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0B57" w14:textId="77777777" w:rsidR="00EF4C66" w:rsidRPr="003F3C34" w:rsidRDefault="00EF4C66" w:rsidP="003F3C34">
      <w:pPr>
        <w:pStyle w:val="Bodytext10"/>
        <w:spacing w:after="240" w:line="276" w:lineRule="auto"/>
        <w:ind w:firstLine="0"/>
        <w:jc w:val="center"/>
        <w:rPr>
          <w:b/>
          <w:bCs/>
          <w:sz w:val="32"/>
          <w:szCs w:val="32"/>
        </w:rPr>
      </w:pPr>
      <w:r w:rsidRPr="003F3C34">
        <w:rPr>
          <w:rFonts w:hint="eastAsia"/>
          <w:b/>
          <w:bCs/>
          <w:color w:val="000000"/>
          <w:sz w:val="32"/>
          <w:szCs w:val="32"/>
        </w:rPr>
        <w:t>法定代表人授权书</w:t>
      </w:r>
    </w:p>
    <w:p w14:paraId="613FBA25" w14:textId="4D52B826" w:rsidR="00EF4C66" w:rsidRPr="00D33193" w:rsidRDefault="00EF4C66" w:rsidP="0023601D">
      <w:pPr>
        <w:pStyle w:val="Bodytext10"/>
        <w:tabs>
          <w:tab w:val="left" w:pos="2832"/>
          <w:tab w:val="left" w:pos="5560"/>
          <w:tab w:val="left" w:pos="8294"/>
          <w:tab w:val="left" w:pos="8784"/>
        </w:tabs>
        <w:spacing w:line="276" w:lineRule="auto"/>
        <w:ind w:firstLine="540"/>
        <w:jc w:val="both"/>
        <w:rPr>
          <w:rFonts w:hint="eastAsia"/>
          <w:sz w:val="28"/>
          <w:szCs w:val="28"/>
        </w:rPr>
      </w:pPr>
      <w:r w:rsidRPr="00D33193">
        <w:rPr>
          <w:rFonts w:hint="eastAsia"/>
          <w:color w:val="000000"/>
          <w:sz w:val="28"/>
          <w:szCs w:val="28"/>
        </w:rPr>
        <w:t>本授权书声明：注册于</w:t>
      </w:r>
      <w:r w:rsidRPr="00D33193">
        <w:rPr>
          <w:rFonts w:hint="eastAsia"/>
          <w:sz w:val="28"/>
          <w:szCs w:val="28"/>
          <w:u w:val="single"/>
        </w:rPr>
        <w:t xml:space="preserve"> </w:t>
      </w:r>
      <w:r w:rsidRPr="00D33193">
        <w:rPr>
          <w:rFonts w:hint="eastAsia"/>
          <w:sz w:val="28"/>
          <w:szCs w:val="28"/>
          <w:u w:val="single"/>
        </w:rPr>
        <w:tab/>
      </w:r>
      <w:r w:rsidRPr="00D33193">
        <w:rPr>
          <w:rFonts w:hint="eastAsia"/>
          <w:color w:val="000000"/>
          <w:sz w:val="28"/>
          <w:szCs w:val="28"/>
        </w:rPr>
        <w:t xml:space="preserve"> （地址）的</w:t>
      </w:r>
      <w:r w:rsidRPr="00D33193">
        <w:rPr>
          <w:rFonts w:hint="eastAsia"/>
          <w:sz w:val="28"/>
          <w:szCs w:val="28"/>
          <w:u w:val="single"/>
        </w:rPr>
        <w:t xml:space="preserve"> </w:t>
      </w:r>
      <w:r w:rsidRPr="00D33193">
        <w:rPr>
          <w:rFonts w:hint="eastAsia"/>
          <w:sz w:val="28"/>
          <w:szCs w:val="28"/>
          <w:u w:val="single"/>
        </w:rPr>
        <w:tab/>
      </w:r>
      <w:r w:rsidRPr="00D33193">
        <w:rPr>
          <w:rFonts w:hint="eastAsia"/>
          <w:color w:val="000000"/>
          <w:sz w:val="28"/>
          <w:szCs w:val="28"/>
        </w:rPr>
        <w:t xml:space="preserve"> （公司）的 （法定代表人姓名、职务）授权 </w:t>
      </w:r>
      <w:r w:rsidRPr="00D33193">
        <w:rPr>
          <w:rFonts w:hint="eastAsia"/>
          <w:sz w:val="28"/>
          <w:szCs w:val="28"/>
          <w:u w:val="single"/>
        </w:rPr>
        <w:t xml:space="preserve"> </w:t>
      </w:r>
      <w:r w:rsidRPr="00D33193">
        <w:rPr>
          <w:rFonts w:hint="eastAsia"/>
          <w:sz w:val="28"/>
          <w:szCs w:val="28"/>
          <w:u w:val="single"/>
        </w:rPr>
        <w:tab/>
      </w:r>
      <w:r w:rsidRPr="00D33193">
        <w:rPr>
          <w:rFonts w:hint="eastAsia"/>
          <w:color w:val="000000"/>
          <w:sz w:val="28"/>
          <w:szCs w:val="28"/>
        </w:rPr>
        <w:t>（被</w:t>
      </w:r>
      <w:r w:rsidR="0023601D">
        <w:rPr>
          <w:rFonts w:eastAsia="PMingLiU"/>
          <w:sz w:val="28"/>
          <w:szCs w:val="28"/>
          <w:u w:val="single"/>
        </w:rPr>
        <w:t xml:space="preserve">         </w:t>
      </w:r>
      <w:r w:rsidRPr="00D33193">
        <w:rPr>
          <w:rFonts w:hint="eastAsia"/>
          <w:color w:val="000000"/>
          <w:sz w:val="28"/>
          <w:szCs w:val="28"/>
        </w:rPr>
        <w:t>授权人的姓名、职务）为公司的合法代理人（需提供居民身份证复印件）,就</w:t>
      </w:r>
      <w:r w:rsidRPr="00D33193">
        <w:rPr>
          <w:rFonts w:hint="eastAsia"/>
          <w:color w:val="000000"/>
          <w:sz w:val="28"/>
          <w:szCs w:val="28"/>
          <w:lang w:eastAsia="zh-CN"/>
        </w:rPr>
        <w:t>“</w:t>
      </w:r>
      <w:r w:rsidRPr="00D33193">
        <w:rPr>
          <w:rFonts w:hint="eastAsia"/>
          <w:color w:val="000000"/>
          <w:sz w:val="28"/>
          <w:szCs w:val="28"/>
          <w:lang w:eastAsia="zh-CN"/>
        </w:rPr>
        <w:t>关于黑龙江省药品和医用耗材数据迁移验的通知</w:t>
      </w:r>
      <w:r w:rsidRPr="00D33193">
        <w:rPr>
          <w:rFonts w:hint="eastAsia"/>
          <w:color w:val="000000"/>
          <w:sz w:val="28"/>
          <w:szCs w:val="28"/>
          <w:lang w:eastAsia="zh-CN"/>
        </w:rPr>
        <w:t>”</w:t>
      </w:r>
      <w:r w:rsidRPr="00D33193">
        <w:rPr>
          <w:rFonts w:hint="eastAsia"/>
          <w:color w:val="000000"/>
          <w:sz w:val="28"/>
          <w:szCs w:val="28"/>
        </w:rPr>
        <w:t>，以本公司名义处理上传申报材料等一切与之相关的事务。本公司与被授权人共同承诺本次申报的真实性、合法性、有效性。</w:t>
      </w:r>
    </w:p>
    <w:p w14:paraId="64D50285" w14:textId="4441D904" w:rsidR="00EF4C66" w:rsidRPr="00D33193" w:rsidRDefault="00EF4C66" w:rsidP="0023601D">
      <w:pPr>
        <w:pStyle w:val="Bodytext10"/>
        <w:tabs>
          <w:tab w:val="left" w:pos="3440"/>
          <w:tab w:val="left" w:pos="4820"/>
        </w:tabs>
        <w:spacing w:line="276" w:lineRule="auto"/>
        <w:ind w:firstLine="540"/>
        <w:rPr>
          <w:rFonts w:hint="eastAsia"/>
          <w:sz w:val="28"/>
          <w:szCs w:val="28"/>
        </w:rPr>
      </w:pPr>
      <w:r w:rsidRPr="00D33193">
        <w:rPr>
          <w:rFonts w:hint="eastAsia"/>
          <w:color w:val="000000"/>
          <w:sz w:val="28"/>
          <w:szCs w:val="28"/>
        </w:rPr>
        <w:t>本授权书于</w:t>
      </w:r>
      <w:r w:rsidR="0023601D">
        <w:rPr>
          <w:rFonts w:eastAsia="PMingLiU"/>
          <w:sz w:val="28"/>
          <w:szCs w:val="28"/>
          <w:u w:val="single"/>
        </w:rPr>
        <w:t xml:space="preserve">     </w:t>
      </w:r>
      <w:r w:rsidRPr="00D33193">
        <w:rPr>
          <w:rFonts w:hint="eastAsia"/>
          <w:color w:val="000000"/>
          <w:sz w:val="28"/>
          <w:szCs w:val="28"/>
        </w:rPr>
        <w:t>年</w:t>
      </w:r>
      <w:r w:rsidR="0023601D">
        <w:rPr>
          <w:rFonts w:eastAsia="PMingLiU"/>
          <w:sz w:val="28"/>
          <w:szCs w:val="28"/>
          <w:u w:val="single"/>
        </w:rPr>
        <w:t xml:space="preserve">   </w:t>
      </w:r>
      <w:r w:rsidRPr="00D33193">
        <w:rPr>
          <w:rFonts w:hint="eastAsia"/>
          <w:color w:val="000000"/>
          <w:sz w:val="28"/>
          <w:szCs w:val="28"/>
        </w:rPr>
        <w:t>月</w:t>
      </w:r>
      <w:r w:rsidR="0023601D" w:rsidRPr="0023601D">
        <w:rPr>
          <w:rFonts w:eastAsia="PMingLiU"/>
          <w:sz w:val="28"/>
          <w:szCs w:val="28"/>
          <w:u w:val="single"/>
        </w:rPr>
        <w:t xml:space="preserve">   </w:t>
      </w:r>
      <w:r w:rsidRPr="00D33193">
        <w:rPr>
          <w:rFonts w:hint="eastAsia"/>
          <w:color w:val="000000"/>
          <w:sz w:val="28"/>
          <w:szCs w:val="28"/>
        </w:rPr>
        <w:t>日密字生效,</w:t>
      </w:r>
      <w:r w:rsidRPr="00D33193">
        <w:rPr>
          <w:rFonts w:hint="eastAsia"/>
          <w:color w:val="000000"/>
          <w:sz w:val="28"/>
          <w:szCs w:val="28"/>
          <w:lang w:val="zh-CN" w:eastAsia="zh-CN" w:bidi="zh-CN"/>
        </w:rPr>
        <w:t>有效</w:t>
      </w:r>
      <w:r w:rsidRPr="00D33193">
        <w:rPr>
          <w:rFonts w:hint="eastAsia"/>
          <w:color w:val="000000"/>
          <w:sz w:val="28"/>
          <w:szCs w:val="28"/>
        </w:rPr>
        <w:t>期至本次药品集中釆购工作截止日止。</w:t>
      </w:r>
    </w:p>
    <w:p w14:paraId="5ACE836E" w14:textId="77777777" w:rsidR="00EF4C66" w:rsidRPr="00D33193" w:rsidRDefault="00EF4C66" w:rsidP="006D1D33">
      <w:pPr>
        <w:pStyle w:val="Bodytext10"/>
        <w:spacing w:line="276" w:lineRule="auto"/>
        <w:ind w:left="6200" w:firstLine="0"/>
        <w:jc w:val="both"/>
        <w:rPr>
          <w:rFonts w:hint="eastAsia"/>
          <w:sz w:val="28"/>
          <w:szCs w:val="28"/>
        </w:rPr>
      </w:pPr>
      <w:r w:rsidRPr="00D33193">
        <w:rPr>
          <w:rFonts w:hint="eastAsia"/>
          <w:color w:val="000000"/>
          <w:sz w:val="28"/>
          <w:szCs w:val="28"/>
        </w:rPr>
        <w:t>特此声明</w:t>
      </w:r>
    </w:p>
    <w:p w14:paraId="1AB8AB9C" w14:textId="35585F47" w:rsidR="00D33193" w:rsidRPr="00A46F74" w:rsidRDefault="00EF4C66" w:rsidP="00D33193">
      <w:pPr>
        <w:pStyle w:val="Bodytext10"/>
        <w:spacing w:line="276" w:lineRule="auto"/>
        <w:jc w:val="both"/>
        <w:rPr>
          <w:rFonts w:eastAsia="PMingLiU"/>
          <w:color w:val="000000"/>
          <w:sz w:val="28"/>
          <w:szCs w:val="28"/>
        </w:rPr>
      </w:pPr>
      <w:r w:rsidRPr="00D33193">
        <w:rPr>
          <w:rFonts w:hint="eastAsia"/>
          <w:color w:val="000000"/>
          <w:sz w:val="28"/>
          <w:szCs w:val="28"/>
        </w:rPr>
        <w:t>授权企业法定代表人签字或盖章：</w:t>
      </w:r>
      <w:r w:rsidR="002B2207" w:rsidRPr="0023601D">
        <w:rPr>
          <w:rFonts w:eastAsia="PMingLiU"/>
          <w:sz w:val="28"/>
          <w:szCs w:val="28"/>
          <w:u w:val="single"/>
        </w:rPr>
        <w:t xml:space="preserve"> </w:t>
      </w:r>
      <w:r w:rsidR="002B2207">
        <w:rPr>
          <w:rFonts w:eastAsia="PMingLiU"/>
          <w:sz w:val="28"/>
          <w:szCs w:val="28"/>
          <w:u w:val="single"/>
        </w:rPr>
        <w:t xml:space="preserve">                        </w:t>
      </w:r>
    </w:p>
    <w:p w14:paraId="39DE7968" w14:textId="15BCE254" w:rsidR="00D33193" w:rsidRPr="00A46F74" w:rsidRDefault="00EF4C66" w:rsidP="00D33193">
      <w:pPr>
        <w:pStyle w:val="Bodytext10"/>
        <w:spacing w:line="276" w:lineRule="auto"/>
        <w:jc w:val="both"/>
        <w:rPr>
          <w:rFonts w:eastAsia="PMingLiU"/>
          <w:color w:val="000000"/>
          <w:sz w:val="28"/>
          <w:szCs w:val="28"/>
        </w:rPr>
      </w:pPr>
      <w:r w:rsidRPr="00D33193">
        <w:rPr>
          <w:rFonts w:hint="eastAsia"/>
          <w:color w:val="000000"/>
          <w:sz w:val="28"/>
          <w:szCs w:val="28"/>
        </w:rPr>
        <w:t>被授权人签字或盖章：</w:t>
      </w:r>
      <w:r w:rsidR="002B2207" w:rsidRPr="0023601D">
        <w:rPr>
          <w:rFonts w:eastAsia="PMingLiU"/>
          <w:sz w:val="28"/>
          <w:szCs w:val="28"/>
          <w:u w:val="single"/>
        </w:rPr>
        <w:t xml:space="preserve">   </w:t>
      </w:r>
      <w:r w:rsidR="002B2207">
        <w:rPr>
          <w:rFonts w:eastAsia="PMingLiU"/>
          <w:sz w:val="28"/>
          <w:szCs w:val="28"/>
          <w:u w:val="single"/>
        </w:rPr>
        <w:t xml:space="preserve">                                </w:t>
      </w:r>
    </w:p>
    <w:p w14:paraId="21DB461C" w14:textId="70EC370C" w:rsidR="00D33193" w:rsidRPr="00A46F74" w:rsidRDefault="00EF4C66" w:rsidP="00D33193">
      <w:pPr>
        <w:pStyle w:val="Bodytext10"/>
        <w:spacing w:line="276" w:lineRule="auto"/>
        <w:jc w:val="both"/>
        <w:rPr>
          <w:rFonts w:eastAsia="PMingLiU"/>
          <w:color w:val="000000"/>
          <w:sz w:val="28"/>
          <w:szCs w:val="28"/>
        </w:rPr>
      </w:pPr>
      <w:r w:rsidRPr="00D33193">
        <w:rPr>
          <w:rFonts w:hint="eastAsia"/>
          <w:color w:val="000000"/>
          <w:sz w:val="28"/>
          <w:szCs w:val="28"/>
        </w:rPr>
        <w:t>被授权人联系方式（手机）：</w:t>
      </w:r>
      <w:r w:rsidR="002B2207" w:rsidRPr="0023601D">
        <w:rPr>
          <w:rFonts w:eastAsia="PMingLiU"/>
          <w:sz w:val="28"/>
          <w:szCs w:val="28"/>
          <w:u w:val="single"/>
        </w:rPr>
        <w:t xml:space="preserve">  </w:t>
      </w:r>
      <w:r w:rsidR="002B2207">
        <w:rPr>
          <w:rFonts w:eastAsia="PMingLiU"/>
          <w:sz w:val="28"/>
          <w:szCs w:val="28"/>
          <w:u w:val="single"/>
        </w:rPr>
        <w:t xml:space="preserve">                           </w:t>
      </w:r>
      <w:r w:rsidR="002B2207" w:rsidRPr="0023601D">
        <w:rPr>
          <w:rFonts w:eastAsia="PMingLiU"/>
          <w:sz w:val="28"/>
          <w:szCs w:val="28"/>
          <w:u w:val="single"/>
        </w:rPr>
        <w:t xml:space="preserve"> </w:t>
      </w:r>
    </w:p>
    <w:p w14:paraId="2715B6D6" w14:textId="70D374FE" w:rsidR="00D33193" w:rsidRPr="00A46F74" w:rsidRDefault="00EF4C66" w:rsidP="00D33193">
      <w:pPr>
        <w:pStyle w:val="Bodytext10"/>
        <w:spacing w:line="276" w:lineRule="auto"/>
        <w:jc w:val="both"/>
        <w:rPr>
          <w:rFonts w:eastAsia="PMingLiU"/>
          <w:color w:val="000000"/>
          <w:sz w:val="28"/>
          <w:szCs w:val="28"/>
        </w:rPr>
      </w:pPr>
      <w:r w:rsidRPr="00D33193">
        <w:rPr>
          <w:rFonts w:hint="eastAsia"/>
          <w:color w:val="000000"/>
          <w:sz w:val="28"/>
          <w:szCs w:val="28"/>
        </w:rPr>
        <w:t>单位名称:</w:t>
      </w:r>
      <w:r w:rsidR="002B2207" w:rsidRPr="0023601D">
        <w:rPr>
          <w:rFonts w:eastAsia="PMingLiU"/>
          <w:sz w:val="28"/>
          <w:szCs w:val="28"/>
          <w:u w:val="single"/>
        </w:rPr>
        <w:t xml:space="preserve">  </w:t>
      </w:r>
      <w:r w:rsidR="002B2207">
        <w:rPr>
          <w:rFonts w:eastAsia="PMingLiU"/>
          <w:sz w:val="28"/>
          <w:szCs w:val="28"/>
          <w:u w:val="single"/>
        </w:rPr>
        <w:t xml:space="preserve">                                           </w:t>
      </w:r>
      <w:r w:rsidR="002B2207" w:rsidRPr="0023601D">
        <w:rPr>
          <w:rFonts w:eastAsia="PMingLiU"/>
          <w:sz w:val="28"/>
          <w:szCs w:val="28"/>
          <w:u w:val="single"/>
        </w:rPr>
        <w:t xml:space="preserve"> </w:t>
      </w:r>
    </w:p>
    <w:p w14:paraId="3F94E801" w14:textId="07638E20" w:rsidR="00EF4C66" w:rsidRPr="00A46F74" w:rsidRDefault="00EF4C66" w:rsidP="00D33193">
      <w:pPr>
        <w:pStyle w:val="Bodytext10"/>
        <w:spacing w:line="276" w:lineRule="auto"/>
        <w:jc w:val="both"/>
        <w:rPr>
          <w:rFonts w:eastAsia="PMingLiU" w:hint="eastAsia"/>
          <w:sz w:val="28"/>
          <w:szCs w:val="28"/>
        </w:rPr>
      </w:pPr>
      <w:r w:rsidRPr="00D33193">
        <w:rPr>
          <w:rFonts w:hint="eastAsia"/>
          <w:color w:val="000000"/>
          <w:sz w:val="28"/>
          <w:szCs w:val="28"/>
        </w:rPr>
        <w:t>地址:</w:t>
      </w:r>
      <w:r w:rsidR="002B2207" w:rsidRPr="0023601D">
        <w:rPr>
          <w:rFonts w:eastAsia="PMingLiU"/>
          <w:sz w:val="28"/>
          <w:szCs w:val="28"/>
          <w:u w:val="single"/>
        </w:rPr>
        <w:t xml:space="preserve">  </w:t>
      </w:r>
      <w:r w:rsidR="002B2207">
        <w:rPr>
          <w:rFonts w:eastAsia="PMingLiU"/>
          <w:sz w:val="28"/>
          <w:szCs w:val="28"/>
          <w:u w:val="single"/>
        </w:rPr>
        <w:t xml:space="preserve">                                               </w:t>
      </w:r>
      <w:r w:rsidR="002B2207" w:rsidRPr="0023601D">
        <w:rPr>
          <w:rFonts w:eastAsia="PMingLiU"/>
          <w:sz w:val="28"/>
          <w:szCs w:val="28"/>
          <w:u w:val="single"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5"/>
        <w:gridCol w:w="182"/>
        <w:gridCol w:w="3965"/>
      </w:tblGrid>
      <w:tr w:rsidR="00EF4C66" w:rsidRPr="00D33193" w14:paraId="041A4573" w14:textId="77777777" w:rsidTr="00EF4C66">
        <w:trPr>
          <w:trHeight w:hRule="exact" w:val="1334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E954E6C" w14:textId="77777777" w:rsidR="00EF4C66" w:rsidRPr="00D33193" w:rsidRDefault="00EF4C66" w:rsidP="00D33193">
            <w:pPr>
              <w:pStyle w:val="Other10"/>
              <w:spacing w:line="276" w:lineRule="auto"/>
              <w:rPr>
                <w:rFonts w:hint="eastAsia"/>
                <w:sz w:val="28"/>
                <w:szCs w:val="28"/>
              </w:rPr>
            </w:pPr>
            <w:r w:rsidRPr="00D33193">
              <w:rPr>
                <w:rFonts w:hint="eastAsia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EE59D4" w14:textId="77777777" w:rsidR="00EF4C66" w:rsidRPr="00D33193" w:rsidRDefault="00EF4C66" w:rsidP="00D33193">
            <w:pPr>
              <w:spacing w:line="276" w:lineRule="auto"/>
              <w:rPr>
                <w:rFonts w:hint="eastAsia"/>
                <w:kern w:val="2"/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F8F6A0" w14:textId="77777777" w:rsidR="00EF4C66" w:rsidRPr="00D33193" w:rsidRDefault="00EF4C66" w:rsidP="00D33193">
            <w:pPr>
              <w:pStyle w:val="Other10"/>
              <w:spacing w:line="276" w:lineRule="auto"/>
              <w:rPr>
                <w:sz w:val="28"/>
                <w:szCs w:val="28"/>
              </w:rPr>
            </w:pPr>
            <w:r w:rsidRPr="00D33193">
              <w:rPr>
                <w:rFonts w:hint="eastAsia"/>
                <w:color w:val="000000"/>
                <w:sz w:val="28"/>
                <w:szCs w:val="28"/>
              </w:rPr>
              <w:t>被授权人</w:t>
            </w:r>
          </w:p>
        </w:tc>
      </w:tr>
      <w:tr w:rsidR="00EF4C66" w:rsidRPr="00D33193" w14:paraId="218F163D" w14:textId="77777777" w:rsidTr="00EF4C66">
        <w:trPr>
          <w:trHeight w:hRule="exact" w:val="1229"/>
          <w:jc w:val="center"/>
        </w:trPr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EE700C6" w14:textId="77777777" w:rsidR="00EF4C66" w:rsidRPr="00D33193" w:rsidRDefault="00EF4C66" w:rsidP="00D33193">
            <w:pPr>
              <w:pStyle w:val="Other10"/>
              <w:spacing w:before="220" w:line="276" w:lineRule="auto"/>
              <w:rPr>
                <w:rFonts w:hint="eastAsia"/>
                <w:sz w:val="28"/>
                <w:szCs w:val="28"/>
              </w:rPr>
            </w:pPr>
            <w:r w:rsidRPr="00D33193">
              <w:rPr>
                <w:rFonts w:hint="eastAsia"/>
                <w:color w:val="000000"/>
                <w:sz w:val="28"/>
                <w:szCs w:val="28"/>
              </w:rPr>
              <w:t>居民身份证复印件粘贴处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15AE60" w14:textId="77777777" w:rsidR="00EF4C66" w:rsidRPr="00D33193" w:rsidRDefault="00EF4C66" w:rsidP="00D33193">
            <w:pPr>
              <w:spacing w:line="276" w:lineRule="auto"/>
              <w:rPr>
                <w:rFonts w:hint="eastAsia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CFA237" w14:textId="77777777" w:rsidR="00EF4C66" w:rsidRPr="00D33193" w:rsidRDefault="00EF4C66" w:rsidP="00D33193">
            <w:pPr>
              <w:pStyle w:val="Other10"/>
              <w:spacing w:before="220" w:line="276" w:lineRule="auto"/>
              <w:rPr>
                <w:sz w:val="28"/>
                <w:szCs w:val="28"/>
              </w:rPr>
            </w:pPr>
            <w:r w:rsidRPr="00D33193">
              <w:rPr>
                <w:rFonts w:hint="eastAsia"/>
                <w:color w:val="000000"/>
                <w:sz w:val="28"/>
                <w:szCs w:val="28"/>
              </w:rPr>
              <w:t>居民身份证复印件粘贴处</w:t>
            </w:r>
          </w:p>
        </w:tc>
      </w:tr>
    </w:tbl>
    <w:p w14:paraId="7BE47E59" w14:textId="77777777" w:rsidR="00D2545E" w:rsidRDefault="00D2545E" w:rsidP="00D33193">
      <w:pPr>
        <w:pStyle w:val="Tablecaption10"/>
        <w:spacing w:line="276" w:lineRule="auto"/>
        <w:jc w:val="center"/>
        <w:rPr>
          <w:rFonts w:eastAsia="PMingLiU"/>
          <w:color w:val="000000"/>
          <w:sz w:val="28"/>
          <w:szCs w:val="28"/>
        </w:rPr>
      </w:pPr>
    </w:p>
    <w:p w14:paraId="49A38240" w14:textId="3371EAA3" w:rsidR="00A56D70" w:rsidRPr="00D33193" w:rsidRDefault="00EF4C66" w:rsidP="00800A64">
      <w:pPr>
        <w:pStyle w:val="Tablecaption10"/>
        <w:spacing w:line="276" w:lineRule="auto"/>
        <w:jc w:val="right"/>
        <w:rPr>
          <w:sz w:val="28"/>
          <w:szCs w:val="28"/>
        </w:rPr>
      </w:pPr>
      <w:r w:rsidRPr="00D33193">
        <w:rPr>
          <w:rFonts w:hint="eastAsia"/>
          <w:color w:val="000000"/>
          <w:sz w:val="28"/>
          <w:szCs w:val="28"/>
        </w:rPr>
        <w:t>日期：</w:t>
      </w:r>
      <w:r w:rsidRPr="00D2545E">
        <w:rPr>
          <w:rFonts w:hint="eastAsia"/>
          <w:color w:val="000000"/>
          <w:sz w:val="28"/>
          <w:szCs w:val="28"/>
          <w:u w:val="single"/>
        </w:rPr>
        <w:t xml:space="preserve"> </w:t>
      </w:r>
      <w:r w:rsidR="00D2545E" w:rsidRPr="00D2545E">
        <w:rPr>
          <w:rFonts w:eastAsia="PMingLiU"/>
          <w:color w:val="000000"/>
          <w:sz w:val="28"/>
          <w:szCs w:val="28"/>
          <w:u w:val="single"/>
        </w:rPr>
        <w:t xml:space="preserve">   </w:t>
      </w:r>
      <w:r w:rsidRPr="00D33193">
        <w:rPr>
          <w:rFonts w:hint="eastAsia"/>
          <w:color w:val="000000"/>
          <w:sz w:val="28"/>
          <w:szCs w:val="28"/>
        </w:rPr>
        <w:t>年</w:t>
      </w:r>
      <w:r w:rsidR="00D2545E" w:rsidRPr="00D2545E">
        <w:rPr>
          <w:rFonts w:hint="eastAsia"/>
          <w:color w:val="000000"/>
          <w:sz w:val="28"/>
          <w:szCs w:val="28"/>
          <w:u w:val="single"/>
          <w:lang w:eastAsia="zh-CN"/>
        </w:rPr>
        <w:t xml:space="preserve"> </w:t>
      </w:r>
      <w:r w:rsidR="00D2545E" w:rsidRPr="00D2545E">
        <w:rPr>
          <w:rFonts w:eastAsia="PMingLiU"/>
          <w:color w:val="000000"/>
          <w:sz w:val="28"/>
          <w:szCs w:val="28"/>
          <w:u w:val="single"/>
        </w:rPr>
        <w:t xml:space="preserve">  </w:t>
      </w:r>
      <w:r w:rsidRPr="00D2545E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D33193">
        <w:rPr>
          <w:rFonts w:hint="eastAsia"/>
          <w:color w:val="000000"/>
          <w:sz w:val="28"/>
          <w:szCs w:val="28"/>
        </w:rPr>
        <w:t>月</w:t>
      </w:r>
      <w:r w:rsidR="00D2545E" w:rsidRPr="00D2545E">
        <w:rPr>
          <w:rFonts w:hint="eastAsia"/>
          <w:color w:val="000000"/>
          <w:sz w:val="28"/>
          <w:szCs w:val="28"/>
          <w:u w:val="single"/>
          <w:lang w:eastAsia="zh-CN"/>
        </w:rPr>
        <w:t xml:space="preserve"> </w:t>
      </w:r>
      <w:r w:rsidR="00D2545E" w:rsidRPr="00D2545E">
        <w:rPr>
          <w:rFonts w:eastAsia="PMingLiU"/>
          <w:color w:val="000000"/>
          <w:sz w:val="28"/>
          <w:szCs w:val="28"/>
          <w:u w:val="single"/>
        </w:rPr>
        <w:t xml:space="preserve">  </w:t>
      </w:r>
      <w:r w:rsidRPr="00D2545E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D33193">
        <w:rPr>
          <w:rFonts w:hint="eastAsia"/>
          <w:color w:val="000000"/>
          <w:sz w:val="28"/>
          <w:szCs w:val="28"/>
        </w:rPr>
        <w:t>日</w:t>
      </w:r>
    </w:p>
    <w:sectPr w:rsidR="00A56D70" w:rsidRPr="00D33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75E41" w14:textId="77777777" w:rsidR="006B0E8E" w:rsidRDefault="006B0E8E" w:rsidP="00EF4C66">
      <w:r>
        <w:separator/>
      </w:r>
    </w:p>
  </w:endnote>
  <w:endnote w:type="continuationSeparator" w:id="0">
    <w:p w14:paraId="07E19228" w14:textId="77777777" w:rsidR="006B0E8E" w:rsidRDefault="006B0E8E" w:rsidP="00EF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4620B" w14:textId="77777777" w:rsidR="006B0E8E" w:rsidRDefault="006B0E8E" w:rsidP="00EF4C66">
      <w:r>
        <w:separator/>
      </w:r>
    </w:p>
  </w:footnote>
  <w:footnote w:type="continuationSeparator" w:id="0">
    <w:p w14:paraId="59BFDD66" w14:textId="77777777" w:rsidR="006B0E8E" w:rsidRDefault="006B0E8E" w:rsidP="00EF4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9C"/>
    <w:rsid w:val="0023601D"/>
    <w:rsid w:val="002B2207"/>
    <w:rsid w:val="003D7C60"/>
    <w:rsid w:val="003F3C34"/>
    <w:rsid w:val="006B0E8E"/>
    <w:rsid w:val="006D1D33"/>
    <w:rsid w:val="00800A64"/>
    <w:rsid w:val="008B38DE"/>
    <w:rsid w:val="00A46F74"/>
    <w:rsid w:val="00A56D70"/>
    <w:rsid w:val="00C84E9C"/>
    <w:rsid w:val="00CD4E17"/>
    <w:rsid w:val="00D2545E"/>
    <w:rsid w:val="00D33193"/>
    <w:rsid w:val="00E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853CE"/>
  <w15:chartTrackingRefBased/>
  <w15:docId w15:val="{5E2E0A8C-DD2B-46F7-A7ED-5180E7F7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C66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4C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4C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4C66"/>
    <w:rPr>
      <w:sz w:val="18"/>
      <w:szCs w:val="18"/>
    </w:rPr>
  </w:style>
  <w:style w:type="character" w:customStyle="1" w:styleId="Bodytext1">
    <w:name w:val="Body text|1_"/>
    <w:basedOn w:val="a0"/>
    <w:link w:val="Bodytext10"/>
    <w:locked/>
    <w:rsid w:val="00EF4C66"/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EF4C66"/>
    <w:pPr>
      <w:spacing w:line="460" w:lineRule="auto"/>
      <w:ind w:firstLine="400"/>
    </w:pPr>
    <w:rPr>
      <w:rFonts w:ascii="宋体" w:eastAsia="宋体" w:hAnsi="宋体" w:cs="宋体"/>
      <w:color w:val="auto"/>
      <w:kern w:val="2"/>
      <w:sz w:val="26"/>
      <w:szCs w:val="26"/>
      <w:lang w:val="zh-TW" w:eastAsia="zh-TW" w:bidi="zh-TW"/>
    </w:rPr>
  </w:style>
  <w:style w:type="character" w:customStyle="1" w:styleId="Other1">
    <w:name w:val="Other|1_"/>
    <w:basedOn w:val="a0"/>
    <w:link w:val="Other10"/>
    <w:locked/>
    <w:rsid w:val="00EF4C66"/>
    <w:rPr>
      <w:rFonts w:ascii="宋体" w:eastAsia="宋体" w:hAnsi="宋体" w:cs="宋体"/>
      <w:sz w:val="22"/>
      <w:lang w:val="zh-TW" w:eastAsia="zh-TW" w:bidi="zh-TW"/>
    </w:rPr>
  </w:style>
  <w:style w:type="paragraph" w:customStyle="1" w:styleId="Other10">
    <w:name w:val="Other|1"/>
    <w:basedOn w:val="a"/>
    <w:link w:val="Other1"/>
    <w:rsid w:val="00EF4C66"/>
    <w:pPr>
      <w:jc w:val="center"/>
    </w:pPr>
    <w:rPr>
      <w:rFonts w:ascii="宋体" w:eastAsia="宋体" w:hAnsi="宋体" w:cs="宋体"/>
      <w:color w:val="auto"/>
      <w:kern w:val="2"/>
      <w:sz w:val="22"/>
      <w:szCs w:val="22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locked/>
    <w:rsid w:val="00EF4C66"/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Tablecaption10">
    <w:name w:val="Table caption|1"/>
    <w:basedOn w:val="a"/>
    <w:link w:val="Tablecaption1"/>
    <w:rsid w:val="00EF4C66"/>
    <w:pPr>
      <w:spacing w:line="348" w:lineRule="auto"/>
    </w:pPr>
    <w:rPr>
      <w:rFonts w:ascii="宋体" w:eastAsia="宋体" w:hAnsi="宋体" w:cs="宋体"/>
      <w:color w:val="auto"/>
      <w:kern w:val="2"/>
      <w:sz w:val="26"/>
      <w:szCs w:val="2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2023-03-24T03:44:00Z</dcterms:created>
  <dcterms:modified xsi:type="dcterms:W3CDTF">2023-03-24T03:51:00Z</dcterms:modified>
</cp:coreProperties>
</file>