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2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河北省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eastAsia="zh-CN"/>
        </w:rPr>
        <w:t>卫生健康</w:t>
      </w:r>
      <w:r>
        <w:rPr>
          <w:color w:val="000000"/>
          <w:spacing w:val="0"/>
          <w:w w:val="100"/>
          <w:position w:val="0"/>
        </w:rPr>
        <w:t>领域包容免罚告知承诺书</w:t>
      </w:r>
    </w:p>
    <w:tbl>
      <w:tblPr>
        <w:tblStyle w:val="4"/>
        <w:tblW w:w="914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9"/>
        <w:gridCol w:w="1087"/>
        <w:gridCol w:w="3377"/>
        <w:gridCol w:w="1267"/>
        <w:gridCol w:w="26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当事人情况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姓名/名称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身份证件号 /信用代码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地址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4" w:hRule="exact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违法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行为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告知</w:t>
            </w:r>
          </w:p>
        </w:tc>
        <w:tc>
          <w:tcPr>
            <w:tcW w:w="83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leader="underscore" w:pos="965"/>
                <w:tab w:val="left" w:leader="underscore" w:pos="5544"/>
                <w:tab w:val="left" w:leader="underscore" w:pos="8165"/>
              </w:tabs>
              <w:bidi w:val="0"/>
              <w:spacing w:before="0" w:after="0" w:line="295" w:lineRule="exact"/>
              <w:ind w:right="0"/>
              <w:jc w:val="both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  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日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</w:rPr>
              <w:t>执法人员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          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none"/>
                <w:lang w:val="en-US" w:eastAsia="zh-CN"/>
              </w:rPr>
              <w:t>，</w:t>
            </w:r>
            <w:r>
              <w:rPr>
                <w:color w:val="000000"/>
                <w:spacing w:val="0"/>
                <w:w w:val="100"/>
                <w:position w:val="0"/>
              </w:rPr>
              <w:t>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        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>（检查的地点或其他案件线索来源）,发现当事人存在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      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>的违法行为，根据《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</w:t>
            </w:r>
            <w:r>
              <w:rPr>
                <w:color w:val="000000"/>
                <w:spacing w:val="0"/>
                <w:w w:val="100"/>
                <w:position w:val="0"/>
              </w:rPr>
              <w:t>》第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 w:bidi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条第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 w:bidi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款第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_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项的规定，应当处以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    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>（处罚内容）。经查，当事人的违法行为符合包容免罚的适用条件。执法人员已向当事人宣传了相关法律法规规章的规定，现责令当事人立即改正口/于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>日前整改完毕，改正要求如下：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W w:w="83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3" w:hRule="exact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W w:w="83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leader="underscore" w:pos="5633"/>
                <w:tab w:val="left" w:leader="underscore" w:pos="7670"/>
              </w:tabs>
              <w:bidi w:val="0"/>
              <w:spacing w:before="0" w:after="40" w:line="240" w:lineRule="auto"/>
              <w:ind w:left="31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执法人员签名：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执法证号：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leader="underscore" w:pos="5633"/>
                <w:tab w:val="left" w:leader="underscore" w:pos="7670"/>
              </w:tabs>
              <w:bidi w:val="0"/>
              <w:spacing w:before="0" w:after="40" w:line="240" w:lineRule="auto"/>
              <w:ind w:left="31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执法人员签名：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执法证号：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1260" w:firstLine="0"/>
              <w:jc w:val="righ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1" w:hRule="exac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当事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人承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诺</w:t>
            </w:r>
          </w:p>
        </w:tc>
        <w:tc>
          <w:tcPr>
            <w:tcW w:w="83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leader="underscore" w:pos="2628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leader="underscore" w:pos="2628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（执法单位全称）：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执法人员已向本人（单位）进行了相关告知和法制宣传教育，并要求予以改正。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本人（单位）对以上情况确认无误，并自愿承诺：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44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□ 1</w:t>
            </w:r>
            <w:r>
              <w:rPr>
                <w:color w:val="000000"/>
                <w:spacing w:val="0"/>
                <w:w w:val="100"/>
                <w:position w:val="0"/>
              </w:rPr>
              <w:t>.在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u w:val="single"/>
                <w:lang w:val="en-US" w:eastAsia="zh-CN" w:bidi="en-US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日前改正；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44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□2</w:t>
            </w:r>
            <w:r>
              <w:rPr>
                <w:color w:val="000000"/>
                <w:spacing w:val="0"/>
                <w:w w:val="100"/>
                <w:position w:val="0"/>
              </w:rPr>
              <w:t>.遵守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>法律法规规章的规定。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302" w:lineRule="exact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若本人（单位）未履行上述承诺的，愿依法承担相应的法律责任。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right="0" w:firstLine="3300" w:firstLineChars="1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签名或盖章：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302" w:lineRule="exact"/>
              <w:ind w:right="420" w:firstLine="5500" w:firstLineChars="2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 w:firstLineChars="1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  <w:tc>
          <w:tcPr>
            <w:tcW w:w="83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（注明当事人的改正情况并核査后，执法人员签名）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3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3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exact"/>
        </w:trPr>
        <w:tc>
          <w:tcPr>
            <w:tcW w:w="74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238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23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执法人员签名：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78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           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日</w:t>
            </w:r>
          </w:p>
        </w:tc>
      </w:tr>
    </w:tbl>
    <w:p>
      <w:pPr>
        <w:widowControl w:val="0"/>
        <w:jc w:val="both"/>
        <w:rPr>
          <w:sz w:val="2"/>
          <w:szCs w:val="2"/>
        </w:rPr>
      </w:pPr>
    </w:p>
    <w:sectPr>
      <w:footerReference r:id="rId5" w:type="default"/>
      <w:footnotePr>
        <w:numFmt w:val="decimal"/>
      </w:footnotePr>
      <w:pgSz w:w="11900" w:h="16840"/>
      <w:pgMar w:top="2190" w:right="1270" w:bottom="1633" w:left="1500" w:header="1762" w:footer="3" w:gutter="0"/>
      <w:pgNumType w:fmt="decimal"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TRjODFmY2JkZjliNDYxMGQ2MzIwODVhOGM4YThlNzQifQ=="/>
  </w:docVars>
  <w:rsids>
    <w:rsidRoot w:val="00000000"/>
    <w:rsid w:val="03672B10"/>
    <w:rsid w:val="0BFB1DB9"/>
    <w:rsid w:val="0E070B7B"/>
    <w:rsid w:val="0FFE3885"/>
    <w:rsid w:val="247754BA"/>
    <w:rsid w:val="2D131640"/>
    <w:rsid w:val="4E164CF1"/>
    <w:rsid w:val="5DB22597"/>
    <w:rsid w:val="640D0C77"/>
    <w:rsid w:val="70374A9E"/>
    <w:rsid w:val="7F121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2_"/>
    <w:basedOn w:val="5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after="3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5"/>
    <w:link w:val="11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after="30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Other|1_"/>
    <w:basedOn w:val="5"/>
    <w:link w:val="1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qFormat/>
    <w:uiPriority w:val="0"/>
    <w:pPr>
      <w:widowControl w:val="0"/>
      <w:shd w:val="clear" w:color="auto" w:fill="auto"/>
      <w:spacing w:line="278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4">
    <w:name w:val="Other|2_"/>
    <w:basedOn w:val="5"/>
    <w:link w:val="1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Other|2"/>
    <w:basedOn w:val="1"/>
    <w:link w:val="14"/>
    <w:uiPriority w:val="0"/>
    <w:pPr>
      <w:widowControl w:val="0"/>
      <w:shd w:val="clear" w:color="auto" w:fill="auto"/>
      <w:spacing w:line="230" w:lineRule="exact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390</Words>
  <Characters>393</Characters>
  <Lines>0</Lines>
  <Paragraphs>0</Paragraphs>
  <TotalTime>63</TotalTime>
  <ScaleCrop>false</ScaleCrop>
  <LinksUpToDate>false</LinksUpToDate>
  <CharactersWithSpaces>722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2022-07-13T01:01:00Z</dcterms:created>
  <dc:creator>admin</dc:creator>
  <cp:lastModifiedBy>吴琼</cp:lastModifiedBy>
  <dcterms:modified xsi:type="dcterms:W3CDTF">2022-07-14T01:28:53Z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A8A802C25A0D44229F88760FB59F3321</vt:lpwstr>
  </property>
</Properties>
</file>