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</w:p>
    <w:p>
      <w:pPr>
        <w:pStyle w:val="6"/>
        <w:spacing w:line="580" w:lineRule="exact"/>
        <w:ind w:firstLine="0"/>
        <w:jc w:val="center"/>
        <w:rPr>
          <w:b/>
          <w:bCs/>
          <w:color w:val="000000"/>
          <w:sz w:val="36"/>
          <w:szCs w:val="36"/>
          <w:lang w:eastAsia="zh-CN"/>
        </w:rPr>
      </w:pPr>
    </w:p>
    <w:p>
      <w:pPr>
        <w:pStyle w:val="6"/>
        <w:spacing w:line="580" w:lineRule="exact"/>
        <w:ind w:firstLine="0"/>
        <w:jc w:val="center"/>
        <w:rPr>
          <w:b/>
          <w:bCs/>
          <w:color w:val="000000"/>
          <w:sz w:val="36"/>
          <w:szCs w:val="36"/>
          <w:lang w:eastAsia="zh-CN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廊坊市区域点数法总额预算和按病种分值付费（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DIP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）</w:t>
      </w:r>
    </w:p>
    <w:p>
      <w:pPr>
        <w:pStyle w:val="6"/>
        <w:spacing w:line="580" w:lineRule="exact"/>
        <w:ind w:firstLine="0"/>
        <w:jc w:val="center"/>
        <w:rPr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首批专家名单</w:t>
      </w:r>
    </w:p>
    <w:p>
      <w:pPr>
        <w:pStyle w:val="6"/>
        <w:numPr>
          <w:ilvl w:val="0"/>
          <w:numId w:val="1"/>
        </w:numPr>
        <w:spacing w:line="580" w:lineRule="exact"/>
        <w:ind w:firstLine="576" w:firstLineChars="200"/>
        <w:rPr>
          <w:rFonts w:ascii="方正黑体_GBK" w:hAnsi="方正黑体_GBK" w:eastAsia="方正黑体_GBK" w:cs="方正黑体_GBK"/>
          <w:w w:val="9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0"/>
          <w:sz w:val="32"/>
          <w:szCs w:val="32"/>
          <w:lang w:val="en-US" w:eastAsia="zh-CN"/>
        </w:rPr>
        <w:t>医保管理专家（按姓氏笔画排序，下同）</w:t>
      </w:r>
    </w:p>
    <w:p>
      <w:pPr>
        <w:pStyle w:val="6"/>
        <w:spacing w:line="580" w:lineRule="exact"/>
        <w:ind w:left="420" w:leftChars="200" w:firstLine="714" w:firstLineChars="248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于小超   大城县医疗保障局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马玉芳   廊坊市医疗保障局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马玉航   固安县医疗保障局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  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霸州市医疗保障局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  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安次区城镇职工医疗保险所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  斌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廊坊市医疗保险管理中心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  震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大厂县城镇职工医疗保险管理中心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  鹤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广阳区医疗保险所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尤  倩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方  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三河市医疗保障局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邓晨刚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文安县医疗保障局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白雪松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开发区社保所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朱晓晨   河北燕达陆道培医院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伍爱民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大城县医疗保障局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  冬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大厂县医疗保障局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刘则红   廊坊市医疗保障局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  洋   廊坊市医疗保险管理中心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许  静   廊坊市第四人民医院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杜春航   香河县医疗保障局职工医保中心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杜峰华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固安县医疗保障局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李立新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李学武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霸州市医疗保障局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李桂华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李雪鲲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杨  曼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廊坊市爱德堡医院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来  君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佟金浩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三河市医疗保障局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吝卫敏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宋大海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广阳区医疗保障局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张士美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广阳区医疗保障局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张艺馨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永清县医疗保障局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张春明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香河县医疗保障局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张培芬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周成光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永清县医疗保障局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郑广庆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开发区人力资源和社会保障局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赵玉国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安次区医疗保障局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赵立军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三河市医院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赵建斌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香河县医疗保障局居民医保中心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赵星星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京东誉美中西医结合肾病医院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赵美娟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三河市医疗保障局居民医保中心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段宏丽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安次区城乡医疗保险所 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段茂林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香河县医疗保障局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贾  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永清县医疗保障局居民医保所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徐  磊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霸州市医疗保障局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高忆芳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文安县医疗保障局医疗保险管理中心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高  巍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黄维维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廊坊市广安医院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商晨钟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文安县医疗保障局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梁秀丽   安次区医疗保障局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董大吉   廊坊市第三人民医院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董建军   廊坊市医疗保险管理中心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缴锡照   廊坊市医疗保障局</w:t>
      </w:r>
    </w:p>
    <w:p>
      <w:pPr>
        <w:pStyle w:val="6"/>
        <w:numPr>
          <w:ilvl w:val="0"/>
          <w:numId w:val="1"/>
        </w:numPr>
        <w:spacing w:line="580" w:lineRule="exact"/>
        <w:ind w:firstLine="576" w:firstLineChars="200"/>
        <w:rPr>
          <w:rFonts w:ascii="方正黑体_GBK" w:hAnsi="方正黑体_GBK" w:eastAsia="方正黑体_GBK" w:cs="方正黑体_GBK"/>
          <w:w w:val="9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0"/>
          <w:sz w:val="32"/>
          <w:szCs w:val="32"/>
          <w:lang w:val="en-US" w:eastAsia="zh-CN"/>
        </w:rPr>
        <w:t>临床医疗专家</w:t>
      </w:r>
    </w:p>
    <w:p>
      <w:pPr>
        <w:pStyle w:val="6"/>
        <w:spacing w:line="580" w:lineRule="exact"/>
        <w:ind w:firstLine="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      于  梅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马友发 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马玉红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马英华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廊坊市爱德堡医院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王立强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香河县中医院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王会朋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王志刚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文安县中医院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王志刚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王茂生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王英杰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王英杰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大厂回族自治县中医医院   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王宝平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王建军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王桂芳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京东中美医院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王晓莉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王继云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  韫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大城县妇幼保健计划生育服务中心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王赛君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大城县人民医院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尤月明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勾  威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左建富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大厂回族自治县中医医院   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卢广宇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三河市医院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卢志芬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白如玉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三河市医院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包双喜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乔子健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  宝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大厂回族自治县中医医院   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刘国通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刘学永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刘学永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京东誉美中西医结合肾病医院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刘建标   大城县人民医院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  政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刘海英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刘德泉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安  静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孙长勇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孙瑞娟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河北燕达陆道培医院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杜翠红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  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  红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李志欣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李秀云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  妍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大厂县人民医院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李宝龙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京东誉美中西医结合肾病医院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李绍臣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李美然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大城县妇幼保健计划生育服务中心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李银鹏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李欲来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杨建中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杨彦立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杨  勇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京东誉美中西医结合肾病医院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杨瑞民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肖丽萍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廊坊市广安医院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吴国华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廊坊市爱德堡医院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吴宝水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吴  勇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京东誉美中西医结合肾病医院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何文艳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何东红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何  淼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邸海峡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辛秀兰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张大海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大厂县人民医院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张广舫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张文芳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张玉泽   大城县妇幼保健计划生育服务中心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  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张永娟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  静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张霄程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陈  霞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陈志颜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大厂回族自治县中医医院   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陈国林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文安县人民医院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陈晓香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范正全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三河市医院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岳英丽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周文花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周  琪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赵永华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赵志艳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河北燕达陆道培医院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赵  辉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廊坊市第四人民医院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修明文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钱海龙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京东誉美中西医结合肾病医院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徐文江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高志敏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高建宏 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高登鹏   廊坊市中医院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郭琳娜 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唐景旺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三河市医院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陶林森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曹素芬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康立星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董立军   河北中石油中心医院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韩艳鹏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安次区医院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韩  斌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廊坊市人民医院</w:t>
      </w:r>
    </w:p>
    <w:p>
      <w:pPr>
        <w:pStyle w:val="6"/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雷警输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河北燕达医院</w:t>
      </w:r>
    </w:p>
    <w:p>
      <w:pPr>
        <w:pStyle w:val="6"/>
        <w:spacing w:line="580" w:lineRule="exact"/>
        <w:ind w:firstLine="1152" w:firstLineChars="400"/>
        <w:rPr>
          <w:rFonts w:ascii="方正黑体_GBK" w:hAnsi="方正黑体_GBK" w:eastAsia="方正黑体_GBK" w:cs="方正黑体_GBK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谭  琛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河北燕达医院</w:t>
      </w:r>
    </w:p>
    <w:p>
      <w:pPr>
        <w:spacing w:line="580" w:lineRule="exact"/>
        <w:ind w:firstLine="576" w:firstLineChars="200"/>
        <w:rPr>
          <w:rFonts w:ascii="方正黑体_GBK" w:hAnsi="方正黑体_GBK" w:eastAsia="方正黑体_GBK" w:cs="方正黑体_GBK"/>
          <w:w w:val="90"/>
          <w:sz w:val="32"/>
          <w:szCs w:val="32"/>
          <w:lang w:bidi="zh-TW"/>
        </w:rPr>
      </w:pPr>
      <w:r>
        <w:rPr>
          <w:rFonts w:hint="eastAsia" w:ascii="方正黑体_GBK" w:hAnsi="方正黑体_GBK" w:eastAsia="方正黑体_GBK" w:cs="方正黑体_GBK"/>
          <w:w w:val="90"/>
          <w:sz w:val="32"/>
          <w:szCs w:val="32"/>
          <w:lang w:bidi="zh-TW"/>
        </w:rPr>
        <w:t>三、病案管理专家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王东梅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 xml:space="preserve">  永清县人民医院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叶文艳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 xml:space="preserve">  河北中石油中心医院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冯红维   河北中石油中心医院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杨伟娜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 xml:space="preserve">  廊坊市第四人民医院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杨  莉   廊坊市人民医院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张孟田   廊坊市人民医院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林  平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 xml:space="preserve">  河北燕达陆道培医院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郑文龙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 xml:space="preserve">  香河县人民医院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贾凤华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 xml:space="preserve">  香河县人民医院</w:t>
      </w:r>
    </w:p>
    <w:p>
      <w:pPr>
        <w:spacing w:line="580" w:lineRule="exact"/>
        <w:ind w:firstLine="1152" w:firstLineChars="4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>续红梅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bidi="zh-TW"/>
        </w:rPr>
        <w:t xml:space="preserve">  河北中石油中心医院</w:t>
      </w:r>
    </w:p>
    <w:p>
      <w:pPr>
        <w:spacing w:line="580" w:lineRule="exact"/>
        <w:ind w:firstLine="576" w:firstLineChars="200"/>
        <w:rPr>
          <w:rFonts w:ascii="仿宋_GB2312" w:hAnsi="仿宋_GB2312" w:eastAsia="仿宋_GB2312" w:cs="仿宋_GB2312"/>
          <w:w w:val="90"/>
          <w:sz w:val="32"/>
          <w:szCs w:val="32"/>
          <w:lang w:bidi="zh-TW"/>
        </w:rPr>
      </w:pPr>
    </w:p>
    <w:p>
      <w:pPr>
        <w:rPr>
          <w:rFonts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79AF4"/>
    <w:multiLevelType w:val="singleLevel"/>
    <w:tmpl w:val="9DF79A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9B"/>
    <w:rsid w:val="002C42AE"/>
    <w:rsid w:val="00410AEF"/>
    <w:rsid w:val="00431615"/>
    <w:rsid w:val="0071649B"/>
    <w:rsid w:val="0085004B"/>
    <w:rsid w:val="008903D6"/>
    <w:rsid w:val="009315BD"/>
    <w:rsid w:val="009E5871"/>
    <w:rsid w:val="00B114A4"/>
    <w:rsid w:val="00BE7A69"/>
    <w:rsid w:val="00CA4CFA"/>
    <w:rsid w:val="352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1796</Words>
  <Characters>1798</Characters>
  <Lines>17</Lines>
  <Paragraphs>5</Paragraphs>
  <TotalTime>8</TotalTime>
  <ScaleCrop>false</ScaleCrop>
  <LinksUpToDate>false</LinksUpToDate>
  <CharactersWithSpaces>2365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2022-05-23T14:47:00Z</dcterms:created>
  <dc:creator>胡文锦的iPhone</dc:creator>
  <cp:lastModifiedBy>莫上桑独舞</cp:lastModifiedBy>
  <dcterms:modified xsi:type="dcterms:W3CDTF">2022-05-23T10:56:41Z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CD0D257E124B4316A771DA5DE471816C</vt:lpwstr>
  </property>
</Properties>
</file>