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94" w:rsidRPr="00A87BB1" w:rsidRDefault="00C53294" w:rsidP="00C53294">
      <w:pPr>
        <w:spacing w:line="560" w:lineRule="exact"/>
        <w:rPr>
          <w:rFonts w:ascii="黑体" w:eastAsia="黑体" w:hAnsi="黑体"/>
          <w:sz w:val="32"/>
          <w:szCs w:val="32"/>
        </w:rPr>
      </w:pPr>
      <w:r w:rsidRPr="00A87BB1">
        <w:rPr>
          <w:rFonts w:ascii="黑体" w:eastAsia="黑体" w:hAnsi="黑体"/>
          <w:sz w:val="32"/>
          <w:szCs w:val="32"/>
        </w:rPr>
        <w:t>附件1：</w:t>
      </w:r>
    </w:p>
    <w:p w:rsidR="00C53294" w:rsidRDefault="00C53294" w:rsidP="00C53294">
      <w:pPr>
        <w:widowControl/>
        <w:spacing w:line="5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第二批上海市中医药文化科普巡讲团成员名单</w:t>
      </w:r>
    </w:p>
    <w:p w:rsidR="00C53294" w:rsidRDefault="00C53294" w:rsidP="00C53294">
      <w:pPr>
        <w:spacing w:line="560" w:lineRule="exact"/>
        <w:rPr>
          <w:rFonts w:ascii="仿宋_GB2312" w:eastAsia="仿宋_GB2312"/>
          <w:szCs w:val="21"/>
        </w:rPr>
      </w:pPr>
    </w:p>
    <w:tbl>
      <w:tblPr>
        <w:tblpPr w:leftFromText="180" w:rightFromText="180" w:vertAnchor="text" w:horzAnchor="page" w:tblpX="903" w:tblpY="5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0"/>
        <w:gridCol w:w="1177"/>
        <w:gridCol w:w="4442"/>
        <w:gridCol w:w="1939"/>
        <w:gridCol w:w="1084"/>
      </w:tblGrid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编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市级财政资助资金（万元）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2021ZYKP-01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曹筱筱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奉贤区奉浦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街道社区卫生服务中心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2021ZYKP-02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陈华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浦东新区中医医院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2021ZYKP-03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陈家乐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黄浦区香山中医医院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2021ZYKP-04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陈彤宇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上海中医药大学附属岳阳中西医结合医院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2021ZYKP-05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陈子洁</w:t>
            </w:r>
            <w:proofErr w:type="gramEnd"/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杨浦区中医医院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2021ZYKP-06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方泓</w:t>
            </w:r>
            <w:proofErr w:type="gramEnd"/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上海中医药大学附属龙华医院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2021ZYKP-07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葛华迅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普陀区中心医院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2021ZYKP-08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葛玲玉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嘉定区南翔镇社区卫生服务中心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2021ZYKP-09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顾志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上海中医药大学附属曙光医院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2021ZYKP-10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霍莉莉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上海市中西医结合医院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2021ZYKP-11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刘毅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上海市中医医院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2021ZYKP-12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陆姬琼</w:t>
            </w:r>
            <w:proofErr w:type="gramEnd"/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静安区中医医院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2021ZYKP-13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马胜民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奉贤区中医医院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2021ZYKP-14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倪欢欢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长宁区天山中医医院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2021ZYKP-15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沈红艺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上海中医药大学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2021ZYKP-16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苏红梅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嘉定区中医医院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2021ZYKP-17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屠丽萍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徐汇区枫林街道社区卫生服务中心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2021ZYKP-18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王骁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上海中医药大学附属龙华医院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2021ZYKP-19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吴欢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上海中医药大学附属曙光医院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2021ZYKP-20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吴伟斌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闵行区中西医结合医院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2021ZYKP-21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肖芸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上海市中医文献馆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2021ZYKP-22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徐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芬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上海市中医医院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2021ZYKP-23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叶聿隶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黄浦区老年护理医院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2021ZYKP-24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张凤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上海市光华中西医结合医院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2021ZYKP-25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张苇航</w:t>
            </w:r>
            <w:proofErr w:type="gramEnd"/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上海中医药大学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2021ZYKP-26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张晓丹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上海市第七人民医院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2021ZYKP-27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张燕琼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浦东新区金杨社区卫生服务中心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2021ZYKP-28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张毅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上海市中医医院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2021ZYKP-29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周扬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上海中医药大学附属岳阳中西医结合医院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500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2021ZYKP-30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朱嘉琳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虹口区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欧阳路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街道社区卫生服务中心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403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2021ZYKP-31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朱凌宇</w:t>
            </w:r>
            <w:proofErr w:type="gramEnd"/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上海中医药大学附属龙华医院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53294" w:rsidTr="00BF0B37">
        <w:trPr>
          <w:trHeight w:val="403"/>
        </w:trPr>
        <w:tc>
          <w:tcPr>
            <w:tcW w:w="1830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2021ZYKP-32</w:t>
            </w:r>
          </w:p>
        </w:tc>
        <w:tc>
          <w:tcPr>
            <w:tcW w:w="1177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胡琦</w:t>
            </w:r>
          </w:p>
        </w:tc>
        <w:tc>
          <w:tcPr>
            <w:tcW w:w="4442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上海市中医医院</w:t>
            </w:r>
          </w:p>
        </w:tc>
        <w:tc>
          <w:tcPr>
            <w:tcW w:w="1939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续聘</w:t>
            </w:r>
          </w:p>
        </w:tc>
      </w:tr>
      <w:tr w:rsidR="00C53294" w:rsidTr="00BF0B37">
        <w:trPr>
          <w:trHeight w:val="40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石瑛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上海中医药大学附属曙光医院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续聘</w:t>
            </w:r>
          </w:p>
        </w:tc>
      </w:tr>
      <w:tr w:rsidR="00C53294" w:rsidTr="00BF0B37">
        <w:trPr>
          <w:trHeight w:val="40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2021ZYKP-34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唐苾芯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浦东新区公利医院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续聘</w:t>
            </w:r>
          </w:p>
        </w:tc>
      </w:tr>
      <w:tr w:rsidR="00C53294" w:rsidTr="00BF0B37">
        <w:trPr>
          <w:trHeight w:val="40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2021ZYKP-35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余安胜</w:t>
            </w:r>
            <w:proofErr w:type="gramEnd"/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上海中医药大学附属曙光医院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续聘</w:t>
            </w:r>
          </w:p>
        </w:tc>
      </w:tr>
      <w:tr w:rsidR="00C53294" w:rsidTr="00BF0B37">
        <w:trPr>
          <w:trHeight w:val="40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2021ZYKP-36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张慧卿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中国人民解放军海军军医大学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Default="00C53294" w:rsidP="00BF0B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续聘</w:t>
            </w:r>
          </w:p>
        </w:tc>
      </w:tr>
    </w:tbl>
    <w:p w:rsidR="00C53294" w:rsidRDefault="00C53294" w:rsidP="00C5329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53294" w:rsidRDefault="00C53294" w:rsidP="00C5329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53294" w:rsidRPr="00A87BB1" w:rsidRDefault="00C53294" w:rsidP="00C5329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 w:rsidRPr="00A87BB1">
        <w:rPr>
          <w:rFonts w:ascii="黑体" w:eastAsia="黑体" w:hAnsi="黑体"/>
          <w:sz w:val="32"/>
          <w:szCs w:val="32"/>
        </w:rPr>
        <w:lastRenderedPageBreak/>
        <w:t>附件2：</w:t>
      </w:r>
    </w:p>
    <w:p w:rsidR="00C53294" w:rsidRPr="00A87BB1" w:rsidRDefault="00C53294" w:rsidP="00C53294">
      <w:pPr>
        <w:spacing w:line="560" w:lineRule="exact"/>
        <w:jc w:val="center"/>
        <w:rPr>
          <w:rFonts w:ascii="黑体" w:eastAsia="黑体" w:hAnsi="黑体" w:cs="CESI小标宋-GB2312" w:hint="eastAsia"/>
          <w:sz w:val="36"/>
          <w:szCs w:val="36"/>
        </w:rPr>
      </w:pPr>
      <w:r w:rsidRPr="00A87BB1">
        <w:rPr>
          <w:rFonts w:ascii="黑体" w:eastAsia="黑体" w:hAnsi="黑体" w:cs="CESI小标宋-GB2312" w:hint="eastAsia"/>
          <w:sz w:val="36"/>
          <w:szCs w:val="36"/>
        </w:rPr>
        <w:t>第二批上海市中医药文化科普巡讲团管理实施方案</w:t>
      </w:r>
    </w:p>
    <w:p w:rsidR="00C53294" w:rsidRDefault="00C53294" w:rsidP="00C53294">
      <w:pPr>
        <w:spacing w:line="560" w:lineRule="exact"/>
        <w:jc w:val="center"/>
        <w:rPr>
          <w:rFonts w:ascii="CESI小标宋-GB2312" w:eastAsia="CESI小标宋-GB2312" w:hAnsi="CESI小标宋-GB2312" w:cs="CESI小标宋-GB2312" w:hint="eastAsia"/>
          <w:sz w:val="36"/>
          <w:szCs w:val="36"/>
        </w:rPr>
      </w:pPr>
    </w:p>
    <w:p w:rsidR="00C53294" w:rsidRDefault="00C53294" w:rsidP="00C5329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为传播科学、准确、通俗易懂的中医药健康理念，普及适宜技术和养生保健知识，促进海派中医药传承发展，不断满足人民群众对中医药文化科普的需求，市卫生健康委、市中医药管理局遴选组建上海市中医药文化科普巡讲团，积极推进中医药文化科普巡讲活动，为进一步做好本市中医药文化科普巡讲团的管理工作，制定实施方案如下：</w:t>
      </w:r>
    </w:p>
    <w:p w:rsidR="00C53294" w:rsidRPr="00BD1035" w:rsidRDefault="00C53294" w:rsidP="00C53294">
      <w:pPr>
        <w:numPr>
          <w:ilvl w:val="0"/>
          <w:numId w:val="1"/>
        </w:numPr>
        <w:spacing w:line="560" w:lineRule="exact"/>
        <w:ind w:firstLine="640"/>
        <w:rPr>
          <w:rFonts w:ascii="黑体" w:eastAsia="黑体" w:hAnsi="仿宋_GB2312" w:cs="仿宋_GB2312" w:hint="eastAsia"/>
          <w:sz w:val="32"/>
          <w:szCs w:val="32"/>
        </w:rPr>
      </w:pPr>
      <w:r w:rsidRPr="00BD1035">
        <w:rPr>
          <w:rFonts w:ascii="黑体" w:eastAsia="黑体" w:hAnsi="仿宋_GB2312" w:cs="仿宋_GB2312" w:hint="eastAsia"/>
          <w:sz w:val="32"/>
          <w:szCs w:val="32"/>
        </w:rPr>
        <w:t>巡讲团成员条件</w:t>
      </w:r>
    </w:p>
    <w:p w:rsidR="00C53294" w:rsidRDefault="00C53294" w:rsidP="00C532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（一）热爱中医药文化科普宣传工作，政治坚定、作风正派、专业思想牢固，能够传播科学、准确、权威的中医药文化科普知识。</w:t>
      </w:r>
    </w:p>
    <w:p w:rsidR="00C53294" w:rsidRDefault="00C53294" w:rsidP="00C5329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（二）中医药相关专业毕业（本科及以上学历），有中医药或卫生健康领域相关工作经历。</w:t>
      </w:r>
    </w:p>
    <w:p w:rsidR="00C53294" w:rsidRDefault="00C53294" w:rsidP="00C5329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（三）熟悉中医药专业知识和中医药文化，在中医药文化科普领域有丰富的经验及一定的影响力。</w:t>
      </w:r>
    </w:p>
    <w:p w:rsidR="00C53294" w:rsidRDefault="00C53294" w:rsidP="00C5329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（四）五官端正，思路开阔，与时俱进，并具备流畅的语言表达能力。</w:t>
      </w:r>
    </w:p>
    <w:p w:rsidR="00C53294" w:rsidRDefault="00C53294" w:rsidP="00C5329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（五）身体健康，能够按时参加巡讲团活动并承担有关工作。</w:t>
      </w:r>
    </w:p>
    <w:p w:rsidR="00C53294" w:rsidRDefault="00C53294" w:rsidP="00C5329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（六）具有良好的道德、职业操守，自觉接受监督与管理。</w:t>
      </w:r>
    </w:p>
    <w:p w:rsidR="00C53294" w:rsidRPr="00BD1035" w:rsidRDefault="00C53294" w:rsidP="00C53294">
      <w:pPr>
        <w:spacing w:line="560" w:lineRule="exact"/>
        <w:ind w:firstLine="640"/>
        <w:rPr>
          <w:rFonts w:ascii="黑体" w:eastAsia="黑体" w:hAnsi="仿宋_GB2312" w:cs="仿宋_GB2312" w:hint="eastAsia"/>
          <w:sz w:val="32"/>
          <w:szCs w:val="32"/>
        </w:rPr>
      </w:pPr>
      <w:r w:rsidRPr="00BD1035">
        <w:rPr>
          <w:rFonts w:ascii="黑体" w:eastAsia="黑体" w:hAnsi="仿宋_GB2312" w:cs="仿宋_GB2312" w:hint="eastAsia"/>
          <w:sz w:val="32"/>
          <w:szCs w:val="32"/>
        </w:rPr>
        <w:t>二、巡讲团成员权利</w:t>
      </w:r>
    </w:p>
    <w:p w:rsidR="00C53294" w:rsidRDefault="00C53294" w:rsidP="00C5329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（一）获得由市卫生健康委、市中医药管理局统一印制的聘用证书。</w:t>
      </w:r>
    </w:p>
    <w:p w:rsidR="00C53294" w:rsidRDefault="00C53294" w:rsidP="00C5329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（二）优先纳入“国家中医药管理局中医药文化科普巡讲团”后备推荐人选，作品优先推荐至相关媒体、专栏刊登。</w:t>
      </w:r>
    </w:p>
    <w:p w:rsidR="00C53294" w:rsidRDefault="00C53294" w:rsidP="00C5329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（三）作为项目负责人申请中医药文化科普相关项目时，优先考虑立项。</w:t>
      </w:r>
    </w:p>
    <w:p w:rsidR="00C53294" w:rsidRDefault="00C53294" w:rsidP="00C5329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（四）可参加本市组织的中医药文化传播、科普等培训，学习提高中医药文化科普相关的知识与技能。</w:t>
      </w:r>
    </w:p>
    <w:p w:rsidR="00C53294" w:rsidRPr="00BD1035" w:rsidRDefault="00C53294" w:rsidP="00C53294">
      <w:pPr>
        <w:spacing w:line="560" w:lineRule="exact"/>
        <w:ind w:firstLine="640"/>
        <w:rPr>
          <w:rFonts w:ascii="黑体" w:eastAsia="黑体" w:hAnsi="仿宋_GB2312" w:cs="仿宋_GB2312" w:hint="eastAsia"/>
          <w:sz w:val="32"/>
          <w:szCs w:val="32"/>
        </w:rPr>
      </w:pPr>
      <w:r w:rsidRPr="00BD1035">
        <w:rPr>
          <w:rFonts w:ascii="黑体" w:eastAsia="黑体" w:hAnsi="仿宋_GB2312" w:cs="仿宋_GB2312" w:hint="eastAsia"/>
          <w:sz w:val="32"/>
          <w:szCs w:val="32"/>
        </w:rPr>
        <w:t>三、巡讲团成员责任</w:t>
      </w:r>
    </w:p>
    <w:p w:rsidR="00C53294" w:rsidRDefault="00C53294" w:rsidP="00C5329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（一）热心中医药文化科普公益活动，积极参加国家、市、区组织的公益性巡讲活动。</w:t>
      </w:r>
    </w:p>
    <w:p w:rsidR="00C53294" w:rsidRDefault="00C53294" w:rsidP="00C5329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（二）承担中医药文化科普巡讲人才培养任务，指导并培训本市中医药文化科普巡讲人才。</w:t>
      </w:r>
    </w:p>
    <w:p w:rsidR="00C53294" w:rsidRDefault="00C53294" w:rsidP="00C5329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（三）及时更新、完善巡讲内容，定期撰写、投稿、制作中医药文化科普作品。</w:t>
      </w:r>
    </w:p>
    <w:p w:rsidR="00C53294" w:rsidRDefault="00C53294" w:rsidP="00C5329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（四）不发表违反国家法律法规、不利于中医药事业发展的言论，不宣讲个人不熟悉、不能普遍适用的科普知识。</w:t>
      </w:r>
    </w:p>
    <w:p w:rsidR="00C53294" w:rsidRPr="00BD1035" w:rsidRDefault="00C53294" w:rsidP="00C53294">
      <w:pPr>
        <w:spacing w:line="560" w:lineRule="exact"/>
        <w:ind w:firstLine="640"/>
        <w:rPr>
          <w:rFonts w:ascii="黑体" w:eastAsia="黑体" w:hAnsi="仿宋_GB2312" w:cs="仿宋_GB2312" w:hint="eastAsia"/>
          <w:sz w:val="32"/>
          <w:szCs w:val="32"/>
        </w:rPr>
      </w:pPr>
      <w:r w:rsidRPr="00BD1035">
        <w:rPr>
          <w:rFonts w:ascii="黑体" w:eastAsia="黑体" w:hAnsi="仿宋_GB2312" w:cs="仿宋_GB2312" w:hint="eastAsia"/>
          <w:sz w:val="32"/>
          <w:szCs w:val="32"/>
        </w:rPr>
        <w:t>四、巡讲团成员管理</w:t>
      </w:r>
    </w:p>
    <w:p w:rsidR="00C53294" w:rsidRDefault="00C53294" w:rsidP="00C5329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（一）巡讲团专家应积极参加国家、市、区组织的公益性巡讲及培训活动，对无正当理由，连续3次不参加活动者，视为退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出巡讲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团，且不予续聘。</w:t>
      </w:r>
    </w:p>
    <w:p w:rsidR="00C53294" w:rsidRDefault="00C53294" w:rsidP="00C5329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巡讲团</w:t>
      </w:r>
      <w:r>
        <w:rPr>
          <w:rFonts w:ascii="仿宋_GB2312" w:eastAsia="仿宋_GB2312"/>
          <w:sz w:val="32"/>
          <w:szCs w:val="32"/>
        </w:rPr>
        <w:t>成员</w:t>
      </w:r>
      <w:r>
        <w:rPr>
          <w:rFonts w:ascii="仿宋_GB2312" w:eastAsia="仿宋_GB2312" w:hint="eastAsia"/>
          <w:sz w:val="32"/>
          <w:szCs w:val="32"/>
        </w:rPr>
        <w:t>每年</w:t>
      </w:r>
      <w:r>
        <w:rPr>
          <w:rFonts w:ascii="仿宋_GB2312" w:eastAsia="仿宋_GB2312"/>
          <w:sz w:val="32"/>
          <w:szCs w:val="32"/>
        </w:rPr>
        <w:t>至少</w:t>
      </w:r>
      <w:r>
        <w:rPr>
          <w:rFonts w:ascii="仿宋_GB2312" w:eastAsia="仿宋_GB2312" w:hint="eastAsia"/>
          <w:sz w:val="32"/>
          <w:szCs w:val="32"/>
        </w:rPr>
        <w:t>开展5次现场科普讲座、</w:t>
      </w:r>
      <w:r>
        <w:rPr>
          <w:rFonts w:ascii="仿宋_GB2312" w:eastAsia="仿宋_GB2312"/>
          <w:sz w:val="32"/>
          <w:szCs w:val="32"/>
        </w:rPr>
        <w:t>发表各类科普作品5个</w:t>
      </w:r>
      <w:r>
        <w:rPr>
          <w:rFonts w:ascii="仿宋_GB2312" w:eastAsia="仿宋_GB2312" w:hint="eastAsia"/>
          <w:sz w:val="32"/>
          <w:szCs w:val="32"/>
        </w:rPr>
        <w:t>，记录完成年度工作考核表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每年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月10日前报送</w:t>
      </w:r>
      <w:r>
        <w:rPr>
          <w:rFonts w:ascii="仿宋_GB2312" w:eastAsia="仿宋_GB2312" w:hAnsi="仿宋_GB2312" w:cs="仿宋_GB2312"/>
          <w:sz w:val="32"/>
          <w:szCs w:val="32"/>
        </w:rPr>
        <w:t>至市中医药管理局。报送材料包括：上海市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中医药文化科普巡讲团成员工作考核表、文字、图片、视频等支撑材料。</w:t>
      </w:r>
    </w:p>
    <w:p w:rsidR="00C53294" w:rsidRDefault="00C53294" w:rsidP="00C5329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（三）市中医药管理局建立与中医药文化科普巡讲团的沟通联系机制，督促落实中医药文化科普传播活动有序开展，并对各巡讲团专家履职情况进行审核，审核通过则予续聘。</w:t>
      </w:r>
    </w:p>
    <w:p w:rsidR="00C53294" w:rsidRDefault="00C53294" w:rsidP="00C532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（四）各</w:t>
      </w:r>
      <w:r>
        <w:rPr>
          <w:rFonts w:ascii="仿宋_GB2312" w:eastAsia="仿宋_GB2312"/>
          <w:sz w:val="32"/>
          <w:szCs w:val="32"/>
        </w:rPr>
        <w:t>巡讲团成员所在单位要</w:t>
      </w:r>
      <w:r>
        <w:rPr>
          <w:rFonts w:ascii="仿宋_GB2312" w:eastAsia="仿宋_GB2312" w:hint="eastAsia"/>
          <w:sz w:val="32"/>
          <w:szCs w:val="32"/>
        </w:rPr>
        <w:t>充分认识中医药文化科普工作的重要意义，加强组织领导</w:t>
      </w:r>
      <w:r>
        <w:rPr>
          <w:rFonts w:ascii="仿宋_GB2312" w:eastAsia="仿宋_GB2312"/>
          <w:sz w:val="32"/>
          <w:szCs w:val="32"/>
        </w:rPr>
        <w:t>，做好经费管理，落实专款专用，并积极创造条件，全面支持中医药文化科普传播工作。</w:t>
      </w:r>
      <w:r>
        <w:rPr>
          <w:rFonts w:ascii="仿宋_GB2312" w:eastAsia="仿宋_GB2312" w:hint="eastAsia"/>
          <w:sz w:val="32"/>
          <w:szCs w:val="32"/>
        </w:rPr>
        <w:t>上海中医药大学附属</w:t>
      </w:r>
      <w:r>
        <w:rPr>
          <w:rFonts w:ascii="仿宋_GB2312" w:eastAsia="仿宋_GB2312"/>
          <w:sz w:val="32"/>
          <w:szCs w:val="32"/>
        </w:rPr>
        <w:t>龙华</w:t>
      </w:r>
      <w:r>
        <w:rPr>
          <w:rFonts w:ascii="仿宋_GB2312" w:eastAsia="仿宋_GB2312" w:hint="eastAsia"/>
          <w:sz w:val="32"/>
          <w:szCs w:val="32"/>
        </w:rPr>
        <w:t>医院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上海中医药大学附属</w:t>
      </w:r>
      <w:r>
        <w:rPr>
          <w:rFonts w:ascii="仿宋_GB2312" w:eastAsia="仿宋_GB2312"/>
          <w:sz w:val="32"/>
          <w:szCs w:val="32"/>
        </w:rPr>
        <w:t>曙光</w:t>
      </w:r>
      <w:r>
        <w:rPr>
          <w:rFonts w:ascii="仿宋_GB2312" w:eastAsia="仿宋_GB2312" w:hint="eastAsia"/>
          <w:sz w:val="32"/>
          <w:szCs w:val="32"/>
        </w:rPr>
        <w:t>医院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上海中医药大学附属</w:t>
      </w:r>
      <w:r>
        <w:rPr>
          <w:rFonts w:ascii="仿宋_GB2312" w:eastAsia="仿宋_GB2312"/>
          <w:sz w:val="32"/>
          <w:szCs w:val="32"/>
        </w:rPr>
        <w:t>岳阳</w:t>
      </w:r>
      <w:r>
        <w:rPr>
          <w:rFonts w:ascii="仿宋_GB2312" w:eastAsia="仿宋_GB2312" w:hint="eastAsia"/>
          <w:sz w:val="32"/>
          <w:szCs w:val="32"/>
        </w:rPr>
        <w:t>中西医结合医院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上海</w:t>
      </w:r>
      <w:r>
        <w:rPr>
          <w:rFonts w:ascii="仿宋_GB2312" w:eastAsia="仿宋_GB2312"/>
          <w:sz w:val="32"/>
          <w:szCs w:val="32"/>
        </w:rPr>
        <w:t>市中医医院要充分发挥中医</w:t>
      </w:r>
      <w:proofErr w:type="gramStart"/>
      <w:r>
        <w:rPr>
          <w:rFonts w:ascii="仿宋_GB2312" w:eastAsia="仿宋_GB2312"/>
          <w:sz w:val="32"/>
          <w:szCs w:val="32"/>
        </w:rPr>
        <w:t>医</w:t>
      </w:r>
      <w:proofErr w:type="gramEnd"/>
      <w:r>
        <w:rPr>
          <w:rFonts w:ascii="仿宋_GB2312" w:eastAsia="仿宋_GB2312"/>
          <w:sz w:val="32"/>
          <w:szCs w:val="32"/>
        </w:rPr>
        <w:t>联体牵头单位的辐射带动作用，实现优质的中医药文化科普资源在</w:t>
      </w:r>
      <w:proofErr w:type="gramStart"/>
      <w:r>
        <w:rPr>
          <w:rFonts w:ascii="仿宋_GB2312" w:eastAsia="仿宋_GB2312"/>
          <w:sz w:val="32"/>
          <w:szCs w:val="32"/>
        </w:rPr>
        <w:t>医</w:t>
      </w:r>
      <w:proofErr w:type="gramEnd"/>
      <w:r>
        <w:rPr>
          <w:rFonts w:ascii="仿宋_GB2312" w:eastAsia="仿宋_GB2312"/>
          <w:sz w:val="32"/>
          <w:szCs w:val="32"/>
        </w:rPr>
        <w:t>联体区域内全覆盖。</w:t>
      </w:r>
    </w:p>
    <w:p w:rsidR="00C53294" w:rsidRPr="00A87BB1" w:rsidRDefault="00C53294" w:rsidP="00C5329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A87BB1">
        <w:rPr>
          <w:rFonts w:ascii="黑体" w:eastAsia="黑体" w:hAnsi="黑体"/>
          <w:sz w:val="32"/>
          <w:szCs w:val="32"/>
        </w:rPr>
        <w:lastRenderedPageBreak/>
        <w:t>附件3：</w:t>
      </w:r>
    </w:p>
    <w:p w:rsidR="00C53294" w:rsidRDefault="00C53294" w:rsidP="00C53294">
      <w:pPr>
        <w:widowControl/>
        <w:spacing w:line="560" w:lineRule="exact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黑体" w:eastAsia="黑体" w:hAnsi="黑体" w:cs="宋体"/>
          <w:kern w:val="0"/>
          <w:sz w:val="36"/>
          <w:szCs w:val="36"/>
        </w:rPr>
        <w:t>上海市中医药文化科普巡讲团成员工作考核表</w:t>
      </w:r>
    </w:p>
    <w:p w:rsidR="00C53294" w:rsidRPr="00A87BB1" w:rsidRDefault="00C53294" w:rsidP="00C53294">
      <w:pPr>
        <w:widowControl/>
        <w:spacing w:line="560" w:lineRule="exact"/>
        <w:jc w:val="center"/>
        <w:rPr>
          <w:rFonts w:ascii="楷体_GB2312" w:eastAsia="楷体_GB2312" w:hAnsi="黑体" w:cs="宋体" w:hint="eastAsia"/>
          <w:b/>
          <w:kern w:val="0"/>
          <w:sz w:val="32"/>
          <w:szCs w:val="32"/>
        </w:rPr>
      </w:pPr>
      <w:r w:rsidRPr="00A87BB1">
        <w:rPr>
          <w:rFonts w:ascii="楷体_GB2312" w:eastAsia="楷体_GB2312" w:hAnsi="黑体" w:cs="宋体" w:hint="eastAsia"/>
          <w:b/>
          <w:kern w:val="0"/>
          <w:sz w:val="32"/>
          <w:szCs w:val="32"/>
        </w:rPr>
        <w:t>（    ）年度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1239"/>
        <w:gridCol w:w="1275"/>
        <w:gridCol w:w="1267"/>
        <w:gridCol w:w="2611"/>
      </w:tblGrid>
      <w:tr w:rsidR="00C53294" w:rsidRPr="00CC2647" w:rsidTr="00BF0B37">
        <w:trPr>
          <w:trHeight w:val="454"/>
        </w:trPr>
        <w:tc>
          <w:tcPr>
            <w:tcW w:w="2130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2514" w:type="dxa"/>
            <w:gridSpan w:val="2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2611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3294" w:rsidRPr="00CC2647" w:rsidTr="00BF0B37">
        <w:trPr>
          <w:trHeight w:val="454"/>
        </w:trPr>
        <w:tc>
          <w:tcPr>
            <w:tcW w:w="2130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现任职务</w:t>
            </w:r>
          </w:p>
        </w:tc>
        <w:tc>
          <w:tcPr>
            <w:tcW w:w="2514" w:type="dxa"/>
            <w:gridSpan w:val="2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从事专业</w:t>
            </w:r>
          </w:p>
        </w:tc>
        <w:tc>
          <w:tcPr>
            <w:tcW w:w="2611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3294" w:rsidRPr="00CC2647" w:rsidTr="00BF0B37">
        <w:trPr>
          <w:trHeight w:val="454"/>
        </w:trPr>
        <w:tc>
          <w:tcPr>
            <w:tcW w:w="2130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514" w:type="dxa"/>
            <w:gridSpan w:val="2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2611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3294" w:rsidRPr="00CC2647" w:rsidTr="00BF0B37">
        <w:trPr>
          <w:trHeight w:val="454"/>
        </w:trPr>
        <w:tc>
          <w:tcPr>
            <w:tcW w:w="2130" w:type="dxa"/>
            <w:vMerge w:val="restart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/>
                <w:sz w:val="24"/>
              </w:rPr>
              <w:t>现场</w:t>
            </w: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讲座</w:t>
            </w: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C2647">
              <w:rPr>
                <w:rFonts w:ascii="仿宋_GB2312" w:eastAsia="仿宋_GB2312" w:hAnsi="仿宋_GB2312" w:cs="仿宋_GB2312"/>
                <w:sz w:val="24"/>
              </w:rPr>
              <w:t>（表格内容</w:t>
            </w: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/>
                <w:sz w:val="24"/>
              </w:rPr>
              <w:t>可增加）</w:t>
            </w:r>
          </w:p>
        </w:tc>
        <w:tc>
          <w:tcPr>
            <w:tcW w:w="1239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讲座时间</w:t>
            </w:r>
          </w:p>
        </w:tc>
        <w:tc>
          <w:tcPr>
            <w:tcW w:w="1275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地点</w:t>
            </w:r>
          </w:p>
        </w:tc>
        <w:tc>
          <w:tcPr>
            <w:tcW w:w="1267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听众数量</w:t>
            </w:r>
          </w:p>
        </w:tc>
        <w:tc>
          <w:tcPr>
            <w:tcW w:w="2611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讲座内容</w:t>
            </w:r>
          </w:p>
        </w:tc>
      </w:tr>
      <w:tr w:rsidR="00C53294" w:rsidRPr="00CC2647" w:rsidTr="00BF0B37">
        <w:trPr>
          <w:trHeight w:val="454"/>
        </w:trPr>
        <w:tc>
          <w:tcPr>
            <w:tcW w:w="2130" w:type="dxa"/>
            <w:vMerge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3294" w:rsidRPr="00CC2647" w:rsidTr="00BF0B37">
        <w:trPr>
          <w:trHeight w:val="454"/>
        </w:trPr>
        <w:tc>
          <w:tcPr>
            <w:tcW w:w="2130" w:type="dxa"/>
            <w:vMerge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3294" w:rsidRPr="00CC2647" w:rsidTr="00BF0B37">
        <w:trPr>
          <w:trHeight w:val="454"/>
        </w:trPr>
        <w:tc>
          <w:tcPr>
            <w:tcW w:w="2130" w:type="dxa"/>
            <w:vMerge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3294" w:rsidRPr="00CC2647" w:rsidTr="00BF0B37">
        <w:trPr>
          <w:trHeight w:val="454"/>
        </w:trPr>
        <w:tc>
          <w:tcPr>
            <w:tcW w:w="2130" w:type="dxa"/>
            <w:vMerge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3294" w:rsidRPr="00CC2647" w:rsidTr="00BF0B37">
        <w:trPr>
          <w:trHeight w:val="454"/>
        </w:trPr>
        <w:tc>
          <w:tcPr>
            <w:tcW w:w="2130" w:type="dxa"/>
            <w:vMerge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3294" w:rsidRPr="00CC2647" w:rsidTr="00BF0B37">
        <w:trPr>
          <w:trHeight w:val="454"/>
        </w:trPr>
        <w:tc>
          <w:tcPr>
            <w:tcW w:w="2130" w:type="dxa"/>
            <w:vMerge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3294" w:rsidRPr="00CC2647" w:rsidTr="00BF0B37">
        <w:trPr>
          <w:trHeight w:val="454"/>
        </w:trPr>
        <w:tc>
          <w:tcPr>
            <w:tcW w:w="2130" w:type="dxa"/>
            <w:vMerge w:val="restart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/>
                <w:sz w:val="24"/>
              </w:rPr>
              <w:t>媒体</w:t>
            </w: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讲座</w:t>
            </w: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C2647">
              <w:rPr>
                <w:rFonts w:ascii="仿宋_GB2312" w:eastAsia="仿宋_GB2312" w:hAnsi="仿宋_GB2312" w:cs="仿宋_GB2312"/>
                <w:sz w:val="24"/>
              </w:rPr>
              <w:t>（表格内容</w:t>
            </w: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/>
                <w:sz w:val="24"/>
              </w:rPr>
              <w:t>可增加）</w:t>
            </w:r>
          </w:p>
        </w:tc>
        <w:tc>
          <w:tcPr>
            <w:tcW w:w="1239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讲座时间</w:t>
            </w:r>
          </w:p>
        </w:tc>
        <w:tc>
          <w:tcPr>
            <w:tcW w:w="1275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媒体名称</w:t>
            </w:r>
          </w:p>
        </w:tc>
        <w:tc>
          <w:tcPr>
            <w:tcW w:w="1267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栏目</w:t>
            </w:r>
          </w:p>
        </w:tc>
        <w:tc>
          <w:tcPr>
            <w:tcW w:w="2611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讲座内容</w:t>
            </w:r>
          </w:p>
        </w:tc>
      </w:tr>
      <w:tr w:rsidR="00C53294" w:rsidRPr="00CC2647" w:rsidTr="00BF0B37">
        <w:trPr>
          <w:trHeight w:val="454"/>
        </w:trPr>
        <w:tc>
          <w:tcPr>
            <w:tcW w:w="2130" w:type="dxa"/>
            <w:vMerge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3294" w:rsidRPr="00CC2647" w:rsidTr="00BF0B37">
        <w:trPr>
          <w:trHeight w:val="454"/>
        </w:trPr>
        <w:tc>
          <w:tcPr>
            <w:tcW w:w="2130" w:type="dxa"/>
            <w:vMerge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3294" w:rsidRPr="00CC2647" w:rsidTr="00BF0B37">
        <w:trPr>
          <w:trHeight w:val="454"/>
        </w:trPr>
        <w:tc>
          <w:tcPr>
            <w:tcW w:w="2130" w:type="dxa"/>
            <w:vMerge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3294" w:rsidRPr="00CC2647" w:rsidTr="00BF0B37">
        <w:trPr>
          <w:trHeight w:val="454"/>
        </w:trPr>
        <w:tc>
          <w:tcPr>
            <w:tcW w:w="2130" w:type="dxa"/>
            <w:vMerge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3294" w:rsidRPr="00CC2647" w:rsidTr="00BF0B37">
        <w:trPr>
          <w:trHeight w:val="454"/>
        </w:trPr>
        <w:tc>
          <w:tcPr>
            <w:tcW w:w="2130" w:type="dxa"/>
            <w:vMerge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3294" w:rsidRPr="00CC2647" w:rsidTr="00BF0B37">
        <w:trPr>
          <w:trHeight w:val="2317"/>
        </w:trPr>
        <w:tc>
          <w:tcPr>
            <w:tcW w:w="2130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中医药文化科普</w:t>
            </w:r>
            <w:r w:rsidRPr="00CC2647">
              <w:rPr>
                <w:rFonts w:ascii="仿宋_GB2312" w:eastAsia="仿宋_GB2312" w:hAnsi="仿宋_GB2312" w:cs="仿宋_GB2312"/>
                <w:sz w:val="24"/>
              </w:rPr>
              <w:t>作品</w:t>
            </w: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发表、出版及获奖情况</w:t>
            </w:r>
          </w:p>
        </w:tc>
        <w:tc>
          <w:tcPr>
            <w:tcW w:w="6392" w:type="dxa"/>
            <w:gridSpan w:val="4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3294" w:rsidRPr="00CC2647" w:rsidTr="00BF0B37">
        <w:trPr>
          <w:trHeight w:val="7653"/>
        </w:trPr>
        <w:tc>
          <w:tcPr>
            <w:tcW w:w="2130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对中医药文化科普巡讲工作的认识体会和建议</w:t>
            </w:r>
          </w:p>
        </w:tc>
        <w:tc>
          <w:tcPr>
            <w:tcW w:w="6392" w:type="dxa"/>
            <w:gridSpan w:val="4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ind w:firstLineChars="1650" w:firstLine="3960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签名：</w:t>
            </w: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年      月      日</w:t>
            </w:r>
          </w:p>
        </w:tc>
      </w:tr>
      <w:tr w:rsidR="00C53294" w:rsidRPr="00CC2647" w:rsidTr="00BF0B37">
        <w:trPr>
          <w:trHeight w:val="5948"/>
        </w:trPr>
        <w:tc>
          <w:tcPr>
            <w:tcW w:w="2130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/>
                <w:sz w:val="24"/>
              </w:rPr>
              <w:lastRenderedPageBreak/>
              <w:t>工作</w:t>
            </w: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单位意见</w:t>
            </w:r>
          </w:p>
        </w:tc>
        <w:tc>
          <w:tcPr>
            <w:tcW w:w="6392" w:type="dxa"/>
            <w:gridSpan w:val="4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盖章</w:t>
            </w: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年      月      日</w:t>
            </w:r>
          </w:p>
        </w:tc>
      </w:tr>
      <w:tr w:rsidR="00C53294" w:rsidRPr="00CC2647" w:rsidTr="00BF0B37">
        <w:trPr>
          <w:trHeight w:val="6930"/>
        </w:trPr>
        <w:tc>
          <w:tcPr>
            <w:tcW w:w="2130" w:type="dxa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/>
                <w:sz w:val="24"/>
              </w:rPr>
              <w:lastRenderedPageBreak/>
              <w:t>市</w:t>
            </w: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>中医药主管部门意见</w:t>
            </w:r>
          </w:p>
        </w:tc>
        <w:tc>
          <w:tcPr>
            <w:tcW w:w="6392" w:type="dxa"/>
            <w:gridSpan w:val="4"/>
            <w:vAlign w:val="center"/>
          </w:tcPr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盖章</w:t>
            </w:r>
          </w:p>
          <w:p w:rsidR="00C53294" w:rsidRPr="00CC2647" w:rsidRDefault="00C53294" w:rsidP="00BF0B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C2647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年      月      日</w:t>
            </w:r>
          </w:p>
        </w:tc>
      </w:tr>
    </w:tbl>
    <w:p w:rsidR="00C53294" w:rsidRDefault="00C53294" w:rsidP="00C53294">
      <w:pPr>
        <w:spacing w:line="560" w:lineRule="exact"/>
        <w:rPr>
          <w:rFonts w:ascii="仿宋_GB2312" w:eastAsia="仿宋_GB2312" w:hAnsi="仿宋_GB2312" w:cs="仿宋_GB2312" w:hint="eastAsia"/>
          <w:sz w:val="24"/>
        </w:rPr>
      </w:pPr>
      <w:r w:rsidRPr="00BD1035">
        <w:rPr>
          <w:rFonts w:ascii="仿宋_GB2312" w:eastAsia="仿宋_GB2312" w:hAnsi="仿宋_GB2312" w:cs="仿宋_GB2312" w:hint="eastAsia"/>
          <w:sz w:val="24"/>
        </w:rPr>
        <w:t>注：1.此表填写后发送至zyfzc@wsjkw.sh.gov.cn</w:t>
      </w:r>
      <w:r w:rsidRPr="00BD1035">
        <w:rPr>
          <w:rFonts w:ascii="仿宋_GB2312" w:eastAsia="仿宋_GB2312" w:hAnsi="仿宋_GB2312" w:cs="仿宋_GB2312"/>
          <w:sz w:val="24"/>
        </w:rPr>
        <w:t>，同时附</w:t>
      </w:r>
      <w:r w:rsidRPr="00BD1035">
        <w:rPr>
          <w:rFonts w:ascii="仿宋_GB2312" w:eastAsia="仿宋_GB2312" w:hAnsi="仿宋_GB2312" w:cs="仿宋_GB2312" w:hint="eastAsia"/>
          <w:sz w:val="24"/>
        </w:rPr>
        <w:t>文字、图片</w:t>
      </w:r>
      <w:r w:rsidRPr="00BD1035">
        <w:rPr>
          <w:rFonts w:ascii="仿宋_GB2312" w:eastAsia="仿宋_GB2312" w:hAnsi="仿宋_GB2312" w:cs="仿宋_GB2312"/>
          <w:sz w:val="24"/>
        </w:rPr>
        <w:t>、</w:t>
      </w:r>
      <w:r w:rsidRPr="00BD1035">
        <w:rPr>
          <w:rFonts w:ascii="仿宋_GB2312" w:eastAsia="仿宋_GB2312" w:hAnsi="仿宋_GB2312" w:cs="仿宋_GB2312" w:hint="eastAsia"/>
          <w:sz w:val="24"/>
        </w:rPr>
        <w:t>视频</w:t>
      </w:r>
      <w:r w:rsidRPr="00BD1035">
        <w:rPr>
          <w:rFonts w:ascii="仿宋_GB2312" w:eastAsia="仿宋_GB2312" w:hAnsi="仿宋_GB2312" w:cs="仿宋_GB2312"/>
          <w:sz w:val="24"/>
        </w:rPr>
        <w:t>等支撑材</w:t>
      </w:r>
    </w:p>
    <w:p w:rsidR="00C53294" w:rsidRDefault="00C53294" w:rsidP="00C53294">
      <w:pPr>
        <w:spacing w:line="560" w:lineRule="exact"/>
        <w:ind w:firstLineChars="300" w:firstLine="720"/>
        <w:rPr>
          <w:rFonts w:ascii="仿宋_GB2312" w:eastAsia="仿宋_GB2312" w:hAnsi="仿宋_GB2312" w:cs="仿宋_GB2312" w:hint="eastAsia"/>
          <w:sz w:val="24"/>
        </w:rPr>
      </w:pPr>
      <w:r w:rsidRPr="00BD1035">
        <w:rPr>
          <w:rFonts w:ascii="仿宋_GB2312" w:eastAsia="仿宋_GB2312" w:hAnsi="仿宋_GB2312" w:cs="仿宋_GB2312"/>
          <w:sz w:val="24"/>
        </w:rPr>
        <w:t>料。纸质版工作考核表签字盖章后寄送至上海市浦东新区</w:t>
      </w:r>
      <w:proofErr w:type="gramStart"/>
      <w:r w:rsidRPr="00BD1035">
        <w:rPr>
          <w:rFonts w:ascii="仿宋_GB2312" w:eastAsia="仿宋_GB2312" w:hAnsi="仿宋_GB2312" w:cs="仿宋_GB2312"/>
          <w:sz w:val="24"/>
        </w:rPr>
        <w:t>世</w:t>
      </w:r>
      <w:proofErr w:type="gramEnd"/>
      <w:r w:rsidRPr="00BD1035">
        <w:rPr>
          <w:rFonts w:ascii="仿宋_GB2312" w:eastAsia="仿宋_GB2312" w:hAnsi="仿宋_GB2312" w:cs="仿宋_GB2312"/>
          <w:sz w:val="24"/>
        </w:rPr>
        <w:t>博村路300号4号楼</w:t>
      </w:r>
    </w:p>
    <w:p w:rsidR="00C53294" w:rsidRPr="00BD1035" w:rsidRDefault="00C53294" w:rsidP="00C53294">
      <w:pPr>
        <w:spacing w:line="560" w:lineRule="exact"/>
        <w:ind w:firstLineChars="300" w:firstLine="720"/>
        <w:rPr>
          <w:rFonts w:ascii="仿宋_GB2312" w:eastAsia="仿宋_GB2312" w:hAnsi="仿宋_GB2312" w:cs="仿宋_GB2312" w:hint="eastAsia"/>
          <w:sz w:val="24"/>
        </w:rPr>
      </w:pPr>
      <w:r w:rsidRPr="00BD1035">
        <w:rPr>
          <w:rFonts w:ascii="仿宋_GB2312" w:eastAsia="仿宋_GB2312" w:hAnsi="仿宋_GB2312" w:cs="仿宋_GB2312"/>
          <w:sz w:val="24"/>
        </w:rPr>
        <w:t>507室。</w:t>
      </w:r>
    </w:p>
    <w:p w:rsidR="00C53294" w:rsidRPr="00BD1035" w:rsidRDefault="00C53294" w:rsidP="00C53294">
      <w:pPr>
        <w:spacing w:line="560" w:lineRule="exact"/>
        <w:ind w:firstLineChars="200" w:firstLine="480"/>
        <w:rPr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</w:t>
      </w:r>
      <w:r w:rsidRPr="00BD1035">
        <w:rPr>
          <w:rFonts w:ascii="仿宋_GB2312" w:eastAsia="仿宋_GB2312" w:hAnsi="仿宋_GB2312" w:cs="仿宋_GB2312" w:hint="eastAsia"/>
          <w:sz w:val="24"/>
        </w:rPr>
        <w:t>.此表请于每年</w:t>
      </w:r>
      <w:r w:rsidRPr="00BD1035">
        <w:rPr>
          <w:rFonts w:ascii="仿宋_GB2312" w:eastAsia="仿宋_GB2312" w:hAnsi="仿宋_GB2312" w:cs="仿宋_GB2312"/>
          <w:sz w:val="24"/>
        </w:rPr>
        <w:t>12</w:t>
      </w:r>
      <w:r w:rsidRPr="00BD1035">
        <w:rPr>
          <w:rFonts w:ascii="仿宋_GB2312" w:eastAsia="仿宋_GB2312" w:hAnsi="仿宋_GB2312" w:cs="仿宋_GB2312" w:hint="eastAsia"/>
          <w:sz w:val="24"/>
        </w:rPr>
        <w:t>月10日前报送</w:t>
      </w:r>
      <w:r w:rsidRPr="00BD1035">
        <w:rPr>
          <w:rFonts w:ascii="仿宋_GB2312" w:eastAsia="仿宋_GB2312" w:hAnsi="仿宋_GB2312" w:cs="仿宋_GB2312"/>
          <w:sz w:val="24"/>
        </w:rPr>
        <w:t>。</w:t>
      </w:r>
    </w:p>
    <w:p w:rsidR="00C53294" w:rsidRDefault="00C53294" w:rsidP="00C53294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</w:t>
      </w:r>
      <w:bookmarkStart w:id="0" w:name="结束"/>
      <w:bookmarkEnd w:id="0"/>
    </w:p>
    <w:p w:rsidR="00B911D0" w:rsidRPr="00C53294" w:rsidRDefault="00B911D0"/>
    <w:sectPr w:rsidR="00B911D0" w:rsidRPr="00C53294" w:rsidSect="00136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小标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8FEB11"/>
    <w:multiLevelType w:val="singleLevel"/>
    <w:tmpl w:val="FF8FEB1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294"/>
    <w:rsid w:val="000242A4"/>
    <w:rsid w:val="00126339"/>
    <w:rsid w:val="00136AE2"/>
    <w:rsid w:val="00233AF5"/>
    <w:rsid w:val="0029421E"/>
    <w:rsid w:val="002B0F34"/>
    <w:rsid w:val="002D47BC"/>
    <w:rsid w:val="00304A76"/>
    <w:rsid w:val="00315DD3"/>
    <w:rsid w:val="003514F8"/>
    <w:rsid w:val="003D48B4"/>
    <w:rsid w:val="003D6FDA"/>
    <w:rsid w:val="003E0B27"/>
    <w:rsid w:val="003F609B"/>
    <w:rsid w:val="00401A90"/>
    <w:rsid w:val="00411021"/>
    <w:rsid w:val="00517BEE"/>
    <w:rsid w:val="00585C35"/>
    <w:rsid w:val="006763AC"/>
    <w:rsid w:val="0068572D"/>
    <w:rsid w:val="00687E2A"/>
    <w:rsid w:val="006C01F6"/>
    <w:rsid w:val="007D21BF"/>
    <w:rsid w:val="0081437C"/>
    <w:rsid w:val="00844D51"/>
    <w:rsid w:val="00862F22"/>
    <w:rsid w:val="008723B8"/>
    <w:rsid w:val="009438DD"/>
    <w:rsid w:val="0095619B"/>
    <w:rsid w:val="00966271"/>
    <w:rsid w:val="009722F4"/>
    <w:rsid w:val="00A64F10"/>
    <w:rsid w:val="00AD482C"/>
    <w:rsid w:val="00B86B1A"/>
    <w:rsid w:val="00B911D0"/>
    <w:rsid w:val="00BD23EC"/>
    <w:rsid w:val="00BD6482"/>
    <w:rsid w:val="00C35032"/>
    <w:rsid w:val="00C437E0"/>
    <w:rsid w:val="00C53294"/>
    <w:rsid w:val="00C62F46"/>
    <w:rsid w:val="00C93147"/>
    <w:rsid w:val="00CA45AC"/>
    <w:rsid w:val="00CC285E"/>
    <w:rsid w:val="00CE4632"/>
    <w:rsid w:val="00DB2917"/>
    <w:rsid w:val="00E220EF"/>
    <w:rsid w:val="00EE2151"/>
    <w:rsid w:val="00EF43ED"/>
    <w:rsid w:val="00F72372"/>
    <w:rsid w:val="00FB2305"/>
    <w:rsid w:val="00FC2BA9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2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2046</Words>
  <Characters>983</Characters>
  <Application>Microsoft Office Word</Application>
  <DocSecurity>0</DocSecurity>
  <Lines>8</Lines>
  <Paragraphs>6</Paragraphs>
  <ScaleCrop>false</ScaleCrop>
  <Company>Lenovo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葛文黎</dc:creator>
  <cp:keywords/>
  <dc:description/>
  <cp:lastModifiedBy>葛文黎</cp:lastModifiedBy>
  <cp:revision>1</cp:revision>
  <dcterms:created xsi:type="dcterms:W3CDTF">2021-09-27T09:00:00Z</dcterms:created>
  <dcterms:modified xsi:type="dcterms:W3CDTF">2021-09-27T09:01:00Z</dcterms:modified>
</cp:coreProperties>
</file>