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4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浙江省抗菌药物临床应用分级管理目录</w:t>
      </w:r>
    </w:p>
    <w:p>
      <w:pPr>
        <w:spacing w:line="62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(2021版)</w:t>
      </w:r>
    </w:p>
    <w:p>
      <w:pPr>
        <w:spacing w:line="400" w:lineRule="exact"/>
        <w:jc w:val="center"/>
        <w:rPr>
          <w:rFonts w:eastAsia="楷体_GB2312"/>
          <w:sz w:val="32"/>
          <w:szCs w:val="32"/>
        </w:rPr>
      </w:pPr>
    </w:p>
    <w:tbl>
      <w:tblPr>
        <w:tblStyle w:val="4"/>
        <w:tblW w:w="9354" w:type="dxa"/>
        <w:jc w:val="center"/>
        <w:tblInd w:w="-6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309"/>
        <w:gridCol w:w="2297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tblHeader/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rFonts w:eastAsia="黑体"/>
                <w:bCs/>
                <w:sz w:val="30"/>
                <w:szCs w:val="30"/>
                <w:lang w:val="en-GB"/>
              </w:rPr>
            </w:pPr>
            <w:r>
              <w:rPr>
                <w:rFonts w:eastAsia="黑体"/>
                <w:bCs/>
                <w:sz w:val="30"/>
                <w:szCs w:val="30"/>
                <w:lang w:val="en-GB"/>
              </w:rPr>
              <w:t>分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/>
                <w:bCs/>
                <w:sz w:val="30"/>
                <w:szCs w:val="30"/>
                <w:lang w:val="en-GB"/>
              </w:rPr>
              <w:t>类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30"/>
                <w:szCs w:val="30"/>
                <w:lang w:val="en-GB"/>
              </w:rPr>
            </w:pPr>
            <w:r>
              <w:rPr>
                <w:rFonts w:eastAsia="黑体"/>
                <w:bCs/>
                <w:sz w:val="30"/>
                <w:szCs w:val="30"/>
              </w:rPr>
              <w:t>非限制使用级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30"/>
                <w:szCs w:val="30"/>
                <w:lang w:val="en-GB"/>
              </w:rPr>
            </w:pPr>
            <w:r>
              <w:rPr>
                <w:rFonts w:eastAsia="黑体"/>
                <w:bCs/>
                <w:sz w:val="30"/>
                <w:szCs w:val="30"/>
              </w:rPr>
              <w:t>限制使用级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right="-99"/>
              <w:jc w:val="center"/>
              <w:rPr>
                <w:rFonts w:eastAsia="黑体"/>
                <w:bCs/>
                <w:sz w:val="30"/>
                <w:szCs w:val="30"/>
                <w:lang w:val="en-GB"/>
              </w:rPr>
            </w:pPr>
            <w:r>
              <w:rPr>
                <w:rFonts w:eastAsia="黑体"/>
                <w:bCs/>
                <w:sz w:val="30"/>
                <w:szCs w:val="30"/>
              </w:rPr>
              <w:t>特殊使用级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普通青霉素类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青霉素G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青霉素V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苄星青霉素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  <w:r>
              <w:rPr>
                <w:rFonts w:eastAsia="仿宋_GB2312"/>
                <w:lang w:val="en-GB"/>
              </w:rPr>
              <w:t>普鲁卡因青霉素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广谱青霉素类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阿莫西林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氨苄西林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仑氨西林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抗铜绿假单胞菌青霉素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哌拉西林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阿洛西林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美洛西林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磺苄西林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b/>
                <w:bCs/>
                <w:shd w:val="clear" w:color="FFFFFF" w:fill="D9D9D9"/>
              </w:rPr>
            </w:pPr>
            <w:r>
              <w:rPr>
                <w:rFonts w:eastAsia="仿宋_GB2312"/>
              </w:rPr>
              <w:t>羧苄西林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呋苄西林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对酶稳定的青霉素类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苯唑西林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氯唑西林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氟氯西林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青霉素类复方制剂</w:t>
            </w:r>
          </w:p>
          <w:p>
            <w:pPr>
              <w:spacing w:line="400" w:lineRule="exact"/>
              <w:ind w:left="-105" w:right="-105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（β内酰胺酶抑制剂）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阿莫西林/克拉维酸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氨苄西林舒巴坦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哌拉西林/他唑巴坦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替卡西林克拉维酸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舒他西林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阿莫西林/双氯西林</w:t>
            </w:r>
          </w:p>
          <w:p>
            <w:pPr>
              <w:spacing w:line="400" w:lineRule="exact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哌拉西林/舒巴坦</w:t>
            </w:r>
          </w:p>
          <w:p>
            <w:pPr>
              <w:spacing w:line="400" w:lineRule="exact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阿莫西林/氟氯西林</w:t>
            </w:r>
          </w:p>
          <w:p>
            <w:pPr>
              <w:spacing w:line="400" w:lineRule="exact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阿莫西林/舒巴坦</w:t>
            </w:r>
          </w:p>
          <w:p>
            <w:pPr>
              <w:spacing w:line="400" w:lineRule="exact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美洛西林/舒巴坦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β内酰胺酶抑制剂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舒巴坦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第一代头孢菌素类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头孢氨苄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头孢唑林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头孢拉定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头孢羟氨苄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头孢硫脒</w:t>
            </w:r>
          </w:p>
          <w:p>
            <w:pPr>
              <w:spacing w:line="400" w:lineRule="exact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五水头孢唑啉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第二代头孢菌素类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头孢呋辛（酯）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头孢克洛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头孢丙烯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头孢替安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头孢孟多</w:t>
            </w:r>
          </w:p>
          <w:p>
            <w:pPr>
              <w:spacing w:line="400" w:lineRule="exact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</w:rPr>
              <w:t>头孢尼西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-105" w:right="-105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四代头孢菌素类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头孢曲松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头孢噻肟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头孢他定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头孢唑肟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头孢哌酮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头孢地嗪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头孢甲肟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头孢匹胺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头孢克肟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头孢地尼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头孢泊肟酯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  <w:r>
              <w:rPr>
                <w:rFonts w:eastAsia="仿宋_GB2312"/>
                <w:lang w:val="en-GB"/>
              </w:rPr>
              <w:t>头孢他美酯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头孢吡肟</w:t>
            </w:r>
          </w:p>
          <w:p>
            <w:pPr>
              <w:spacing w:line="400" w:lineRule="exact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头孢匹罗</w:t>
            </w:r>
          </w:p>
          <w:p>
            <w:pPr>
              <w:spacing w:line="400" w:lineRule="exact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头孢噻利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第五代头孢菌素类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color w:val="FF0000"/>
                <w:lang w:val="en-GB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FF0000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头孢比罗酯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头孢菌素复方制剂</w:t>
            </w:r>
          </w:p>
          <w:p>
            <w:pPr>
              <w:spacing w:line="400" w:lineRule="exact"/>
              <w:ind w:left="-105" w:right="-105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（β内酰胺酶抑制剂）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  <w:r>
              <w:rPr>
                <w:rFonts w:eastAsia="仿宋_GB2312"/>
                <w:lang w:val="en-GB"/>
              </w:rPr>
              <w:t>头孢哌酮/舒巴坦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头孢哌酮/他唑巴坦</w:t>
            </w:r>
          </w:p>
          <w:p>
            <w:pPr>
              <w:spacing w:line="400" w:lineRule="exact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头孢噻肟/舒巴坦</w:t>
            </w:r>
          </w:p>
          <w:p>
            <w:pPr>
              <w:spacing w:line="400" w:lineRule="exact"/>
              <w:rPr>
                <w:rFonts w:eastAsia="仿宋_GB2312"/>
                <w:color w:val="FF0000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头孢他定/阿维巴坦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头霉素类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头孢西丁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头孢米诺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头孢美唑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碳青霉</w:t>
            </w:r>
          </w:p>
          <w:p>
            <w:pPr>
              <w:spacing w:line="400" w:lineRule="exact"/>
              <w:ind w:left="-105" w:right="-105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烯类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厄他培南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亚胺培南/西司他丁</w:t>
            </w:r>
          </w:p>
          <w:p>
            <w:pPr>
              <w:spacing w:line="400" w:lineRule="exact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美罗培南</w:t>
            </w:r>
          </w:p>
          <w:p>
            <w:pPr>
              <w:spacing w:line="400" w:lineRule="exact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比阿培南</w:t>
            </w:r>
          </w:p>
          <w:p>
            <w:pPr>
              <w:spacing w:line="400" w:lineRule="exact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帕尼培南/倍他米隆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  <w:lang w:val="en-GB"/>
              </w:rPr>
              <w:t>其它β内酰胺类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拉氧头孢、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法罗培南（口服）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氨曲南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法罗培南（注射）</w:t>
            </w:r>
          </w:p>
          <w:p>
            <w:pPr>
              <w:pStyle w:val="3"/>
              <w:spacing w:beforeAutospacing="0" w:afterAutospacing="0" w:line="400" w:lineRule="exact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氟氧头孢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right="-210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磺胺类和甲氧苄啶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复方磺胺甲恶唑</w:t>
            </w:r>
          </w:p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甲氧苄啶</w:t>
            </w:r>
          </w:p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磺胺嘧啶</w:t>
            </w:r>
          </w:p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联磺甲氧苄啶</w:t>
            </w:r>
          </w:p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磺胺甲噁唑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ind w:right="-105"/>
              <w:jc w:val="both"/>
              <w:rPr>
                <w:rFonts w:eastAsia="仿宋_GB2312"/>
                <w:lang w:val="en-GB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ind w:right="-105"/>
              <w:jc w:val="both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105" w:right="-210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大环内酯类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红霉素</w:t>
            </w:r>
          </w:p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阿奇霉素</w:t>
            </w:r>
          </w:p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地红霉素（口服）</w:t>
            </w:r>
          </w:p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琥乙红霉素</w:t>
            </w:r>
          </w:p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乙酰螺旋霉素</w:t>
            </w:r>
          </w:p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罗红霉素</w:t>
            </w:r>
          </w:p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克拉霉素</w:t>
            </w:r>
          </w:p>
          <w:p>
            <w:pPr>
              <w:spacing w:line="380" w:lineRule="exact"/>
              <w:ind w:right="-105"/>
              <w:rPr>
                <w:rFonts w:eastAsia="仿宋_GB2312"/>
                <w:color w:val="FF0000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环酯红霉素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105" w:right="-210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林可酰胺类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克林霉素</w:t>
            </w:r>
          </w:p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林可霉素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right="-105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  <w:lang w:val="en-GB"/>
              </w:rPr>
              <w:t>氨基糖苷类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庆大霉素</w:t>
            </w:r>
          </w:p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妥布霉素</w:t>
            </w:r>
          </w:p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阿米卡星</w:t>
            </w:r>
          </w:p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链霉素</w:t>
            </w:r>
          </w:p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新霉素</w:t>
            </w:r>
          </w:p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异帕米星</w:t>
            </w:r>
          </w:p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卡那霉素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依替米星</w:t>
            </w:r>
          </w:p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奈替米星</w:t>
            </w:r>
          </w:p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大观霉素</w:t>
            </w:r>
          </w:p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巴龙霉素</w:t>
            </w:r>
          </w:p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</w:rPr>
            </w:pPr>
            <w:r>
              <w:rPr>
                <w:rFonts w:eastAsia="仿宋_GB2312"/>
                <w:lang w:val="en-GB"/>
              </w:rPr>
              <w:t>小诺霉素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105" w:right="-210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四环素类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米诺环素</w:t>
            </w:r>
          </w:p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多西环素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土霉素</w:t>
            </w:r>
          </w:p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美他环素</w:t>
            </w:r>
          </w:p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四环素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替加环素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105" w:right="-210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氯霉素类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氯霉素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105" w:right="-210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喹诺酮类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环丙沙星</w:t>
            </w:r>
          </w:p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诺氟沙星</w:t>
            </w:r>
          </w:p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左氧氟沙星</w:t>
            </w:r>
          </w:p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氧氟沙星</w:t>
            </w:r>
          </w:p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吡哌酸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莫西沙星</w:t>
            </w:r>
          </w:p>
          <w:p>
            <w:pPr>
              <w:spacing w:line="380" w:lineRule="exact"/>
              <w:ind w:right="-1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安妥沙星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洛美沙星</w:t>
            </w:r>
          </w:p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氟罗沙星</w:t>
            </w:r>
          </w:p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吉米沙星</w:t>
            </w:r>
          </w:p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培氟沙星</w:t>
            </w:r>
          </w:p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司帕沙星</w:t>
            </w:r>
          </w:p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帕珠沙星</w:t>
            </w:r>
          </w:p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奈诺沙星</w:t>
            </w:r>
          </w:p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  <w:color w:val="FF0000"/>
              </w:rPr>
            </w:pPr>
            <w:r>
              <w:rPr>
                <w:rFonts w:eastAsia="仿宋_GB2312"/>
              </w:rPr>
              <w:t>西他沙星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105" w:right="-210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糖肽类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right="-105"/>
              <w:rPr>
                <w:rFonts w:eastAsia="仿宋_GB2312"/>
                <w:sz w:val="24"/>
                <w:lang w:val="en-GB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万古霉素</w:t>
            </w:r>
          </w:p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去甲万古霉素</w:t>
            </w:r>
          </w:p>
          <w:p>
            <w:pPr>
              <w:pStyle w:val="3"/>
              <w:spacing w:beforeAutospacing="0" w:afterAutospacing="0" w:line="380" w:lineRule="exact"/>
              <w:ind w:right="-105"/>
              <w:jc w:val="both"/>
              <w:rPr>
                <w:rFonts w:eastAsia="仿宋_GB2312"/>
              </w:rPr>
            </w:pPr>
            <w:r>
              <w:rPr>
                <w:rFonts w:eastAsia="仿宋_GB2312"/>
                <w:lang w:val="en-GB"/>
              </w:rPr>
              <w:t>替考拉宁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right="-210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多粘菌素类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粘菌素</w:t>
            </w:r>
          </w:p>
          <w:p>
            <w:pPr>
              <w:pStyle w:val="3"/>
              <w:spacing w:beforeAutospacing="0" w:afterAutospacing="0" w:line="40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多粘菌素B</w:t>
            </w:r>
          </w:p>
          <w:p>
            <w:pPr>
              <w:pStyle w:val="3"/>
              <w:spacing w:beforeAutospacing="0" w:afterAutospacing="0" w:line="40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多粘菌素E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right="-210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硝基咪唑衍生物类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甲硝唑</w:t>
            </w:r>
          </w:p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替硝唑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奥硝唑</w:t>
            </w:r>
          </w:p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左奥硝唑</w:t>
            </w:r>
          </w:p>
          <w:p>
            <w:pPr>
              <w:spacing w:line="400" w:lineRule="exact"/>
              <w:ind w:right="-105"/>
              <w:rPr>
                <w:rFonts w:eastAsia="仿宋_GB2312"/>
                <w:color w:val="FF0000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吗啉硝唑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ind w:right="-105"/>
              <w:jc w:val="both"/>
              <w:rPr>
                <w:rFonts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right="-210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硝基呋喃衍生物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呋喃妥因</w:t>
            </w:r>
          </w:p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呋喃唑酮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ind w:right="-105"/>
              <w:jc w:val="both"/>
              <w:rPr>
                <w:rFonts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right="-210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其他类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磷霉素</w:t>
            </w:r>
          </w:p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利福平（口服）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利福平（注射）</w:t>
            </w:r>
          </w:p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利福昔明</w:t>
            </w:r>
          </w:p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利福霉素</w:t>
            </w:r>
          </w:p>
          <w:p>
            <w:pPr>
              <w:pStyle w:val="3"/>
              <w:spacing w:beforeAutospacing="0" w:afterAutospacing="0" w:line="40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利奈唑胺（口服）</w:t>
            </w:r>
          </w:p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夫西地酸</w:t>
            </w:r>
          </w:p>
          <w:p>
            <w:pPr>
              <w:pStyle w:val="3"/>
              <w:spacing w:beforeAutospacing="0" w:afterAutospacing="0" w:line="400" w:lineRule="exact"/>
              <w:ind w:right="-105"/>
              <w:jc w:val="both"/>
              <w:rPr>
                <w:rFonts w:eastAsia="仿宋_GB2312"/>
              </w:rPr>
            </w:pPr>
            <w:r>
              <w:rPr>
                <w:rFonts w:eastAsia="仿宋_GB2312"/>
                <w:lang w:val="en-GB"/>
              </w:rPr>
              <w:t>利奈唑胺（注射）</w:t>
            </w:r>
          </w:p>
          <w:p>
            <w:pPr>
              <w:pStyle w:val="3"/>
              <w:spacing w:beforeAutospacing="0" w:afterAutospacing="0" w:line="40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达托霉素</w:t>
            </w:r>
          </w:p>
          <w:p>
            <w:pPr>
              <w:pStyle w:val="3"/>
              <w:spacing w:beforeAutospacing="0" w:afterAutospacing="0" w:line="40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特地唑胺</w:t>
            </w:r>
          </w:p>
          <w:p>
            <w:pPr>
              <w:pStyle w:val="3"/>
              <w:spacing w:beforeAutospacing="0" w:afterAutospacing="0" w:line="40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硝呋太尔（口服）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right="-210"/>
              <w:jc w:val="center"/>
              <w:rPr>
                <w:rFonts w:eastAsia="黑体"/>
                <w:sz w:val="24"/>
                <w:lang w:val="en-GB"/>
              </w:rPr>
            </w:pPr>
            <w:r>
              <w:rPr>
                <w:rFonts w:eastAsia="黑体"/>
                <w:sz w:val="24"/>
                <w:lang w:val="en-GB"/>
              </w:rPr>
              <w:t>抗真菌药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制霉菌素</w:t>
            </w:r>
          </w:p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特比萘芬</w:t>
            </w:r>
          </w:p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氟康唑</w:t>
            </w:r>
          </w:p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伊曲康唑（胶囊）</w:t>
            </w:r>
          </w:p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克霉唑</w:t>
            </w:r>
          </w:p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咪康唑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氟胞嘧啶</w:t>
            </w:r>
          </w:p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伏立康唑（口服）</w:t>
            </w:r>
          </w:p>
          <w:p>
            <w:pPr>
              <w:spacing w:line="400" w:lineRule="exact"/>
              <w:ind w:right="-105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sz w:val="24"/>
                <w:lang w:val="en-GB"/>
              </w:rPr>
              <w:t>伊曲康唑（口服液）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40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两性霉素B、</w:t>
            </w:r>
          </w:p>
          <w:p>
            <w:pPr>
              <w:pStyle w:val="3"/>
              <w:spacing w:beforeAutospacing="0" w:afterAutospacing="0" w:line="40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伊曲康唑（注射）</w:t>
            </w:r>
          </w:p>
          <w:p>
            <w:pPr>
              <w:pStyle w:val="3"/>
              <w:spacing w:beforeAutospacing="0" w:afterAutospacing="0" w:line="40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伏立康唑（注射）</w:t>
            </w:r>
          </w:p>
          <w:p>
            <w:pPr>
              <w:pStyle w:val="3"/>
              <w:spacing w:beforeAutospacing="0" w:afterAutospacing="0" w:line="40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卡泊芬净、</w:t>
            </w:r>
          </w:p>
          <w:p>
            <w:pPr>
              <w:pStyle w:val="3"/>
              <w:spacing w:beforeAutospacing="0" w:afterAutospacing="0" w:line="400" w:lineRule="exact"/>
              <w:ind w:right="-105"/>
              <w:jc w:val="both"/>
              <w:rPr>
                <w:rFonts w:eastAsia="仿宋_GB2312"/>
                <w:lang w:val="en-GB"/>
              </w:rPr>
            </w:pPr>
            <w:r>
              <w:rPr>
                <w:rFonts w:eastAsia="仿宋_GB2312"/>
                <w:lang w:val="en-GB"/>
              </w:rPr>
              <w:t>米卡芬净</w:t>
            </w:r>
          </w:p>
          <w:p>
            <w:pPr>
              <w:pStyle w:val="3"/>
              <w:spacing w:beforeAutospacing="0" w:afterAutospacing="0" w:line="400" w:lineRule="exact"/>
              <w:ind w:right="-105"/>
              <w:jc w:val="both"/>
              <w:rPr>
                <w:rFonts w:eastAsia="仿宋_GB2312"/>
                <w:color w:val="FF0000"/>
              </w:rPr>
            </w:pPr>
            <w:r>
              <w:rPr>
                <w:rFonts w:eastAsia="仿宋_GB2312"/>
              </w:rPr>
              <w:t>泊沙康唑</w:t>
            </w:r>
          </w:p>
        </w:tc>
      </w:tr>
    </w:tbl>
    <w:p>
      <w:pPr>
        <w:tabs>
          <w:tab w:val="left" w:pos="318"/>
          <w:tab w:val="left" w:pos="709"/>
        </w:tabs>
        <w:spacing w:line="500" w:lineRule="exact"/>
        <w:ind w:left="651" w:firstLine="560"/>
        <w:jc w:val="left"/>
        <w:rPr>
          <w:rFonts w:hint="eastAsia" w:eastAsia="仿宋_GB2312"/>
          <w:bCs/>
          <w:kern w:val="0"/>
          <w:sz w:val="28"/>
          <w:szCs w:val="28"/>
        </w:rPr>
      </w:pPr>
      <w:r>
        <w:rPr>
          <w:rFonts w:eastAsia="黑体"/>
          <w:sz w:val="28"/>
          <w:szCs w:val="28"/>
        </w:rPr>
        <w:t>注：</w:t>
      </w:r>
      <w:r>
        <w:rPr>
          <w:rFonts w:eastAsia="仿宋_GB2312"/>
          <w:bCs/>
          <w:kern w:val="0"/>
          <w:sz w:val="28"/>
          <w:szCs w:val="28"/>
        </w:rPr>
        <w:t>1</w:t>
      </w:r>
      <w:r>
        <w:rPr>
          <w:rFonts w:hint="eastAsia" w:eastAsia="仿宋_GB2312"/>
          <w:bCs/>
          <w:kern w:val="0"/>
          <w:sz w:val="28"/>
          <w:szCs w:val="28"/>
        </w:rPr>
        <w:t>．</w:t>
      </w:r>
      <w:r>
        <w:rPr>
          <w:rFonts w:eastAsia="仿宋_GB2312"/>
          <w:bCs/>
          <w:kern w:val="0"/>
          <w:sz w:val="28"/>
          <w:szCs w:val="28"/>
        </w:rPr>
        <w:t>本目录所列抗菌药物只包括全身作用的抗菌药物（含抗真菌药物</w:t>
      </w:r>
      <w:r>
        <w:rPr>
          <w:rFonts w:hint="eastAsia" w:eastAsia="仿宋_GB2312"/>
          <w:bCs/>
          <w:kern w:val="0"/>
          <w:sz w:val="28"/>
          <w:szCs w:val="28"/>
        </w:rPr>
        <w:t>）</w:t>
      </w:r>
    </w:p>
    <w:p>
      <w:pPr>
        <w:tabs>
          <w:tab w:val="left" w:pos="318"/>
          <w:tab w:val="left" w:pos="709"/>
        </w:tabs>
        <w:spacing w:line="500" w:lineRule="exact"/>
        <w:ind w:firstLine="560"/>
        <w:jc w:val="left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bCs/>
          <w:kern w:val="0"/>
          <w:sz w:val="28"/>
          <w:szCs w:val="28"/>
        </w:rPr>
        <w:t>不包括抗结核病药、抗麻风病药、抗病毒药、抗寄生虫药和抗菌中成药;也不包括局部用抗菌药物;</w:t>
      </w:r>
    </w:p>
    <w:p>
      <w:pPr>
        <w:widowControl/>
        <w:tabs>
          <w:tab w:val="left" w:pos="318"/>
          <w:tab w:val="left" w:pos="709"/>
        </w:tabs>
        <w:adjustRightInd w:val="0"/>
        <w:snapToGrid w:val="0"/>
        <w:spacing w:line="500" w:lineRule="exact"/>
        <w:ind w:firstLine="560" w:firstLineChars="200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bCs/>
          <w:kern w:val="0"/>
          <w:sz w:val="28"/>
          <w:szCs w:val="28"/>
        </w:rPr>
        <w:t>2</w:t>
      </w:r>
      <w:r>
        <w:rPr>
          <w:rFonts w:hint="eastAsia" w:eastAsia="仿宋_GB2312"/>
          <w:bCs/>
          <w:kern w:val="0"/>
          <w:sz w:val="28"/>
          <w:szCs w:val="28"/>
        </w:rPr>
        <w:t>．</w:t>
      </w:r>
      <w:r>
        <w:rPr>
          <w:rFonts w:eastAsia="仿宋_GB2312"/>
          <w:bCs/>
          <w:kern w:val="0"/>
          <w:sz w:val="28"/>
          <w:szCs w:val="28"/>
        </w:rPr>
        <w:t>未在本分类目录中抗菌药物，一般不推荐使用，确有需要使用者，按“特殊使用级抗菌药物”管理；</w:t>
      </w:r>
    </w:p>
    <w:p>
      <w:pPr>
        <w:widowControl/>
        <w:tabs>
          <w:tab w:val="left" w:pos="318"/>
          <w:tab w:val="left" w:pos="709"/>
        </w:tabs>
        <w:adjustRightInd w:val="0"/>
        <w:snapToGrid w:val="0"/>
        <w:spacing w:line="500" w:lineRule="exact"/>
        <w:ind w:firstLine="560" w:firstLineChars="200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bCs/>
          <w:kern w:val="0"/>
          <w:sz w:val="28"/>
          <w:szCs w:val="28"/>
        </w:rPr>
        <w:t>3</w:t>
      </w:r>
      <w:r>
        <w:rPr>
          <w:rFonts w:hint="eastAsia" w:eastAsia="仿宋_GB2312"/>
          <w:bCs/>
          <w:kern w:val="0"/>
          <w:sz w:val="28"/>
          <w:szCs w:val="28"/>
        </w:rPr>
        <w:t>．</w:t>
      </w:r>
      <w:r>
        <w:rPr>
          <w:rFonts w:eastAsia="仿宋_GB2312"/>
          <w:bCs/>
          <w:kern w:val="0"/>
          <w:sz w:val="28"/>
          <w:szCs w:val="28"/>
        </w:rPr>
        <w:t>本目录为2021版，根据国家卫生健康委员会相关管理要求将适时进行调整。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A7A9"/>
    <w:multiLevelType w:val="singleLevel"/>
    <w:tmpl w:val="18CAA7A9"/>
    <w:lvl w:ilvl="0" w:tentative="0">
      <w:start w:val="3"/>
      <w:numFmt w:val="chineseCounting"/>
      <w:suff w:val="nothing"/>
      <w:lvlText w:val="第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30BFC"/>
    <w:rsid w:val="2CB3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2021-02-03T02:56:00Z</dcterms:created>
  <dc:creator>admin</dc:creator>
  <cp:lastModifiedBy>admin</cp:lastModifiedBy>
  <dcterms:modified xsi:type="dcterms:W3CDTF">2021-02-03T02:57:48Z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