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2E3" w:rsidRDefault="004A1CDD">
      <w:pPr>
        <w:rPr>
          <w:rFonts w:hint="eastAsia"/>
        </w:rPr>
      </w:pPr>
      <w:r>
        <w:rPr>
          <w:rFonts w:hint="eastAsia"/>
        </w:rPr>
        <w:t>附件：调研表</w:t>
      </w:r>
    </w:p>
    <w:tbl>
      <w:tblPr>
        <w:tblStyle w:val="a3"/>
        <w:tblpPr w:leftFromText="180" w:rightFromText="180" w:vertAnchor="page" w:horzAnchor="margin" w:tblpY="2491"/>
        <w:tblW w:w="12778" w:type="dxa"/>
        <w:tblLook w:val="04A0" w:firstRow="1" w:lastRow="0" w:firstColumn="1" w:lastColumn="0" w:noHBand="0" w:noVBand="1"/>
      </w:tblPr>
      <w:tblGrid>
        <w:gridCol w:w="727"/>
        <w:gridCol w:w="7047"/>
        <w:gridCol w:w="5004"/>
      </w:tblGrid>
      <w:tr w:rsidR="004A1CDD" w:rsidTr="004A1CDD">
        <w:trPr>
          <w:trHeight w:val="555"/>
        </w:trPr>
        <w:tc>
          <w:tcPr>
            <w:tcW w:w="0" w:type="auto"/>
            <w:vAlign w:val="center"/>
          </w:tcPr>
          <w:p w:rsidR="004A1CDD" w:rsidRDefault="004A1CDD" w:rsidP="004A1CD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7047" w:type="dxa"/>
            <w:vAlign w:val="center"/>
          </w:tcPr>
          <w:p w:rsidR="004A1CDD" w:rsidRDefault="004A1CDD" w:rsidP="004A1CDD"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调研项目</w:t>
            </w:r>
          </w:p>
        </w:tc>
        <w:tc>
          <w:tcPr>
            <w:tcW w:w="5004" w:type="dxa"/>
            <w:vAlign w:val="center"/>
          </w:tcPr>
          <w:p w:rsidR="004A1CDD" w:rsidRDefault="004A1CDD" w:rsidP="004A1CD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A1CDD" w:rsidTr="004A1CDD">
        <w:trPr>
          <w:trHeight w:val="551"/>
        </w:trPr>
        <w:tc>
          <w:tcPr>
            <w:tcW w:w="0" w:type="auto"/>
            <w:vAlign w:val="center"/>
          </w:tcPr>
          <w:p w:rsidR="004A1CDD" w:rsidRDefault="004A1CDD" w:rsidP="004A1C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47" w:type="dxa"/>
            <w:vAlign w:val="center"/>
          </w:tcPr>
          <w:p w:rsidR="004A1CDD" w:rsidRDefault="004A1CDD" w:rsidP="004A1C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企业名称</w:t>
            </w:r>
          </w:p>
        </w:tc>
        <w:tc>
          <w:tcPr>
            <w:tcW w:w="5004" w:type="dxa"/>
            <w:vAlign w:val="center"/>
          </w:tcPr>
          <w:p w:rsidR="004A1CDD" w:rsidRDefault="004A1CDD" w:rsidP="004A1CDD"/>
        </w:tc>
      </w:tr>
      <w:tr w:rsidR="004A1CDD" w:rsidTr="004A1CDD">
        <w:trPr>
          <w:trHeight w:val="573"/>
        </w:trPr>
        <w:tc>
          <w:tcPr>
            <w:tcW w:w="0" w:type="auto"/>
            <w:vAlign w:val="center"/>
          </w:tcPr>
          <w:p w:rsidR="004A1CDD" w:rsidRDefault="004A1CDD" w:rsidP="004A1C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47" w:type="dxa"/>
            <w:vAlign w:val="center"/>
          </w:tcPr>
          <w:p w:rsidR="004A1CDD" w:rsidRDefault="004A1CDD" w:rsidP="004A1C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产品名称</w:t>
            </w:r>
          </w:p>
        </w:tc>
        <w:tc>
          <w:tcPr>
            <w:tcW w:w="5004" w:type="dxa"/>
            <w:vAlign w:val="center"/>
          </w:tcPr>
          <w:p w:rsidR="004A1CDD" w:rsidRDefault="004A1CDD" w:rsidP="004A1CDD"/>
        </w:tc>
      </w:tr>
      <w:tr w:rsidR="004A1CDD" w:rsidTr="004A1CDD">
        <w:trPr>
          <w:trHeight w:val="554"/>
        </w:trPr>
        <w:tc>
          <w:tcPr>
            <w:tcW w:w="0" w:type="auto"/>
            <w:vAlign w:val="center"/>
          </w:tcPr>
          <w:p w:rsidR="004A1CDD" w:rsidRDefault="004A1CDD" w:rsidP="004A1C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47" w:type="dxa"/>
            <w:vAlign w:val="center"/>
          </w:tcPr>
          <w:p w:rsidR="004A1CDD" w:rsidRDefault="004A1CDD" w:rsidP="004A1C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检测方法</w:t>
            </w:r>
            <w:r>
              <w:rPr>
                <w:rFonts w:ascii="Times New Roman" w:hAnsi="Times New Roman" w:cs="Times New Roman" w:hint="eastAsia"/>
              </w:rPr>
              <w:t>及原理</w:t>
            </w:r>
          </w:p>
        </w:tc>
        <w:tc>
          <w:tcPr>
            <w:tcW w:w="5004" w:type="dxa"/>
            <w:vAlign w:val="center"/>
          </w:tcPr>
          <w:p w:rsidR="004A1CDD" w:rsidRDefault="004A1CDD" w:rsidP="004A1CDD"/>
        </w:tc>
      </w:tr>
      <w:tr w:rsidR="004A1CDD" w:rsidTr="004A1CDD">
        <w:trPr>
          <w:trHeight w:val="555"/>
        </w:trPr>
        <w:tc>
          <w:tcPr>
            <w:tcW w:w="0" w:type="auto"/>
            <w:vAlign w:val="center"/>
          </w:tcPr>
          <w:p w:rsidR="004A1CDD" w:rsidRDefault="004A1CDD" w:rsidP="004A1C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47" w:type="dxa"/>
            <w:vAlign w:val="center"/>
          </w:tcPr>
          <w:p w:rsidR="004A1CDD" w:rsidRDefault="004A1CDD" w:rsidP="004A1C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检测样本类型（血清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血浆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其他）</w:t>
            </w:r>
          </w:p>
        </w:tc>
        <w:tc>
          <w:tcPr>
            <w:tcW w:w="5004" w:type="dxa"/>
            <w:vAlign w:val="center"/>
          </w:tcPr>
          <w:p w:rsidR="004A1CDD" w:rsidRDefault="004A1CDD" w:rsidP="004A1CDD">
            <w:pPr>
              <w:rPr>
                <w:rFonts w:ascii="Times New Roman" w:hAnsi="Times New Roman" w:cs="Times New Roman"/>
              </w:rPr>
            </w:pPr>
          </w:p>
        </w:tc>
      </w:tr>
      <w:tr w:rsidR="004A1CDD" w:rsidTr="004A1CDD">
        <w:trPr>
          <w:trHeight w:val="555"/>
        </w:trPr>
        <w:tc>
          <w:tcPr>
            <w:tcW w:w="0" w:type="auto"/>
            <w:vAlign w:val="center"/>
          </w:tcPr>
          <w:p w:rsidR="004A1CDD" w:rsidRDefault="004A1CDD" w:rsidP="004A1C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47" w:type="dxa"/>
            <w:vAlign w:val="center"/>
          </w:tcPr>
          <w:p w:rsidR="004A1CDD" w:rsidRDefault="004A1CDD" w:rsidP="004A1CDD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上样量</w:t>
            </w:r>
            <w:proofErr w:type="gramEnd"/>
            <w:r>
              <w:rPr>
                <w:rFonts w:ascii="Times New Roman" w:hAnsi="Times New Roman" w:cs="Times New Roman"/>
              </w:rPr>
              <w:t>（单次检测量</w:t>
            </w:r>
            <w:r>
              <w:rPr>
                <w:rFonts w:ascii="Times New Roman" w:hAnsi="Times New Roman" w:cs="Times New Roman" w:hint="eastAsia"/>
              </w:rPr>
              <w:t>+</w:t>
            </w:r>
            <w:r>
              <w:rPr>
                <w:rFonts w:ascii="Times New Roman" w:hAnsi="Times New Roman" w:cs="Times New Roman" w:hint="eastAsia"/>
              </w:rPr>
              <w:t>死腔量</w:t>
            </w:r>
            <w:r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5004" w:type="dxa"/>
            <w:vAlign w:val="center"/>
          </w:tcPr>
          <w:p w:rsidR="004A1CDD" w:rsidRDefault="004A1CDD" w:rsidP="004A1CDD">
            <w:pPr>
              <w:rPr>
                <w:rFonts w:ascii="Times New Roman" w:hAnsi="Times New Roman" w:cs="Times New Roman"/>
              </w:rPr>
            </w:pPr>
          </w:p>
        </w:tc>
      </w:tr>
      <w:tr w:rsidR="004A1CDD" w:rsidTr="004A1CDD">
        <w:trPr>
          <w:trHeight w:val="563"/>
        </w:trPr>
        <w:tc>
          <w:tcPr>
            <w:tcW w:w="0" w:type="auto"/>
            <w:vAlign w:val="center"/>
          </w:tcPr>
          <w:p w:rsidR="004A1CDD" w:rsidRDefault="004A1CDD" w:rsidP="004A1C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47" w:type="dxa"/>
            <w:vAlign w:val="center"/>
          </w:tcPr>
          <w:p w:rsidR="004A1CDD" w:rsidRDefault="004A1CDD" w:rsidP="004A1C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试剂检出量</w:t>
            </w:r>
            <w:r>
              <w:rPr>
                <w:rFonts w:ascii="Times New Roman" w:hAnsi="Times New Roman" w:cs="Times New Roman" w:hint="eastAsia"/>
              </w:rPr>
              <w:t>/</w:t>
            </w:r>
            <w:r>
              <w:rPr>
                <w:rFonts w:ascii="Times New Roman" w:hAnsi="Times New Roman" w:cs="Times New Roman" w:hint="eastAsia"/>
              </w:rPr>
              <w:t>检出限</w:t>
            </w:r>
            <w:bookmarkStart w:id="0" w:name="_GoBack"/>
            <w:bookmarkEnd w:id="0"/>
          </w:p>
        </w:tc>
        <w:tc>
          <w:tcPr>
            <w:tcW w:w="5004" w:type="dxa"/>
            <w:vAlign w:val="center"/>
          </w:tcPr>
          <w:p w:rsidR="004A1CDD" w:rsidRDefault="004A1CDD" w:rsidP="004A1CDD"/>
        </w:tc>
      </w:tr>
      <w:tr w:rsidR="004A1CDD" w:rsidTr="004A1CDD">
        <w:trPr>
          <w:trHeight w:val="556"/>
        </w:trPr>
        <w:tc>
          <w:tcPr>
            <w:tcW w:w="0" w:type="auto"/>
            <w:vAlign w:val="center"/>
          </w:tcPr>
          <w:p w:rsidR="004A1CDD" w:rsidRDefault="004A1CDD" w:rsidP="004A1C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47" w:type="dxa"/>
            <w:vAlign w:val="center"/>
          </w:tcPr>
          <w:p w:rsidR="004A1CDD" w:rsidRDefault="004A1CDD" w:rsidP="004A1C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检测靶区（序列或基因名称）</w:t>
            </w:r>
          </w:p>
        </w:tc>
        <w:tc>
          <w:tcPr>
            <w:tcW w:w="5004" w:type="dxa"/>
            <w:vAlign w:val="center"/>
          </w:tcPr>
          <w:p w:rsidR="004A1CDD" w:rsidRDefault="004A1CDD" w:rsidP="004A1CDD"/>
        </w:tc>
      </w:tr>
      <w:tr w:rsidR="004A1CDD" w:rsidTr="004A1CDD">
        <w:trPr>
          <w:trHeight w:val="550"/>
        </w:trPr>
        <w:tc>
          <w:tcPr>
            <w:tcW w:w="0" w:type="auto"/>
            <w:vAlign w:val="center"/>
          </w:tcPr>
          <w:p w:rsidR="004A1CDD" w:rsidRDefault="004A1CDD" w:rsidP="004A1C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47" w:type="dxa"/>
            <w:vAlign w:val="center"/>
          </w:tcPr>
          <w:p w:rsidR="004A1CDD" w:rsidRDefault="004A1CDD" w:rsidP="004A1C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配套</w:t>
            </w:r>
            <w:r>
              <w:rPr>
                <w:rFonts w:ascii="Times New Roman" w:hAnsi="Times New Roman" w:cs="Times New Roman" w:hint="eastAsia"/>
              </w:rPr>
              <w:t>核酸提取试剂说明书</w:t>
            </w:r>
          </w:p>
        </w:tc>
        <w:tc>
          <w:tcPr>
            <w:tcW w:w="5004" w:type="dxa"/>
            <w:vAlign w:val="center"/>
          </w:tcPr>
          <w:p w:rsidR="004A1CDD" w:rsidRDefault="004A1CDD" w:rsidP="004A1CDD"/>
        </w:tc>
      </w:tr>
      <w:tr w:rsidR="004A1CDD" w:rsidTr="004A1CDD">
        <w:trPr>
          <w:trHeight w:val="559"/>
        </w:trPr>
        <w:tc>
          <w:tcPr>
            <w:tcW w:w="0" w:type="auto"/>
            <w:vAlign w:val="center"/>
          </w:tcPr>
          <w:p w:rsidR="004A1CDD" w:rsidRDefault="004A1CDD" w:rsidP="004A1C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47" w:type="dxa"/>
            <w:vAlign w:val="center"/>
          </w:tcPr>
          <w:p w:rsidR="004A1CDD" w:rsidRDefault="004A1CDD" w:rsidP="004A1C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产品是否获批（如未获</w:t>
            </w:r>
            <w:proofErr w:type="gramStart"/>
            <w:r>
              <w:rPr>
                <w:rFonts w:ascii="Times New Roman" w:hAnsi="Times New Roman" w:cs="Times New Roman"/>
              </w:rPr>
              <w:t>批处于</w:t>
            </w:r>
            <w:proofErr w:type="gramEnd"/>
            <w:r>
              <w:rPr>
                <w:rFonts w:ascii="Times New Roman" w:hAnsi="Times New Roman" w:cs="Times New Roman"/>
              </w:rPr>
              <w:t>哪个注册阶段）及注册证号、注册证有效期</w:t>
            </w:r>
          </w:p>
        </w:tc>
        <w:tc>
          <w:tcPr>
            <w:tcW w:w="5004" w:type="dxa"/>
            <w:vAlign w:val="center"/>
          </w:tcPr>
          <w:p w:rsidR="004A1CDD" w:rsidRDefault="004A1CDD" w:rsidP="004A1CDD"/>
        </w:tc>
      </w:tr>
      <w:tr w:rsidR="004A1CDD" w:rsidTr="004A1CDD">
        <w:trPr>
          <w:trHeight w:val="411"/>
        </w:trPr>
        <w:tc>
          <w:tcPr>
            <w:tcW w:w="0" w:type="auto"/>
            <w:vAlign w:val="center"/>
          </w:tcPr>
          <w:p w:rsidR="004A1CDD" w:rsidRDefault="004A1CDD" w:rsidP="004A1C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47" w:type="dxa"/>
            <w:vAlign w:val="center"/>
          </w:tcPr>
          <w:p w:rsidR="004A1CDD" w:rsidRDefault="004A1CDD" w:rsidP="004A1C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联系人及手机号、微信号、邮箱</w:t>
            </w:r>
          </w:p>
        </w:tc>
        <w:tc>
          <w:tcPr>
            <w:tcW w:w="5004" w:type="dxa"/>
            <w:vAlign w:val="center"/>
          </w:tcPr>
          <w:p w:rsidR="004A1CDD" w:rsidRDefault="004A1CDD" w:rsidP="004A1CDD"/>
        </w:tc>
      </w:tr>
      <w:tr w:rsidR="004A1CDD" w:rsidTr="004A1CDD">
        <w:trPr>
          <w:trHeight w:val="559"/>
        </w:trPr>
        <w:tc>
          <w:tcPr>
            <w:tcW w:w="0" w:type="auto"/>
            <w:vAlign w:val="center"/>
          </w:tcPr>
          <w:p w:rsidR="004A1CDD" w:rsidRDefault="004A1CDD" w:rsidP="004A1C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11</w:t>
            </w:r>
          </w:p>
        </w:tc>
        <w:tc>
          <w:tcPr>
            <w:tcW w:w="7047" w:type="dxa"/>
            <w:vAlign w:val="center"/>
          </w:tcPr>
          <w:p w:rsidR="004A1CDD" w:rsidRDefault="004A1CDD" w:rsidP="004A1C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标定样本接收地址、联系人及手机号</w:t>
            </w:r>
          </w:p>
        </w:tc>
        <w:tc>
          <w:tcPr>
            <w:tcW w:w="5004" w:type="dxa"/>
            <w:vAlign w:val="center"/>
          </w:tcPr>
          <w:p w:rsidR="004A1CDD" w:rsidRDefault="004A1CDD" w:rsidP="004A1CDD"/>
        </w:tc>
      </w:tr>
      <w:tr w:rsidR="004A1CDD" w:rsidTr="004A1CDD">
        <w:trPr>
          <w:trHeight w:val="559"/>
        </w:trPr>
        <w:tc>
          <w:tcPr>
            <w:tcW w:w="0" w:type="auto"/>
            <w:vAlign w:val="center"/>
          </w:tcPr>
          <w:p w:rsidR="004A1CDD" w:rsidRDefault="004A1CDD" w:rsidP="004A1C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12</w:t>
            </w:r>
          </w:p>
        </w:tc>
        <w:tc>
          <w:tcPr>
            <w:tcW w:w="7047" w:type="dxa"/>
            <w:vAlign w:val="center"/>
          </w:tcPr>
          <w:p w:rsidR="004A1CDD" w:rsidRDefault="004A1CDD" w:rsidP="004A1C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</w:t>
            </w:r>
          </w:p>
        </w:tc>
        <w:tc>
          <w:tcPr>
            <w:tcW w:w="5004" w:type="dxa"/>
            <w:vAlign w:val="center"/>
          </w:tcPr>
          <w:p w:rsidR="004A1CDD" w:rsidRDefault="004A1CDD" w:rsidP="004A1CDD"/>
        </w:tc>
      </w:tr>
    </w:tbl>
    <w:p w:rsidR="004A1CDD" w:rsidRDefault="004A1CDD"/>
    <w:sectPr w:rsidR="004A1CDD" w:rsidSect="004A1CD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revisionView w:inkAnnotation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CDD"/>
    <w:rsid w:val="003A72E3"/>
    <w:rsid w:val="004A1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4A1CDD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4A1CDD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段欣欣</dc:creator>
  <cp:lastModifiedBy>段欣欣</cp:lastModifiedBy>
  <cp:revision>1</cp:revision>
  <dcterms:created xsi:type="dcterms:W3CDTF">2025-03-28T07:51:00Z</dcterms:created>
  <dcterms:modified xsi:type="dcterms:W3CDTF">2025-03-28T07:53:00Z</dcterms:modified>
</cp:coreProperties>
</file>