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303" w:lineRule="auto"/>
        <w:rPr>
          <w:rFonts w:ascii="Arial"/>
          <w:sz w:val="21"/>
        </w:rPr>
      </w:pPr>
      <w:r/>
    </w:p>
    <w:p>
      <w:pPr>
        <w:pStyle w:val="BodyText"/>
        <w:spacing w:before="276" w:line="230" w:lineRule="auto"/>
        <w:rPr>
          <w:rFonts w:ascii="Times New Roman" w:hAnsi="Times New Roman" w:eastAsia="Times New Roman" w:cs="Times New Roman"/>
          <w:sz w:val="96"/>
          <w:szCs w:val="96"/>
        </w:rPr>
      </w:pPr>
      <w:r>
        <w:ruby>
          <w:rubyPr>
            <w:rubyAlign w:val="left"/>
            <w:hpsRaise w:val="14"/>
            <w:hps w:val="23"/>
            <w:hpsBaseText w:val="23"/>
          </w:rubyPr>
          <w:rt>
            <w:r>
              <w:rPr>
                <w:rFonts w:ascii="Constantia" w:hAnsi="Constantia" w:eastAsia="Constantia" w:cs="Constantia"/>
                <w:sz w:val="23"/>
                <w:szCs w:val="23"/>
                <w:b/>
                <w:bCs/>
                <w:w w:val="88"/>
              </w:rPr>
              <w:t>ICS</w:t>
            </w:r>
          </w:rt>
          <w:rubyBase>
            <w:r>
              <w:rPr>
                <w:rFonts w:ascii="Constantia" w:hAnsi="Constantia" w:eastAsia="Constantia" w:cs="Constantia"/>
                <w:sz w:val="23"/>
                <w:szCs w:val="23"/>
                <w:b/>
                <w:bCs/>
                <w:w w:val="90"/>
                <w:position w:val="-15"/>
              </w:rPr>
              <w:t>CC</w:t>
            </w:r>
          </w:rubyBase>
        </w:ruby>
      </w:r>
      <w:r>
        <w:rPr>
          <w:rFonts w:ascii="Constantia" w:hAnsi="Constantia" w:eastAsia="Constantia" w:cs="Constantia"/>
          <w:sz w:val="23"/>
          <w:szCs w:val="23"/>
          <w:b/>
          <w:bCs/>
          <w:spacing w:val="6"/>
          <w:position w:val="-15"/>
        </w:rPr>
        <w:t>S</w:t>
      </w:r>
      <w:r>
        <w:rPr>
          <w:rFonts w:ascii="Constantia" w:hAnsi="Constantia" w:eastAsia="Constantia" w:cs="Constantia"/>
          <w:sz w:val="23"/>
          <w:szCs w:val="23"/>
          <w:b/>
          <w:bCs/>
          <w:spacing w:val="-17"/>
          <w:position w:val="-15"/>
        </w:rPr>
        <w:t xml:space="preserve"> </w:t>
      </w:r>
      <w:r>
        <w:rPr>
          <w:sz w:val="20"/>
          <w:szCs w:val="20"/>
          <w:b/>
          <w:bCs/>
          <w:spacing w:val="6"/>
          <w:position w:val="15"/>
        </w:rPr>
        <w:t>9</w:t>
      </w:r>
      <w:r>
        <w:ruby>
          <w:rubyPr>
            <w:rubyAlign w:val="left"/>
            <w:hpsRaise w:val="14"/>
            <w:hps w:val="20"/>
            <w:hpsBaseText w:val="20"/>
          </w:rubyPr>
          <w:rt>
            <w:r>
              <w:rPr>
                <w:sz w:val="20"/>
                <w:szCs w:val="20"/>
                <w:b/>
                <w:bCs/>
                <w:w w:val="102"/>
              </w:rPr>
              <w:t>3</w:t>
            </w:r>
          </w:rt>
          <w:rubyBase>
            <w:r>
              <w:rPr>
                <w:sz w:val="20"/>
                <w:szCs w:val="20"/>
                <w:b/>
                <w:bCs/>
                <w:w w:val="69"/>
                <w:position w:val="-15"/>
              </w:rPr>
              <w:t>P</w:t>
            </w:r>
          </w:rubyBase>
        </w:ruby>
      </w:r>
      <w:r>
        <w:rPr>
          <w:sz w:val="20"/>
          <w:szCs w:val="20"/>
          <w:b/>
          <w:bCs/>
          <w:spacing w:val="6"/>
          <w:position w:val="-15"/>
        </w:rPr>
        <w:t>6</w:t>
      </w:r>
      <w:r>
        <w:rPr>
          <w:sz w:val="20"/>
          <w:szCs w:val="20"/>
          <w:b/>
          <w:bCs/>
          <w:spacing w:val="6"/>
          <w:position w:val="15"/>
        </w:rPr>
        <w:t>.</w:t>
      </w:r>
      <w:r>
        <w:ruby>
          <w:rubyPr>
            <w:rubyAlign w:val="left"/>
            <w:hpsRaise w:val="14"/>
            <w:hps w:val="20"/>
            <w:hpsBaseText w:val="20"/>
          </w:rubyPr>
          <w:rt>
            <w:r>
              <w:rPr>
                <w:sz w:val="20"/>
                <w:szCs w:val="20"/>
                <w:b/>
                <w:bCs/>
                <w:w w:val="106"/>
              </w:rPr>
              <w:t>1</w:t>
            </w:r>
          </w:rt>
          <w:rubyBase>
            <w:r>
              <w:rPr>
                <w:sz w:val="20"/>
                <w:szCs w:val="20"/>
                <w:b/>
                <w:bCs/>
                <w:w w:val="69"/>
                <w:position w:val="-15"/>
              </w:rPr>
              <w:t>7</w:t>
            </w:r>
          </w:rubyBase>
        </w:ruby>
      </w:r>
      <w:r>
        <w:rPr>
          <w:sz w:val="20"/>
          <w:szCs w:val="20"/>
          <w:b/>
          <w:bCs/>
          <w:spacing w:val="6"/>
          <w:position w:val="15"/>
        </w:rPr>
        <w:t>40</w:t>
      </w:r>
      <w:r>
        <w:rPr>
          <w:sz w:val="20"/>
          <w:szCs w:val="20"/>
          <w:spacing w:val="6"/>
          <w:position w:val="15"/>
        </w:rPr>
        <w:t xml:space="preserve">                                        </w:t>
      </w:r>
      <w:r>
        <w:rPr>
          <w:sz w:val="20"/>
          <w:szCs w:val="20"/>
          <w:spacing w:val="5"/>
          <w:position w:val="15"/>
        </w:rPr>
        <w:t xml:space="preserve">               </w:t>
      </w:r>
      <w:r>
        <w:rPr>
          <w:sz w:val="20"/>
          <w:szCs w:val="20"/>
          <w:position w:val="1"/>
        </w:rPr>
        <w:drawing>
          <wp:inline distT="0" distB="0" distL="0" distR="0">
            <wp:extent cx="797052" cy="397764"/>
            <wp:effectExtent l="0" t="0" r="0" b="0"/>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797052" cy="397764"/>
                    </a:xfrm>
                    <a:prstGeom prst="rect">
                      <a:avLst/>
                    </a:prstGeom>
                  </pic:spPr>
                </pic:pic>
              </a:graphicData>
            </a:graphic>
          </wp:inline>
        </w:drawing>
      </w:r>
      <w:r>
        <w:rPr>
          <w:sz w:val="20"/>
          <w:szCs w:val="20"/>
          <w:spacing w:val="-32"/>
          <w:position w:val="15"/>
        </w:rPr>
        <w:t xml:space="preserve"> </w:t>
      </w:r>
      <w:r>
        <w:rPr>
          <w:rFonts w:ascii="Times New Roman" w:hAnsi="Times New Roman" w:eastAsia="Times New Roman" w:cs="Times New Roman"/>
          <w:sz w:val="96"/>
          <w:szCs w:val="96"/>
          <w:b/>
          <w:bCs/>
          <w:spacing w:val="5"/>
        </w:rPr>
        <w:t>**</w:t>
      </w:r>
    </w:p>
    <w:p>
      <w:pPr>
        <w:pStyle w:val="BodyText"/>
        <w:ind w:left="29"/>
        <w:spacing w:before="312" w:line="223" w:lineRule="auto"/>
        <w:rPr>
          <w:sz w:val="47"/>
          <w:szCs w:val="47"/>
        </w:rPr>
      </w:pPr>
      <w:r>
        <w:rPr>
          <w:sz w:val="47"/>
          <w:szCs w:val="47"/>
          <w:b/>
          <w:bCs/>
          <w:spacing w:val="-16"/>
        </w:rPr>
        <w:t>安</w:t>
      </w:r>
      <w:r>
        <w:rPr>
          <w:sz w:val="47"/>
          <w:szCs w:val="47"/>
          <w:spacing w:val="10"/>
        </w:rPr>
        <w:t xml:space="preserve">    </w:t>
      </w:r>
      <w:r>
        <w:rPr>
          <w:sz w:val="47"/>
          <w:szCs w:val="47"/>
          <w:b/>
          <w:bCs/>
          <w:spacing w:val="-16"/>
        </w:rPr>
        <w:t>徽</w:t>
      </w:r>
      <w:r>
        <w:rPr>
          <w:sz w:val="47"/>
          <w:szCs w:val="47"/>
          <w:spacing w:val="12"/>
        </w:rPr>
        <w:t xml:space="preserve">    </w:t>
      </w:r>
      <w:r>
        <w:rPr>
          <w:sz w:val="47"/>
          <w:szCs w:val="47"/>
          <w:b/>
          <w:bCs/>
          <w:spacing w:val="-16"/>
        </w:rPr>
        <w:t>省</w:t>
      </w:r>
      <w:r>
        <w:rPr>
          <w:sz w:val="47"/>
          <w:szCs w:val="47"/>
          <w:spacing w:val="12"/>
        </w:rPr>
        <w:t xml:space="preserve">    </w:t>
      </w:r>
      <w:r>
        <w:rPr>
          <w:sz w:val="47"/>
          <w:szCs w:val="47"/>
          <w:b/>
          <w:bCs/>
          <w:spacing w:val="-16"/>
        </w:rPr>
        <w:t>地</w:t>
      </w:r>
      <w:r>
        <w:rPr>
          <w:sz w:val="47"/>
          <w:szCs w:val="47"/>
          <w:spacing w:val="13"/>
        </w:rPr>
        <w:t xml:space="preserve">    </w:t>
      </w:r>
      <w:r>
        <w:rPr>
          <w:sz w:val="47"/>
          <w:szCs w:val="47"/>
          <w:b/>
          <w:bCs/>
          <w:spacing w:val="-16"/>
        </w:rPr>
        <w:t>方</w:t>
      </w:r>
      <w:r>
        <w:rPr>
          <w:sz w:val="47"/>
          <w:szCs w:val="47"/>
          <w:spacing w:val="9"/>
        </w:rPr>
        <w:t xml:space="preserve">    </w:t>
      </w:r>
      <w:r>
        <w:rPr>
          <w:sz w:val="47"/>
          <w:szCs w:val="47"/>
          <w:b/>
          <w:bCs/>
          <w:spacing w:val="-16"/>
        </w:rPr>
        <w:t>标</w:t>
      </w:r>
      <w:r>
        <w:rPr>
          <w:sz w:val="47"/>
          <w:szCs w:val="47"/>
          <w:spacing w:val="11"/>
        </w:rPr>
        <w:t xml:space="preserve">    </w:t>
      </w:r>
      <w:r>
        <w:rPr>
          <w:sz w:val="47"/>
          <w:szCs w:val="47"/>
          <w:b/>
          <w:bCs/>
          <w:spacing w:val="-16"/>
        </w:rPr>
        <w:t>准</w:t>
      </w:r>
    </w:p>
    <w:p>
      <w:pPr>
        <w:pStyle w:val="BodyText"/>
        <w:ind w:left="7691"/>
        <w:spacing w:before="324" w:line="225" w:lineRule="auto"/>
        <w:rPr/>
      </w:pPr>
      <w:r>
        <w:rPr>
          <w:b/>
          <w:bCs/>
          <w:spacing w:val="-5"/>
        </w:rPr>
        <w:t>DB</w:t>
      </w:r>
      <w:r>
        <w:rPr>
          <w:spacing w:val="15"/>
        </w:rPr>
        <w:t xml:space="preserve"> </w:t>
      </w:r>
      <w:r>
        <w:rPr>
          <w:b/>
          <w:bCs/>
          <w:spacing w:val="-5"/>
        </w:rPr>
        <w:t>34/</w:t>
      </w:r>
      <w:r>
        <w:rPr>
          <w:spacing w:val="-5"/>
        </w:rPr>
        <w:t xml:space="preserve"> </w:t>
      </w:r>
      <w:r>
        <w:rPr>
          <w:b/>
          <w:bCs/>
          <w:spacing w:val="-5"/>
        </w:rPr>
        <w:t>T****</w:t>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BodyText"/>
        <w:ind w:left="125"/>
        <w:spacing w:before="169" w:line="220" w:lineRule="auto"/>
        <w:outlineLvl w:val="0"/>
        <w:rPr>
          <w:sz w:val="52"/>
          <w:szCs w:val="52"/>
        </w:rPr>
      </w:pPr>
      <w:r>
        <w:rPr>
          <w:sz w:val="52"/>
          <w:szCs w:val="52"/>
          <w:b/>
          <w:bCs/>
          <w:spacing w:val="-7"/>
        </w:rPr>
        <w:t>船闸工程建筑信息模型分类与编码规则</w:t>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1202"/>
        <w:spacing w:before="85" w:line="185" w:lineRule="auto"/>
        <w:rPr>
          <w:rFonts w:ascii="Constantia" w:hAnsi="Constantia" w:eastAsia="Constantia" w:cs="Constantia"/>
          <w:sz w:val="28"/>
          <w:szCs w:val="28"/>
        </w:rPr>
      </w:pPr>
      <w:r>
        <w:rPr>
          <w:rFonts w:ascii="Constantia" w:hAnsi="Constantia" w:eastAsia="Constantia" w:cs="Constantia"/>
          <w:sz w:val="28"/>
          <w:szCs w:val="28"/>
          <w:b/>
          <w:bCs/>
          <w:spacing w:val="-10"/>
          <w:w w:val="90"/>
        </w:rPr>
        <w:t>Classification</w:t>
      </w:r>
      <w:r>
        <w:rPr>
          <w:rFonts w:ascii="Constantia" w:hAnsi="Constantia" w:eastAsia="Constantia" w:cs="Constantia"/>
          <w:sz w:val="28"/>
          <w:szCs w:val="28"/>
          <w:b/>
          <w:bCs/>
          <w:spacing w:val="4"/>
        </w:rPr>
        <w:t xml:space="preserve"> </w:t>
      </w:r>
      <w:r>
        <w:rPr>
          <w:rFonts w:ascii="Constantia" w:hAnsi="Constantia" w:eastAsia="Constantia" w:cs="Constantia"/>
          <w:sz w:val="28"/>
          <w:szCs w:val="28"/>
          <w:b/>
          <w:bCs/>
          <w:spacing w:val="-10"/>
          <w:w w:val="90"/>
        </w:rPr>
        <w:t>and</w:t>
      </w:r>
      <w:r>
        <w:rPr>
          <w:rFonts w:ascii="Constantia" w:hAnsi="Constantia" w:eastAsia="Constantia" w:cs="Constantia"/>
          <w:sz w:val="28"/>
          <w:szCs w:val="28"/>
          <w:b/>
          <w:bCs/>
          <w:spacing w:val="10"/>
        </w:rPr>
        <w:t xml:space="preserve"> </w:t>
      </w:r>
      <w:r>
        <w:rPr>
          <w:rFonts w:ascii="Constantia" w:hAnsi="Constantia" w:eastAsia="Constantia" w:cs="Constantia"/>
          <w:sz w:val="28"/>
          <w:szCs w:val="28"/>
          <w:b/>
          <w:bCs/>
          <w:spacing w:val="-10"/>
          <w:w w:val="90"/>
        </w:rPr>
        <w:t>coding</w:t>
      </w:r>
      <w:r>
        <w:rPr>
          <w:rFonts w:ascii="Constantia" w:hAnsi="Constantia" w:eastAsia="Constantia" w:cs="Constantia"/>
          <w:sz w:val="28"/>
          <w:szCs w:val="28"/>
          <w:b/>
          <w:bCs/>
          <w:spacing w:val="17"/>
        </w:rPr>
        <w:t xml:space="preserve"> </w:t>
      </w:r>
      <w:r>
        <w:rPr>
          <w:rFonts w:ascii="Constantia" w:hAnsi="Constantia" w:eastAsia="Constantia" w:cs="Constantia"/>
          <w:sz w:val="28"/>
          <w:szCs w:val="28"/>
          <w:b/>
          <w:bCs/>
          <w:spacing w:val="-10"/>
          <w:w w:val="90"/>
        </w:rPr>
        <w:t>st</w:t>
      </w:r>
      <w:r>
        <w:rPr>
          <w:rFonts w:ascii="Constantia" w:hAnsi="Constantia" w:eastAsia="Constantia" w:cs="Constantia"/>
          <w:sz w:val="28"/>
          <w:szCs w:val="28"/>
          <w:b/>
          <w:bCs/>
          <w:spacing w:val="-11"/>
          <w:w w:val="90"/>
        </w:rPr>
        <w:t>andard</w:t>
      </w:r>
      <w:r>
        <w:rPr>
          <w:rFonts w:ascii="Constantia" w:hAnsi="Constantia" w:eastAsia="Constantia" w:cs="Constantia"/>
          <w:sz w:val="28"/>
          <w:szCs w:val="28"/>
          <w:b/>
          <w:bCs/>
          <w:spacing w:val="11"/>
        </w:rPr>
        <w:t xml:space="preserve"> </w:t>
      </w:r>
      <w:r>
        <w:rPr>
          <w:rFonts w:ascii="Constantia" w:hAnsi="Constantia" w:eastAsia="Constantia" w:cs="Constantia"/>
          <w:sz w:val="28"/>
          <w:szCs w:val="28"/>
          <w:b/>
          <w:bCs/>
          <w:spacing w:val="-11"/>
          <w:w w:val="90"/>
        </w:rPr>
        <w:t>for</w:t>
      </w:r>
      <w:r>
        <w:rPr>
          <w:rFonts w:ascii="Constantia" w:hAnsi="Constantia" w:eastAsia="Constantia" w:cs="Constantia"/>
          <w:sz w:val="28"/>
          <w:szCs w:val="28"/>
          <w:b/>
          <w:bCs/>
          <w:spacing w:val="14"/>
        </w:rPr>
        <w:t xml:space="preserve"> </w:t>
      </w:r>
      <w:r>
        <w:rPr>
          <w:rFonts w:ascii="Constantia" w:hAnsi="Constantia" w:eastAsia="Constantia" w:cs="Constantia"/>
          <w:sz w:val="28"/>
          <w:szCs w:val="28"/>
          <w:b/>
          <w:bCs/>
          <w:spacing w:val="-11"/>
          <w:w w:val="90"/>
        </w:rPr>
        <w:t>shiplock</w:t>
      </w:r>
      <w:r>
        <w:rPr>
          <w:rFonts w:ascii="Constantia" w:hAnsi="Constantia" w:eastAsia="Constantia" w:cs="Constantia"/>
          <w:sz w:val="28"/>
          <w:szCs w:val="28"/>
          <w:b/>
          <w:bCs/>
          <w:spacing w:val="9"/>
        </w:rPr>
        <w:t xml:space="preserve"> </w:t>
      </w:r>
      <w:r>
        <w:rPr>
          <w:rFonts w:ascii="Constantia" w:hAnsi="Constantia" w:eastAsia="Constantia" w:cs="Constantia"/>
          <w:sz w:val="28"/>
          <w:szCs w:val="28"/>
          <w:b/>
          <w:bCs/>
          <w:spacing w:val="-11"/>
          <w:w w:val="90"/>
        </w:rPr>
        <w:t>engineering</w:t>
      </w:r>
    </w:p>
    <w:p>
      <w:pPr>
        <w:spacing w:line="366" w:lineRule="auto"/>
        <w:rPr>
          <w:rFonts w:ascii="Arial"/>
          <w:sz w:val="21"/>
        </w:rPr>
      </w:pPr>
      <w:r/>
    </w:p>
    <w:p>
      <w:pPr>
        <w:ind w:left="2980"/>
        <w:spacing w:before="86" w:line="222" w:lineRule="auto"/>
        <w:outlineLvl w:val="1"/>
        <w:rPr>
          <w:rFonts w:ascii="Constantia" w:hAnsi="Constantia" w:eastAsia="Constantia" w:cs="Constantia"/>
          <w:sz w:val="28"/>
          <w:szCs w:val="28"/>
        </w:rPr>
      </w:pPr>
      <w:r>
        <w:rPr>
          <w:rFonts w:ascii="Constantia" w:hAnsi="Constantia" w:eastAsia="Constantia" w:cs="Constantia"/>
          <w:sz w:val="28"/>
          <w:szCs w:val="28"/>
          <w:b/>
          <w:bCs/>
          <w:spacing w:val="-10"/>
          <w:w w:val="89"/>
        </w:rPr>
        <w:t>building</w:t>
      </w:r>
      <w:r>
        <w:rPr>
          <w:rFonts w:ascii="Constantia" w:hAnsi="Constantia" w:eastAsia="Constantia" w:cs="Constantia"/>
          <w:sz w:val="28"/>
          <w:szCs w:val="28"/>
          <w:b/>
          <w:bCs/>
          <w:spacing w:val="12"/>
        </w:rPr>
        <w:t xml:space="preserve"> </w:t>
      </w:r>
      <w:r>
        <w:rPr>
          <w:rFonts w:ascii="Constantia" w:hAnsi="Constantia" w:eastAsia="Constantia" w:cs="Constantia"/>
          <w:sz w:val="28"/>
          <w:szCs w:val="28"/>
          <w:b/>
          <w:bCs/>
          <w:spacing w:val="-10"/>
          <w:w w:val="89"/>
        </w:rPr>
        <w:t>information</w:t>
      </w:r>
      <w:r>
        <w:rPr>
          <w:rFonts w:ascii="Constantia" w:hAnsi="Constantia" w:eastAsia="Constantia" w:cs="Constantia"/>
          <w:sz w:val="28"/>
          <w:szCs w:val="28"/>
          <w:b/>
          <w:bCs/>
          <w:spacing w:val="3"/>
        </w:rPr>
        <w:t xml:space="preserve"> </w:t>
      </w:r>
      <w:r>
        <w:rPr>
          <w:rFonts w:ascii="Constantia" w:hAnsi="Constantia" w:eastAsia="Constantia" w:cs="Constantia"/>
          <w:sz w:val="28"/>
          <w:szCs w:val="28"/>
          <w:b/>
          <w:bCs/>
          <w:spacing w:val="-10"/>
          <w:w w:val="89"/>
        </w:rPr>
        <w:t>model</w:t>
      </w:r>
    </w:p>
    <w:p>
      <w:pPr>
        <w:spacing w:line="473" w:lineRule="auto"/>
        <w:rPr>
          <w:rFonts w:ascii="Arial"/>
          <w:sz w:val="21"/>
        </w:rPr>
      </w:pPr>
      <w:r/>
    </w:p>
    <w:p>
      <w:pPr>
        <w:pStyle w:val="BodyText"/>
        <w:ind w:left="3704"/>
        <w:spacing w:before="79" w:line="219" w:lineRule="auto"/>
        <w:rPr>
          <w:sz w:val="24"/>
          <w:szCs w:val="24"/>
        </w:rPr>
      </w:pPr>
      <w:r>
        <w:rPr>
          <w:sz w:val="24"/>
          <w:szCs w:val="24"/>
          <w:b/>
          <w:bCs/>
          <w:spacing w:val="-5"/>
        </w:rPr>
        <w:t>（征求意见稿）</w:t>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pStyle w:val="BodyText"/>
        <w:ind w:right="25"/>
        <w:spacing w:before="92" w:line="231" w:lineRule="auto"/>
        <w:jc w:val="right"/>
        <w:rPr/>
      </w:pPr>
      <w:r>
        <w:pict>
          <v:shape id="_x0000_s2" style="position:absolute;margin-left:10.2988pt;margin-top:20.7344pt;mso-position-vertical-relative:text;mso-position-horizontal-relative:text;width:481.95pt;height:0.75pt;z-index:-251658240;" filled="false" strokecolor="#000000" strokeweight="0.72pt" coordsize="9639,15" coordorigin="0,0" path="m0,7l9638,7e">
            <v:stroke miterlimit="10"/>
          </v:shape>
        </w:pict>
      </w:r>
      <w:r>
        <w:rPr>
          <w:b/>
          <w:bCs/>
          <w:spacing w:val="-3"/>
          <w:position w:val="1"/>
        </w:rPr>
        <w:t>XXXX</w:t>
      </w:r>
      <w:r>
        <w:rPr>
          <w:spacing w:val="-67"/>
          <w:position w:val="1"/>
        </w:rPr>
        <w:t xml:space="preserve"> </w:t>
      </w:r>
      <w:r>
        <w:rPr>
          <w:b/>
          <w:bCs/>
          <w:spacing w:val="-3"/>
          <w:position w:val="1"/>
        </w:rPr>
        <w:t>-</w:t>
      </w:r>
      <w:r>
        <w:rPr>
          <w:spacing w:val="-65"/>
          <w:position w:val="1"/>
        </w:rPr>
        <w:t xml:space="preserve"> </w:t>
      </w:r>
      <w:r>
        <w:rPr>
          <w:b/>
          <w:bCs/>
          <w:spacing w:val="-3"/>
          <w:position w:val="1"/>
        </w:rPr>
        <w:t>XX</w:t>
      </w:r>
      <w:r>
        <w:rPr>
          <w:spacing w:val="-64"/>
          <w:position w:val="1"/>
        </w:rPr>
        <w:t xml:space="preserve"> </w:t>
      </w:r>
      <w:r>
        <w:rPr>
          <w:b/>
          <w:bCs/>
          <w:spacing w:val="-3"/>
          <w:position w:val="1"/>
        </w:rPr>
        <w:t>-</w:t>
      </w:r>
      <w:r>
        <w:rPr>
          <w:spacing w:val="-68"/>
          <w:position w:val="1"/>
        </w:rPr>
        <w:t xml:space="preserve"> </w:t>
      </w:r>
      <w:r>
        <w:rPr>
          <w:b/>
          <w:bCs/>
          <w:spacing w:val="-3"/>
          <w:position w:val="1"/>
        </w:rPr>
        <w:t>XX</w:t>
      </w:r>
      <w:r>
        <w:rPr>
          <w:spacing w:val="-57"/>
          <w:position w:val="1"/>
        </w:rPr>
        <w:t xml:space="preserve"> </w:t>
      </w:r>
      <w:r>
        <w:rPr>
          <w:b/>
          <w:bCs/>
          <w:spacing w:val="-3"/>
          <w:position w:val="1"/>
        </w:rPr>
        <w:t>发布</w:t>
      </w:r>
      <w:r>
        <w:rPr>
          <w:spacing w:val="-3"/>
          <w:position w:val="1"/>
        </w:rPr>
        <w:t xml:space="preserve">                                    </w:t>
      </w:r>
      <w:r>
        <w:rPr>
          <w:b/>
          <w:bCs/>
          <w:spacing w:val="-3"/>
          <w:position w:val="-1"/>
        </w:rPr>
        <w:t>XXXX</w:t>
      </w:r>
      <w:r>
        <w:rPr>
          <w:spacing w:val="-67"/>
          <w:position w:val="-1"/>
        </w:rPr>
        <w:t xml:space="preserve"> </w:t>
      </w:r>
      <w:r>
        <w:rPr>
          <w:b/>
          <w:bCs/>
          <w:spacing w:val="-3"/>
          <w:position w:val="-1"/>
        </w:rPr>
        <w:t>-</w:t>
      </w:r>
      <w:r>
        <w:rPr>
          <w:spacing w:val="-65"/>
          <w:position w:val="-1"/>
        </w:rPr>
        <w:t xml:space="preserve"> </w:t>
      </w:r>
      <w:r>
        <w:rPr>
          <w:b/>
          <w:bCs/>
          <w:spacing w:val="-3"/>
          <w:position w:val="-1"/>
        </w:rPr>
        <w:t>XX</w:t>
      </w:r>
      <w:r>
        <w:rPr>
          <w:spacing w:val="-67"/>
          <w:position w:val="-1"/>
        </w:rPr>
        <w:t xml:space="preserve"> </w:t>
      </w:r>
      <w:r>
        <w:rPr>
          <w:b/>
          <w:bCs/>
          <w:spacing w:val="-3"/>
          <w:position w:val="-1"/>
        </w:rPr>
        <w:t>-</w:t>
      </w:r>
      <w:r>
        <w:rPr>
          <w:spacing w:val="-68"/>
          <w:position w:val="-1"/>
        </w:rPr>
        <w:t xml:space="preserve"> </w:t>
      </w:r>
      <w:r>
        <w:rPr>
          <w:b/>
          <w:bCs/>
          <w:spacing w:val="-4"/>
          <w:position w:val="-1"/>
        </w:rPr>
        <w:t>XX</w:t>
      </w:r>
      <w:r>
        <w:rPr>
          <w:spacing w:val="-51"/>
          <w:position w:val="-1"/>
        </w:rPr>
        <w:t xml:space="preserve"> </w:t>
      </w:r>
      <w:r>
        <w:rPr>
          <w:b/>
          <w:bCs/>
          <w:spacing w:val="-4"/>
          <w:position w:val="-1"/>
        </w:rPr>
        <w:t>实施</w:t>
      </w:r>
    </w:p>
    <w:p>
      <w:pPr>
        <w:spacing w:line="354" w:lineRule="auto"/>
        <w:rPr>
          <w:rFonts w:ascii="Arial"/>
          <w:sz w:val="21"/>
        </w:rPr>
      </w:pPr>
      <w:r/>
    </w:p>
    <w:p>
      <w:pPr>
        <w:pStyle w:val="BodyText"/>
        <w:ind w:left="2449"/>
        <w:spacing w:before="91" w:line="219" w:lineRule="auto"/>
        <w:rPr/>
      </w:pPr>
      <w:r>
        <w:rPr>
          <w:b/>
          <w:bCs/>
          <w:spacing w:val="25"/>
        </w:rPr>
        <w:t>安徽省市场监督管理局</w:t>
      </w:r>
      <w:r>
        <w:rPr>
          <w:spacing w:val="24"/>
        </w:rPr>
        <w:t xml:space="preserve">    </w:t>
      </w:r>
      <w:r>
        <w:rPr>
          <w:b/>
          <w:bCs/>
          <w:spacing w:val="25"/>
        </w:rPr>
        <w:t>发</w:t>
      </w:r>
      <w:r>
        <w:rPr>
          <w:spacing w:val="25"/>
        </w:rPr>
        <w:t xml:space="preserve"> </w:t>
      </w:r>
      <w:r>
        <w:rPr>
          <w:b/>
          <w:bCs/>
          <w:spacing w:val="25"/>
        </w:rPr>
        <w:t>布</w:t>
      </w:r>
    </w:p>
    <w:p>
      <w:pPr>
        <w:spacing w:line="219" w:lineRule="auto"/>
        <w:sectPr>
          <w:headerReference w:type="default" r:id="rId1"/>
          <w:pgSz w:w="11907" w:h="16839"/>
          <w:pgMar w:top="400" w:right="645" w:bottom="0" w:left="1423" w:header="0" w:footer="0" w:gutter="0"/>
        </w:sectPr>
        <w:rPr/>
      </w:pPr>
    </w:p>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BodyText"/>
        <w:spacing w:before="65" w:line="233" w:lineRule="auto"/>
        <w:jc w:val="right"/>
        <w:rPr>
          <w:sz w:val="20"/>
          <w:szCs w:val="20"/>
        </w:rPr>
      </w:pPr>
      <w:r>
        <w:rPr>
          <w:sz w:val="20"/>
          <w:szCs w:val="20"/>
          <w:b/>
          <w:bCs/>
        </w:rPr>
        <w:t>DB</w:t>
      </w:r>
      <w:r>
        <w:rPr>
          <w:sz w:val="20"/>
          <w:szCs w:val="20"/>
          <w:spacing w:val="7"/>
        </w:rPr>
        <w:t xml:space="preserve"> </w:t>
      </w:r>
      <w:r>
        <w:rPr>
          <w:sz w:val="20"/>
          <w:szCs w:val="20"/>
          <w:b/>
          <w:bCs/>
          <w:spacing w:val="7"/>
        </w:rPr>
        <w:t>34/</w:t>
      </w:r>
      <w:r>
        <w:rPr>
          <w:sz w:val="20"/>
          <w:szCs w:val="20"/>
          <w:b/>
          <w:bCs/>
        </w:rPr>
        <w:t>T</w:t>
      </w:r>
      <w:r>
        <w:rPr>
          <w:sz w:val="20"/>
          <w:szCs w:val="20"/>
          <w:spacing w:val="7"/>
        </w:rPr>
        <w:t xml:space="preserve">   </w:t>
      </w:r>
      <w:r>
        <w:rPr>
          <w:sz w:val="20"/>
          <w:szCs w:val="20"/>
          <w:b/>
          <w:bCs/>
        </w:rPr>
        <w:t>XXXX</w:t>
      </w:r>
      <w:r>
        <w:rPr>
          <w:sz w:val="20"/>
          <w:szCs w:val="20"/>
          <w:b/>
          <w:bCs/>
          <w:spacing w:val="7"/>
        </w:rPr>
        <w:t>-</w:t>
      </w:r>
      <w:r>
        <w:rPr>
          <w:sz w:val="20"/>
          <w:szCs w:val="20"/>
          <w:b/>
          <w:bCs/>
        </w:rPr>
        <w:t>XXXX</w:t>
      </w:r>
    </w:p>
    <w:sdt>
      <w:sdtPr>
        <w:rPr>
          <w:rFonts w:ascii="SimSun" w:hAnsi="SimSun" w:eastAsia="SimSun" w:cs="SimSun"/>
          <w:sz w:val="31"/>
          <w:szCs w:val="31"/>
        </w:rPr>
        <w:docPartObj>
          <w:docPartGallery w:val="Table of Contents"/>
          <w:docPartUnique/>
        </w:docPartObj>
      </w:sdtPr>
      <w:sdtEndPr>
        <w:rPr>
          <w:rFonts w:ascii="SimSun" w:hAnsi="SimSun" w:eastAsia="SimSun" w:cs="SimSun"/>
          <w:sz w:val="20"/>
          <w:szCs w:val="20"/>
        </w:rPr>
      </w:sdtEndPr>
      <w:sdtContent>
        <w:p>
          <w:pPr>
            <w:pStyle w:val="BodyText"/>
            <w:ind w:left="3971"/>
            <w:spacing w:before="202" w:line="225" w:lineRule="auto"/>
            <w:rPr>
              <w:sz w:val="31"/>
              <w:szCs w:val="31"/>
            </w:rPr>
          </w:pPr>
          <w:bookmarkStart w:name="bookmark1" w:id="1"/>
          <w:bookmarkEnd w:id="1"/>
          <w:r>
            <w:rPr>
              <w:sz w:val="31"/>
              <w:szCs w:val="31"/>
              <w:b/>
              <w:bCs/>
              <w:spacing w:val="-25"/>
            </w:rPr>
            <w:t>目</w:t>
          </w:r>
          <w:r>
            <w:rPr>
              <w:sz w:val="31"/>
              <w:szCs w:val="31"/>
              <w:spacing w:val="8"/>
            </w:rPr>
            <w:t xml:space="preserve">    </w:t>
          </w:r>
          <w:r>
            <w:rPr>
              <w:sz w:val="31"/>
              <w:szCs w:val="31"/>
              <w:b/>
              <w:bCs/>
              <w:spacing w:val="-25"/>
            </w:rPr>
            <w:t>次</w:t>
          </w:r>
        </w:p>
        <w:p>
          <w:pPr>
            <w:spacing w:line="316" w:lineRule="auto"/>
            <w:rPr>
              <w:rFonts w:ascii="Arial"/>
              <w:sz w:val="21"/>
            </w:rPr>
          </w:pPr>
          <w:r/>
        </w:p>
        <w:p>
          <w:pPr>
            <w:spacing w:line="316" w:lineRule="auto"/>
            <w:rPr>
              <w:rFonts w:ascii="Arial"/>
              <w:sz w:val="21"/>
            </w:rPr>
          </w:pPr>
          <w:r/>
        </w:p>
        <w:p>
          <w:pPr>
            <w:pStyle w:val="BodyText"/>
            <w:ind w:left="40"/>
            <w:spacing w:before="65" w:line="228" w:lineRule="auto"/>
            <w:tabs>
              <w:tab w:val="right" w:leader="dot" w:pos="9347"/>
            </w:tabs>
            <w:rPr>
              <w:sz w:val="20"/>
              <w:szCs w:val="20"/>
            </w:rPr>
          </w:pPr>
          <w:hyperlink w:history="true" w:anchor="bookmark1">
            <w:r>
              <w:rPr>
                <w:sz w:val="20"/>
                <w:szCs w:val="20"/>
                <w:b/>
                <w:bCs/>
                <w:spacing w:val="-18"/>
              </w:rPr>
              <w:t>目次</w:t>
            </w:r>
            <w:r>
              <w:rPr>
                <w:sz w:val="20"/>
                <w:szCs w:val="20"/>
                <w:spacing w:val="-34"/>
              </w:rPr>
              <w:t xml:space="preserve"> </w:t>
            </w:r>
            <w:r>
              <w:rPr>
                <w:sz w:val="20"/>
                <w:szCs w:val="20"/>
              </w:rPr>
              <w:tab/>
            </w:r>
            <w:r>
              <w:rPr>
                <w:sz w:val="20"/>
                <w:szCs w:val="20"/>
                <w:spacing w:val="-16"/>
              </w:rPr>
              <w:t xml:space="preserve"> </w:t>
            </w:r>
            <w:r>
              <w:rPr>
                <w:sz w:val="20"/>
                <w:szCs w:val="20"/>
                <w:b/>
                <w:bCs/>
                <w:spacing w:val="-18"/>
              </w:rPr>
              <w:t>I</w:t>
            </w:r>
          </w:hyperlink>
        </w:p>
        <w:p>
          <w:pPr>
            <w:pStyle w:val="BodyText"/>
            <w:ind w:left="4"/>
            <w:spacing w:before="154" w:line="229" w:lineRule="auto"/>
            <w:tabs>
              <w:tab w:val="right" w:leader="dot" w:pos="9345"/>
            </w:tabs>
            <w:rPr>
              <w:sz w:val="20"/>
              <w:szCs w:val="20"/>
            </w:rPr>
          </w:pPr>
          <w:hyperlink w:history="true" w:anchor="bookmark2">
            <w:r>
              <w:rPr>
                <w:sz w:val="20"/>
                <w:szCs w:val="20"/>
                <w:b/>
                <w:bCs/>
                <w:spacing w:val="1"/>
              </w:rPr>
              <w:t>前言</w:t>
            </w:r>
            <w:r>
              <w:rPr>
                <w:sz w:val="20"/>
                <w:szCs w:val="20"/>
                <w:spacing w:val="-34"/>
              </w:rPr>
              <w:t xml:space="preserve"> </w:t>
            </w:r>
            <w:r>
              <w:rPr>
                <w:sz w:val="20"/>
                <w:szCs w:val="20"/>
              </w:rPr>
              <w:tab/>
            </w:r>
            <w:r>
              <w:rPr>
                <w:sz w:val="20"/>
                <w:szCs w:val="20"/>
                <w:spacing w:val="7"/>
              </w:rPr>
              <w:t xml:space="preserve"> </w:t>
            </w:r>
            <w:r>
              <w:rPr>
                <w:sz w:val="20"/>
                <w:szCs w:val="20"/>
                <w:b/>
                <w:bCs/>
                <w:spacing w:val="-38"/>
              </w:rPr>
              <w:t>Ⅱ</w:t>
            </w:r>
          </w:hyperlink>
        </w:p>
        <w:p>
          <w:pPr>
            <w:pStyle w:val="BodyText"/>
            <w:spacing w:before="149" w:line="228" w:lineRule="auto"/>
            <w:tabs>
              <w:tab w:val="right" w:leader="dot" w:pos="9347"/>
            </w:tabs>
            <w:rPr>
              <w:sz w:val="20"/>
              <w:szCs w:val="20"/>
            </w:rPr>
          </w:pPr>
          <w:hyperlink w:history="true" w:anchor="bookmark3">
            <w:r>
              <w:rPr>
                <w:sz w:val="20"/>
                <w:szCs w:val="20"/>
                <w:b/>
                <w:bCs/>
                <w:spacing w:val="7"/>
              </w:rPr>
              <w:t>船闸工程建筑信息模型分类与编码规则</w:t>
            </w:r>
            <w:r>
              <w:rPr>
                <w:sz w:val="20"/>
                <w:szCs w:val="20"/>
                <w:spacing w:val="-29"/>
              </w:rPr>
              <w:t xml:space="preserve"> </w:t>
            </w:r>
            <w:r>
              <w:rPr>
                <w:sz w:val="20"/>
                <w:szCs w:val="20"/>
              </w:rPr>
              <w:tab/>
            </w:r>
            <w:r>
              <w:rPr>
                <w:sz w:val="20"/>
                <w:szCs w:val="20"/>
                <w:spacing w:val="-12"/>
              </w:rPr>
              <w:t xml:space="preserve"> </w:t>
            </w:r>
            <w:r>
              <w:rPr>
                <w:sz w:val="20"/>
                <w:szCs w:val="20"/>
                <w:b/>
                <w:bCs/>
                <w:spacing w:val="-22"/>
              </w:rPr>
              <w:t>1</w:t>
            </w:r>
          </w:hyperlink>
        </w:p>
        <w:p>
          <w:pPr>
            <w:pStyle w:val="BodyText"/>
            <w:ind w:left="16"/>
            <w:spacing w:before="155" w:line="228" w:lineRule="auto"/>
            <w:tabs>
              <w:tab w:val="right" w:leader="dot" w:pos="9347"/>
            </w:tabs>
            <w:rPr>
              <w:sz w:val="20"/>
              <w:szCs w:val="20"/>
            </w:rPr>
          </w:pPr>
          <w:hyperlink w:history="true" w:anchor="bookmark4">
            <w:r>
              <w:rPr>
                <w:sz w:val="20"/>
                <w:szCs w:val="20"/>
                <w:b/>
                <w:bCs/>
                <w:spacing w:val="-7"/>
              </w:rPr>
              <w:t>1</w:t>
            </w:r>
            <w:r>
              <w:rPr>
                <w:sz w:val="20"/>
                <w:szCs w:val="20"/>
                <w:spacing w:val="17"/>
              </w:rPr>
              <w:t xml:space="preserve"> </w:t>
            </w:r>
            <w:r>
              <w:rPr>
                <w:sz w:val="20"/>
                <w:szCs w:val="20"/>
                <w:b/>
                <w:bCs/>
                <w:spacing w:val="-7"/>
              </w:rPr>
              <w:t>范围</w:t>
            </w:r>
            <w:r>
              <w:rPr>
                <w:sz w:val="20"/>
                <w:szCs w:val="20"/>
                <w:spacing w:val="-32"/>
              </w:rPr>
              <w:t xml:space="preserve"> </w:t>
            </w:r>
            <w:r>
              <w:rPr>
                <w:sz w:val="20"/>
                <w:szCs w:val="20"/>
              </w:rPr>
              <w:tab/>
            </w:r>
            <w:r>
              <w:rPr>
                <w:sz w:val="20"/>
                <w:szCs w:val="20"/>
                <w:spacing w:val="-12"/>
              </w:rPr>
              <w:t xml:space="preserve"> </w:t>
            </w:r>
            <w:r>
              <w:rPr>
                <w:sz w:val="20"/>
                <w:szCs w:val="20"/>
                <w:b/>
                <w:bCs/>
                <w:spacing w:val="-22"/>
              </w:rPr>
              <w:t>1</w:t>
            </w:r>
          </w:hyperlink>
        </w:p>
        <w:p>
          <w:pPr>
            <w:pStyle w:val="BodyText"/>
            <w:ind w:left="3"/>
            <w:spacing w:before="153" w:line="228" w:lineRule="auto"/>
            <w:tabs>
              <w:tab w:val="right" w:leader="dot" w:pos="9347"/>
            </w:tabs>
            <w:rPr>
              <w:sz w:val="20"/>
              <w:szCs w:val="20"/>
            </w:rPr>
          </w:pPr>
          <w:hyperlink w:history="true" w:anchor="bookmark5">
            <w:r>
              <w:rPr>
                <w:sz w:val="20"/>
                <w:szCs w:val="20"/>
                <w:b/>
                <w:bCs/>
                <w:spacing w:val="5"/>
              </w:rPr>
              <w:t>2</w:t>
            </w:r>
            <w:r>
              <w:rPr>
                <w:sz w:val="20"/>
                <w:szCs w:val="20"/>
                <w:spacing w:val="5"/>
              </w:rPr>
              <w:t xml:space="preserve"> </w:t>
            </w:r>
            <w:r>
              <w:rPr>
                <w:sz w:val="20"/>
                <w:szCs w:val="20"/>
                <w:b/>
                <w:bCs/>
                <w:spacing w:val="5"/>
              </w:rPr>
              <w:t>规范性引用文件</w:t>
            </w:r>
            <w:r>
              <w:rPr>
                <w:sz w:val="20"/>
                <w:szCs w:val="20"/>
                <w:spacing w:val="-30"/>
              </w:rPr>
              <w:t xml:space="preserve"> </w:t>
            </w:r>
            <w:r>
              <w:rPr>
                <w:sz w:val="20"/>
                <w:szCs w:val="20"/>
              </w:rPr>
              <w:tab/>
            </w:r>
            <w:r>
              <w:rPr>
                <w:sz w:val="20"/>
                <w:szCs w:val="20"/>
                <w:spacing w:val="-12"/>
              </w:rPr>
              <w:t xml:space="preserve"> </w:t>
            </w:r>
            <w:r>
              <w:rPr>
                <w:sz w:val="20"/>
                <w:szCs w:val="20"/>
                <w:b/>
                <w:bCs/>
                <w:spacing w:val="-22"/>
              </w:rPr>
              <w:t>1</w:t>
            </w:r>
          </w:hyperlink>
        </w:p>
        <w:p>
          <w:pPr>
            <w:pStyle w:val="BodyText"/>
            <w:ind w:left="5"/>
            <w:spacing w:before="151" w:line="228" w:lineRule="auto"/>
            <w:tabs>
              <w:tab w:val="right" w:leader="dot" w:pos="9347"/>
            </w:tabs>
            <w:rPr>
              <w:sz w:val="20"/>
              <w:szCs w:val="20"/>
            </w:rPr>
          </w:pPr>
          <w:hyperlink w:history="true" w:anchor="bookmark6">
            <w:r>
              <w:rPr>
                <w:sz w:val="20"/>
                <w:szCs w:val="20"/>
                <w:b/>
                <w:bCs/>
                <w:spacing w:val="3"/>
              </w:rPr>
              <w:t>3</w:t>
            </w:r>
            <w:r>
              <w:rPr>
                <w:sz w:val="20"/>
                <w:szCs w:val="20"/>
                <w:spacing w:val="14"/>
              </w:rPr>
              <w:t xml:space="preserve"> </w:t>
            </w:r>
            <w:r>
              <w:rPr>
                <w:sz w:val="20"/>
                <w:szCs w:val="20"/>
                <w:b/>
                <w:bCs/>
                <w:spacing w:val="3"/>
              </w:rPr>
              <w:t>术语和定义</w:t>
            </w:r>
            <w:r>
              <w:rPr>
                <w:sz w:val="20"/>
                <w:szCs w:val="20"/>
                <w:spacing w:val="-34"/>
              </w:rPr>
              <w:t xml:space="preserve"> </w:t>
            </w:r>
            <w:r>
              <w:rPr>
                <w:sz w:val="20"/>
                <w:szCs w:val="20"/>
              </w:rPr>
              <w:tab/>
            </w:r>
            <w:r>
              <w:rPr>
                <w:sz w:val="20"/>
                <w:szCs w:val="20"/>
                <w:spacing w:val="-12"/>
              </w:rPr>
              <w:t xml:space="preserve"> </w:t>
            </w:r>
            <w:r>
              <w:rPr>
                <w:sz w:val="20"/>
                <w:szCs w:val="20"/>
                <w:b/>
                <w:bCs/>
                <w:spacing w:val="-22"/>
              </w:rPr>
              <w:t>1</w:t>
            </w:r>
          </w:hyperlink>
        </w:p>
        <w:p>
          <w:pPr>
            <w:pStyle w:val="BodyText"/>
            <w:spacing w:before="154" w:line="227" w:lineRule="auto"/>
            <w:tabs>
              <w:tab w:val="right" w:leader="dot" w:pos="9347"/>
            </w:tabs>
            <w:rPr>
              <w:sz w:val="20"/>
              <w:szCs w:val="20"/>
            </w:rPr>
          </w:pPr>
          <w:hyperlink w:history="true" w:anchor="bookmark1">
            <w:r>
              <w:rPr>
                <w:sz w:val="20"/>
                <w:szCs w:val="20"/>
                <w:b/>
                <w:bCs/>
                <w:spacing w:val="3"/>
              </w:rPr>
              <w:t>4</w:t>
            </w:r>
            <w:r>
              <w:rPr>
                <w:sz w:val="20"/>
                <w:szCs w:val="20"/>
                <w:spacing w:val="13"/>
              </w:rPr>
              <w:t xml:space="preserve"> </w:t>
            </w:r>
            <w:r>
              <w:rPr>
                <w:sz w:val="20"/>
                <w:szCs w:val="20"/>
                <w:b/>
                <w:bCs/>
                <w:spacing w:val="3"/>
              </w:rPr>
              <w:t>基本规定</w:t>
            </w:r>
            <w:r>
              <w:rPr>
                <w:sz w:val="20"/>
                <w:szCs w:val="20"/>
                <w:spacing w:val="-32"/>
              </w:rPr>
              <w:t xml:space="preserve"> </w:t>
            </w:r>
            <w:r>
              <w:rPr>
                <w:sz w:val="20"/>
                <w:szCs w:val="20"/>
              </w:rPr>
              <w:tab/>
            </w:r>
            <w:r>
              <w:rPr>
                <w:sz w:val="20"/>
                <w:szCs w:val="20"/>
                <w:spacing w:val="-25"/>
              </w:rPr>
              <w:t xml:space="preserve"> </w:t>
            </w:r>
            <w:r>
              <w:rPr>
                <w:sz w:val="20"/>
                <w:szCs w:val="20"/>
                <w:b/>
                <w:bCs/>
                <w:spacing w:val="-9"/>
              </w:rPr>
              <w:t>2</w:t>
            </w:r>
          </w:hyperlink>
        </w:p>
        <w:p>
          <w:pPr>
            <w:pStyle w:val="BodyText"/>
            <w:ind w:left="5"/>
            <w:spacing w:before="155" w:line="228" w:lineRule="auto"/>
            <w:tabs>
              <w:tab w:val="right" w:leader="dot" w:pos="9347"/>
            </w:tabs>
            <w:rPr>
              <w:sz w:val="20"/>
              <w:szCs w:val="20"/>
            </w:rPr>
          </w:pPr>
          <w:hyperlink w:history="true" w:anchor="bookmark1">
            <w:r>
              <w:rPr>
                <w:sz w:val="20"/>
                <w:szCs w:val="20"/>
                <w:b/>
                <w:bCs/>
                <w:spacing w:val="5"/>
              </w:rPr>
              <w:t>5</w:t>
            </w:r>
            <w:r>
              <w:rPr>
                <w:sz w:val="20"/>
                <w:szCs w:val="20"/>
                <w:spacing w:val="5"/>
              </w:rPr>
              <w:t xml:space="preserve"> </w:t>
            </w:r>
            <w:r>
              <w:rPr>
                <w:sz w:val="20"/>
                <w:szCs w:val="20"/>
                <w:b/>
                <w:bCs/>
                <w:spacing w:val="5"/>
              </w:rPr>
              <w:t>分类与编码规则</w:t>
            </w:r>
            <w:r>
              <w:rPr>
                <w:sz w:val="20"/>
                <w:szCs w:val="20"/>
                <w:spacing w:val="-31"/>
              </w:rPr>
              <w:t xml:space="preserve"> </w:t>
            </w:r>
            <w:r>
              <w:rPr>
                <w:sz w:val="20"/>
                <w:szCs w:val="20"/>
              </w:rPr>
              <w:tab/>
            </w:r>
            <w:r>
              <w:rPr>
                <w:sz w:val="20"/>
                <w:szCs w:val="20"/>
                <w:spacing w:val="-25"/>
              </w:rPr>
              <w:t xml:space="preserve"> </w:t>
            </w:r>
            <w:r>
              <w:rPr>
                <w:sz w:val="20"/>
                <w:szCs w:val="20"/>
                <w:b/>
                <w:bCs/>
                <w:spacing w:val="-9"/>
              </w:rPr>
              <w:t>2</w:t>
            </w:r>
          </w:hyperlink>
        </w:p>
        <w:p>
          <w:pPr>
            <w:pStyle w:val="BodyText"/>
            <w:ind w:left="2"/>
            <w:spacing w:before="151" w:line="228" w:lineRule="auto"/>
            <w:tabs>
              <w:tab w:val="right" w:leader="dot" w:pos="9347"/>
            </w:tabs>
            <w:rPr>
              <w:sz w:val="20"/>
              <w:szCs w:val="20"/>
            </w:rPr>
          </w:pPr>
          <w:hyperlink w:history="true" w:anchor="bookmark7">
            <w:r>
              <w:rPr>
                <w:sz w:val="20"/>
                <w:szCs w:val="20"/>
                <w:b/>
                <w:bCs/>
                <w:spacing w:val="2"/>
              </w:rPr>
              <w:t>6</w:t>
            </w:r>
            <w:r>
              <w:rPr>
                <w:sz w:val="20"/>
                <w:szCs w:val="20"/>
                <w:spacing w:val="15"/>
              </w:rPr>
              <w:t xml:space="preserve"> </w:t>
            </w:r>
            <w:r>
              <w:rPr>
                <w:sz w:val="20"/>
                <w:szCs w:val="20"/>
                <w:b/>
                <w:bCs/>
                <w:spacing w:val="2"/>
              </w:rPr>
              <w:t>编码应用</w:t>
            </w:r>
            <w:r>
              <w:rPr>
                <w:sz w:val="20"/>
                <w:szCs w:val="20"/>
                <w:spacing w:val="-32"/>
              </w:rPr>
              <w:t xml:space="preserve"> </w:t>
            </w:r>
            <w:r>
              <w:rPr>
                <w:sz w:val="20"/>
                <w:szCs w:val="20"/>
              </w:rPr>
              <w:tab/>
            </w:r>
            <w:r>
              <w:rPr>
                <w:sz w:val="20"/>
                <w:szCs w:val="20"/>
                <w:spacing w:val="-28"/>
              </w:rPr>
              <w:t xml:space="preserve"> </w:t>
            </w:r>
            <w:r>
              <w:rPr>
                <w:sz w:val="20"/>
                <w:szCs w:val="20"/>
                <w:b/>
                <w:bCs/>
                <w:spacing w:val="-5"/>
              </w:rPr>
              <w:t>4</w:t>
            </w:r>
          </w:hyperlink>
        </w:p>
        <w:p>
          <w:pPr>
            <w:pStyle w:val="BodyText"/>
            <w:ind w:left="17"/>
            <w:spacing w:before="154" w:line="227" w:lineRule="auto"/>
            <w:tabs>
              <w:tab w:val="right" w:leader="dot" w:pos="9347"/>
            </w:tabs>
            <w:rPr>
              <w:sz w:val="20"/>
              <w:szCs w:val="20"/>
            </w:rPr>
          </w:pPr>
          <w:hyperlink w:history="true" w:anchor="bookmark8">
            <w:r>
              <w:rPr>
                <w:sz w:val="20"/>
                <w:szCs w:val="20"/>
                <w:b/>
                <w:bCs/>
                <w:spacing w:val="6"/>
              </w:rPr>
              <w:t>附录</w:t>
            </w:r>
            <w:r>
              <w:rPr>
                <w:sz w:val="20"/>
                <w:szCs w:val="20"/>
                <w:spacing w:val="-38"/>
              </w:rPr>
              <w:t xml:space="preserve"> </w:t>
            </w:r>
            <w:r>
              <w:rPr>
                <w:sz w:val="20"/>
                <w:szCs w:val="20"/>
                <w:b/>
                <w:bCs/>
                <w:spacing w:val="6"/>
              </w:rPr>
              <w:t>A</w:t>
            </w:r>
            <w:r>
              <w:rPr>
                <w:sz w:val="20"/>
                <w:szCs w:val="20"/>
                <w:spacing w:val="6"/>
              </w:rPr>
              <w:t xml:space="preserve"> </w:t>
            </w:r>
            <w:r>
              <w:rPr>
                <w:sz w:val="20"/>
                <w:szCs w:val="20"/>
                <w:b/>
                <w:bCs/>
                <w:spacing w:val="6"/>
              </w:rPr>
              <w:t>船闸工程建筑信息模型各分类表的分类和编码</w:t>
            </w:r>
            <w:r>
              <w:rPr>
                <w:sz w:val="20"/>
                <w:szCs w:val="20"/>
                <w:spacing w:val="-32"/>
              </w:rPr>
              <w:t xml:space="preserve"> </w:t>
            </w:r>
            <w:r>
              <w:rPr>
                <w:sz w:val="20"/>
                <w:szCs w:val="20"/>
              </w:rPr>
              <w:tab/>
            </w:r>
            <w:r>
              <w:rPr>
                <w:sz w:val="20"/>
                <w:szCs w:val="20"/>
                <w:b/>
                <w:bCs/>
                <w:spacing w:val="13"/>
              </w:rPr>
              <w:t>7</w:t>
            </w:r>
          </w:hyperlink>
        </w:p>
      </w:sdtContent>
    </w:sdt>
    <w:p>
      <w:pPr>
        <w:spacing w:line="227" w:lineRule="auto"/>
        <w:sectPr>
          <w:headerReference w:type="default" r:id="rId3"/>
          <w:footerReference w:type="default" r:id="rId4"/>
          <w:pgSz w:w="11907" w:h="16839"/>
          <w:pgMar w:top="400" w:right="1131" w:bottom="1336" w:left="1425" w:header="0" w:footer="1091" w:gutter="0"/>
        </w:sectPr>
        <w:rPr>
          <w:sz w:val="20"/>
          <w:szCs w:val="20"/>
        </w:rPr>
      </w:pPr>
    </w:p>
    <w:p>
      <w:pPr>
        <w:pStyle w:val="BodyText"/>
        <w:ind w:left="3646"/>
        <w:spacing w:before="190" w:line="226" w:lineRule="auto"/>
        <w:outlineLvl w:val="0"/>
        <w:rPr>
          <w:sz w:val="31"/>
          <w:szCs w:val="31"/>
        </w:rPr>
      </w:pPr>
      <w:bookmarkStart w:name="bookmark2" w:id="2"/>
      <w:bookmarkEnd w:id="2"/>
      <w:r>
        <w:rPr>
          <w:sz w:val="31"/>
          <w:szCs w:val="31"/>
          <w:b/>
          <w:bCs/>
          <w:spacing w:val="-5"/>
        </w:rPr>
        <w:t>前</w:t>
      </w:r>
      <w:r>
        <w:rPr>
          <w:sz w:val="31"/>
          <w:szCs w:val="31"/>
          <w:spacing w:val="11"/>
        </w:rPr>
        <w:t xml:space="preserve">    </w:t>
      </w:r>
      <w:r>
        <w:rPr>
          <w:sz w:val="31"/>
          <w:szCs w:val="31"/>
          <w:b/>
          <w:bCs/>
          <w:spacing w:val="-5"/>
        </w:rPr>
        <w:t>言</w:t>
      </w:r>
    </w:p>
    <w:p>
      <w:pPr>
        <w:spacing w:line="310" w:lineRule="auto"/>
        <w:rPr>
          <w:rFonts w:ascii="Arial"/>
          <w:sz w:val="21"/>
        </w:rPr>
      </w:pPr>
      <w:r/>
    </w:p>
    <w:p>
      <w:pPr>
        <w:spacing w:line="310" w:lineRule="auto"/>
        <w:rPr>
          <w:rFonts w:ascii="Arial"/>
          <w:sz w:val="21"/>
        </w:rPr>
      </w:pPr>
      <w:r/>
    </w:p>
    <w:p>
      <w:pPr>
        <w:pStyle w:val="BodyText"/>
        <w:ind w:right="5" w:firstLine="420"/>
        <w:spacing w:before="65" w:line="432" w:lineRule="auto"/>
        <w:rPr>
          <w:sz w:val="20"/>
          <w:szCs w:val="20"/>
        </w:rPr>
      </w:pPr>
      <w:r>
        <w:rPr>
          <w:sz w:val="20"/>
          <w:szCs w:val="20"/>
          <w:b/>
          <w:bCs/>
          <w:spacing w:val="6"/>
        </w:rPr>
        <w:t>本文件按照</w:t>
      </w:r>
      <w:r>
        <w:rPr>
          <w:sz w:val="20"/>
          <w:szCs w:val="20"/>
          <w:b/>
          <w:bCs/>
        </w:rPr>
        <w:t>GB</w:t>
      </w:r>
      <w:r>
        <w:rPr>
          <w:sz w:val="20"/>
          <w:szCs w:val="20"/>
          <w:b/>
          <w:bCs/>
          <w:spacing w:val="6"/>
        </w:rPr>
        <w:t>/T</w:t>
      </w:r>
      <w:r>
        <w:rPr>
          <w:sz w:val="20"/>
          <w:szCs w:val="20"/>
          <w:spacing w:val="6"/>
        </w:rPr>
        <w:t xml:space="preserve"> </w:t>
      </w:r>
      <w:r>
        <w:rPr>
          <w:sz w:val="20"/>
          <w:szCs w:val="20"/>
          <w:b/>
          <w:bCs/>
          <w:spacing w:val="6"/>
        </w:rPr>
        <w:t>1.1-2020《标准化工作导则</w:t>
      </w:r>
      <w:r>
        <w:rPr>
          <w:sz w:val="20"/>
          <w:szCs w:val="20"/>
          <w:spacing w:val="6"/>
        </w:rPr>
        <w:t xml:space="preserve">  </w:t>
      </w:r>
      <w:r>
        <w:rPr>
          <w:sz w:val="20"/>
          <w:szCs w:val="20"/>
          <w:b/>
          <w:bCs/>
          <w:spacing w:val="6"/>
        </w:rPr>
        <w:t>第1部</w:t>
      </w:r>
      <w:r>
        <w:rPr>
          <w:sz w:val="20"/>
          <w:szCs w:val="20"/>
          <w:b/>
          <w:bCs/>
          <w:spacing w:val="5"/>
        </w:rPr>
        <w:t>分：标准化文件的结构和起草规则》的</w:t>
      </w:r>
      <w:r>
        <w:rPr>
          <w:sz w:val="20"/>
          <w:szCs w:val="20"/>
        </w:rPr>
        <w:t xml:space="preserve"> </w:t>
      </w:r>
      <w:r>
        <w:rPr>
          <w:sz w:val="20"/>
          <w:szCs w:val="20"/>
          <w:b/>
          <w:bCs/>
          <w:spacing w:val="3"/>
        </w:rPr>
        <w:t>规定起草。</w:t>
      </w:r>
    </w:p>
    <w:p>
      <w:pPr>
        <w:pStyle w:val="BodyText"/>
        <w:ind w:left="417"/>
        <w:spacing w:line="226" w:lineRule="auto"/>
        <w:rPr>
          <w:sz w:val="20"/>
          <w:szCs w:val="20"/>
        </w:rPr>
      </w:pPr>
      <w:r>
        <w:rPr>
          <w:sz w:val="20"/>
          <w:szCs w:val="20"/>
          <w:b/>
          <w:bCs/>
          <w:spacing w:val="7"/>
        </w:rPr>
        <w:t>请注意本文件的某些内容可能涉及专利，本文件的发布机构不承担识别专利的责任。</w:t>
      </w:r>
    </w:p>
    <w:p>
      <w:pPr>
        <w:pStyle w:val="BodyText"/>
        <w:ind w:left="420"/>
        <w:spacing w:before="222" w:line="227" w:lineRule="auto"/>
        <w:rPr>
          <w:sz w:val="20"/>
          <w:szCs w:val="20"/>
        </w:rPr>
      </w:pPr>
      <w:r>
        <w:rPr>
          <w:sz w:val="20"/>
          <w:szCs w:val="20"/>
          <w:b/>
          <w:bCs/>
          <w:spacing w:val="7"/>
        </w:rPr>
        <w:t>本文件由安徽省港航建设投资集团有限公司、安徽水安建设集团股份有限公司提出。</w:t>
      </w:r>
    </w:p>
    <w:p>
      <w:pPr>
        <w:pStyle w:val="BodyText"/>
        <w:ind w:left="420"/>
        <w:spacing w:before="221" w:line="227" w:lineRule="auto"/>
        <w:rPr>
          <w:sz w:val="20"/>
          <w:szCs w:val="20"/>
        </w:rPr>
      </w:pPr>
      <w:r>
        <w:rPr>
          <w:sz w:val="20"/>
          <w:szCs w:val="20"/>
          <w:b/>
          <w:bCs/>
          <w:spacing w:val="6"/>
        </w:rPr>
        <w:t>本文件由安徽省交通运输厅归口管理。</w:t>
      </w:r>
    </w:p>
    <w:p>
      <w:pPr>
        <w:pStyle w:val="BodyText"/>
        <w:ind w:left="420"/>
        <w:spacing w:before="222" w:line="227" w:lineRule="auto"/>
        <w:rPr>
          <w:sz w:val="20"/>
          <w:szCs w:val="20"/>
        </w:rPr>
      </w:pPr>
      <w:r>
        <w:rPr>
          <w:sz w:val="20"/>
          <w:szCs w:val="20"/>
          <w:b/>
          <w:bCs/>
          <w:spacing w:val="7"/>
        </w:rPr>
        <w:t>本文件起草单位：安徽省港航建设投资集团有限公司、安徽水安建设集团股份有限公司。</w:t>
      </w:r>
    </w:p>
    <w:p>
      <w:pPr>
        <w:pStyle w:val="BodyText"/>
        <w:ind w:left="420"/>
        <w:spacing w:before="223" w:line="227" w:lineRule="auto"/>
        <w:rPr>
          <w:sz w:val="20"/>
          <w:szCs w:val="20"/>
        </w:rPr>
      </w:pPr>
      <w:r>
        <w:rPr>
          <w:sz w:val="20"/>
          <w:szCs w:val="20"/>
          <w:b/>
          <w:bCs/>
          <w:spacing w:val="5"/>
        </w:rPr>
        <w:t>本文件主要起草人：******</w:t>
      </w:r>
    </w:p>
    <w:p>
      <w:pPr>
        <w:spacing w:line="227" w:lineRule="auto"/>
        <w:sectPr>
          <w:headerReference w:type="default" r:id="rId5"/>
          <w:footerReference w:type="default" r:id="rId6"/>
          <w:pgSz w:w="11907" w:h="16839"/>
          <w:pgMar w:top="2257" w:right="1414" w:bottom="1362" w:left="1710" w:header="1935" w:footer="1118" w:gutter="0"/>
        </w:sectPr>
        <w:rPr>
          <w:sz w:val="20"/>
          <w:szCs w:val="20"/>
        </w:rPr>
      </w:pP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BodyText"/>
        <w:ind w:left="1821"/>
        <w:spacing w:before="101" w:line="225" w:lineRule="auto"/>
        <w:outlineLvl w:val="0"/>
        <w:rPr>
          <w:sz w:val="31"/>
          <w:szCs w:val="31"/>
        </w:rPr>
      </w:pPr>
      <w:bookmarkStart w:name="bookmark9" w:id="3"/>
      <w:bookmarkEnd w:id="3"/>
      <w:bookmarkStart w:name="bookmark3" w:id="4"/>
      <w:bookmarkEnd w:id="4"/>
      <w:r>
        <w:rPr>
          <w:sz w:val="31"/>
          <w:szCs w:val="31"/>
          <w:b/>
          <w:bCs/>
          <w:spacing w:val="6"/>
        </w:rPr>
        <w:t>船闸工程建筑信息模型分类与编码规则</w:t>
      </w:r>
    </w:p>
    <w:p>
      <w:pPr>
        <w:spacing w:line="291" w:lineRule="auto"/>
        <w:rPr>
          <w:rFonts w:ascii="Arial"/>
          <w:sz w:val="21"/>
        </w:rPr>
      </w:pPr>
      <w:r/>
    </w:p>
    <w:p>
      <w:pPr>
        <w:spacing w:line="291" w:lineRule="auto"/>
        <w:rPr>
          <w:rFonts w:ascii="Arial"/>
          <w:sz w:val="21"/>
        </w:rPr>
      </w:pPr>
      <w:r/>
    </w:p>
    <w:p>
      <w:pPr>
        <w:pStyle w:val="BodyText"/>
        <w:ind w:left="12"/>
        <w:spacing w:before="65" w:line="228" w:lineRule="auto"/>
        <w:outlineLvl w:val="0"/>
        <w:rPr>
          <w:sz w:val="20"/>
          <w:szCs w:val="20"/>
        </w:rPr>
      </w:pPr>
      <w:bookmarkStart w:name="bookmark4" w:id="5"/>
      <w:bookmarkEnd w:id="5"/>
      <w:r>
        <w:rPr>
          <w:sz w:val="20"/>
          <w:szCs w:val="20"/>
          <w:b/>
          <w:bCs/>
          <w:spacing w:val="-5"/>
        </w:rPr>
        <w:t>1</w:t>
      </w:r>
      <w:r>
        <w:rPr>
          <w:sz w:val="20"/>
          <w:szCs w:val="20"/>
          <w:spacing w:val="12"/>
        </w:rPr>
        <w:t xml:space="preserve">  </w:t>
      </w:r>
      <w:r>
        <w:rPr>
          <w:sz w:val="20"/>
          <w:szCs w:val="20"/>
          <w:b/>
          <w:bCs/>
          <w:spacing w:val="-5"/>
        </w:rPr>
        <w:t>范围</w:t>
      </w:r>
    </w:p>
    <w:p>
      <w:pPr>
        <w:pStyle w:val="BodyText"/>
        <w:ind w:left="3" w:right="96" w:firstLine="419"/>
        <w:spacing w:before="297" w:line="434" w:lineRule="auto"/>
        <w:rPr>
          <w:sz w:val="20"/>
          <w:szCs w:val="20"/>
        </w:rPr>
      </w:pPr>
      <w:r>
        <w:rPr>
          <w:sz w:val="20"/>
          <w:szCs w:val="20"/>
          <w:b/>
          <w:bCs/>
          <w:spacing w:val="8"/>
        </w:rPr>
        <w:t>本文件规定了安徽省船闸工程建筑信息模型分类和编码的基本规定、分类与编码规则和编码应</w:t>
      </w:r>
      <w:r>
        <w:rPr>
          <w:sz w:val="20"/>
          <w:szCs w:val="20"/>
          <w:spacing w:val="18"/>
        </w:rPr>
        <w:t xml:space="preserve"> </w:t>
      </w:r>
      <w:r>
        <w:rPr>
          <w:sz w:val="20"/>
          <w:szCs w:val="20"/>
          <w:b/>
          <w:bCs/>
          <w:spacing w:val="7"/>
        </w:rPr>
        <w:t>用，适用于安徽省船闸工程全生命周期各阶段及各专业信息模型分类和编码的编制。</w:t>
      </w:r>
    </w:p>
    <w:p>
      <w:pPr>
        <w:pStyle w:val="BodyText"/>
        <w:spacing w:before="74" w:line="228" w:lineRule="auto"/>
        <w:outlineLvl w:val="0"/>
        <w:rPr>
          <w:sz w:val="20"/>
          <w:szCs w:val="20"/>
        </w:rPr>
      </w:pPr>
      <w:bookmarkStart w:name="bookmark5" w:id="6"/>
      <w:bookmarkEnd w:id="6"/>
      <w:r>
        <w:rPr>
          <w:sz w:val="20"/>
          <w:szCs w:val="20"/>
          <w:b/>
          <w:bCs/>
          <w:spacing w:val="6"/>
        </w:rPr>
        <w:t>2</w:t>
      </w:r>
      <w:r>
        <w:rPr>
          <w:sz w:val="20"/>
          <w:szCs w:val="20"/>
          <w:spacing w:val="6"/>
        </w:rPr>
        <w:t xml:space="preserve">  </w:t>
      </w:r>
      <w:r>
        <w:rPr>
          <w:sz w:val="20"/>
          <w:szCs w:val="20"/>
          <w:b/>
          <w:bCs/>
          <w:spacing w:val="6"/>
        </w:rPr>
        <w:t>规范性引用文件</w:t>
      </w:r>
    </w:p>
    <w:p>
      <w:pPr>
        <w:pStyle w:val="BodyText"/>
        <w:ind w:left="1" w:firstLine="426"/>
        <w:spacing w:before="298" w:line="432" w:lineRule="auto"/>
        <w:jc w:val="both"/>
        <w:rPr>
          <w:sz w:val="20"/>
          <w:szCs w:val="20"/>
        </w:rPr>
      </w:pPr>
      <w:r>
        <w:rPr>
          <w:sz w:val="20"/>
          <w:szCs w:val="20"/>
          <w:b/>
          <w:bCs/>
          <w:spacing w:val="8"/>
        </w:rPr>
        <w:t>下列文件中的内容通过文中的规范性引用而构成本文件必不可少的条款。其中，注日期的引用</w:t>
      </w:r>
      <w:r>
        <w:rPr>
          <w:sz w:val="20"/>
          <w:szCs w:val="20"/>
          <w:spacing w:val="6"/>
        </w:rPr>
        <w:t xml:space="preserve">  </w:t>
      </w:r>
      <w:r>
        <w:rPr>
          <w:sz w:val="20"/>
          <w:szCs w:val="20"/>
          <w:b/>
          <w:bCs/>
          <w:spacing w:val="6"/>
        </w:rPr>
        <w:t>文件，仅该日期对应的版本适用于本文件；不注日期的引用文件，其最新版本（包括</w:t>
      </w:r>
      <w:r>
        <w:rPr>
          <w:sz w:val="20"/>
          <w:szCs w:val="20"/>
          <w:b/>
          <w:bCs/>
          <w:spacing w:val="5"/>
        </w:rPr>
        <w:t>所有的修改单）</w:t>
      </w:r>
      <w:r>
        <w:rPr>
          <w:sz w:val="20"/>
          <w:szCs w:val="20"/>
        </w:rPr>
        <w:t xml:space="preserve"> </w:t>
      </w:r>
      <w:r>
        <w:rPr>
          <w:sz w:val="20"/>
          <w:szCs w:val="20"/>
          <w:b/>
          <w:bCs/>
          <w:spacing w:val="5"/>
        </w:rPr>
        <w:t>适用于本文件。</w:t>
      </w:r>
    </w:p>
    <w:p>
      <w:pPr>
        <w:pStyle w:val="BodyText"/>
        <w:ind w:left="419"/>
        <w:spacing w:line="226" w:lineRule="auto"/>
        <w:rPr>
          <w:sz w:val="20"/>
          <w:szCs w:val="20"/>
        </w:rPr>
      </w:pPr>
      <w:r>
        <w:rPr>
          <w:sz w:val="20"/>
          <w:szCs w:val="20"/>
          <w:b/>
          <w:bCs/>
        </w:rPr>
        <w:t>GB</w:t>
      </w:r>
      <w:r>
        <w:rPr>
          <w:sz w:val="20"/>
          <w:szCs w:val="20"/>
          <w:b/>
          <w:bCs/>
          <w:spacing w:val="6"/>
        </w:rPr>
        <w:t>/T</w:t>
      </w:r>
      <w:r>
        <w:rPr>
          <w:sz w:val="20"/>
          <w:szCs w:val="20"/>
          <w:spacing w:val="6"/>
        </w:rPr>
        <w:t xml:space="preserve"> </w:t>
      </w:r>
      <w:r>
        <w:rPr>
          <w:sz w:val="20"/>
          <w:szCs w:val="20"/>
          <w:b/>
          <w:bCs/>
          <w:spacing w:val="6"/>
        </w:rPr>
        <w:t>7027</w:t>
      </w:r>
      <w:r>
        <w:rPr>
          <w:sz w:val="20"/>
          <w:szCs w:val="20"/>
          <w:spacing w:val="6"/>
        </w:rPr>
        <w:t xml:space="preserve">  </w:t>
      </w:r>
      <w:r>
        <w:rPr>
          <w:sz w:val="20"/>
          <w:szCs w:val="20"/>
          <w:b/>
          <w:bCs/>
          <w:spacing w:val="6"/>
        </w:rPr>
        <w:t>信息分类和编码的基本原则和方法</w:t>
      </w:r>
    </w:p>
    <w:p>
      <w:pPr>
        <w:spacing w:line="222" w:lineRule="exact"/>
        <w:rPr/>
      </w:pPr>
      <w:r/>
    </w:p>
    <w:tbl>
      <w:tblPr>
        <w:tblStyle w:val="TableNormal"/>
        <w:tblW w:w="4824" w:type="dxa"/>
        <w:tblInd w:w="419"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786"/>
        <w:gridCol w:w="3038"/>
      </w:tblGrid>
      <w:tr>
        <w:trPr>
          <w:trHeight w:val="338" w:hRule="atLeast"/>
        </w:trPr>
        <w:tc>
          <w:tcPr>
            <w:tcW w:w="1786" w:type="dxa"/>
            <w:vAlign w:val="top"/>
          </w:tcPr>
          <w:p>
            <w:pPr>
              <w:spacing w:line="232" w:lineRule="auto"/>
              <w:rPr>
                <w:rFonts w:ascii="SimSun" w:hAnsi="SimSun" w:eastAsia="SimSun" w:cs="SimSun"/>
                <w:sz w:val="20"/>
                <w:szCs w:val="20"/>
              </w:rPr>
            </w:pPr>
            <w:r>
              <w:rPr>
                <w:rFonts w:ascii="SimSun" w:hAnsi="SimSun" w:eastAsia="SimSun" w:cs="SimSun"/>
                <w:sz w:val="20"/>
                <w:szCs w:val="20"/>
                <w:b/>
                <w:bCs/>
              </w:rPr>
              <w:t>GB</w:t>
            </w:r>
            <w:r>
              <w:rPr>
                <w:rFonts w:ascii="SimSun" w:hAnsi="SimSun" w:eastAsia="SimSun" w:cs="SimSun"/>
                <w:sz w:val="20"/>
                <w:szCs w:val="20"/>
                <w:b/>
                <w:bCs/>
                <w:spacing w:val="3"/>
              </w:rPr>
              <w:t>/T</w:t>
            </w:r>
            <w:r>
              <w:rPr>
                <w:rFonts w:ascii="SimSun" w:hAnsi="SimSun" w:eastAsia="SimSun" w:cs="SimSun"/>
                <w:sz w:val="20"/>
                <w:szCs w:val="20"/>
                <w:spacing w:val="3"/>
              </w:rPr>
              <w:t xml:space="preserve"> </w:t>
            </w:r>
            <w:r>
              <w:rPr>
                <w:rFonts w:ascii="SimSun" w:hAnsi="SimSun" w:eastAsia="SimSun" w:cs="SimSun"/>
                <w:sz w:val="20"/>
                <w:szCs w:val="20"/>
                <w:b/>
                <w:bCs/>
                <w:spacing w:val="3"/>
              </w:rPr>
              <w:t>51269—2017</w:t>
            </w:r>
          </w:p>
        </w:tc>
        <w:tc>
          <w:tcPr>
            <w:tcW w:w="3038" w:type="dxa"/>
            <w:vAlign w:val="top"/>
          </w:tcPr>
          <w:p>
            <w:pPr>
              <w:ind w:left="110"/>
              <w:spacing w:line="227" w:lineRule="auto"/>
              <w:rPr>
                <w:rFonts w:ascii="SimSun" w:hAnsi="SimSun" w:eastAsia="SimSun" w:cs="SimSun"/>
                <w:sz w:val="20"/>
                <w:szCs w:val="20"/>
              </w:rPr>
            </w:pPr>
            <w:r>
              <w:rPr>
                <w:rFonts w:ascii="SimSun" w:hAnsi="SimSun" w:eastAsia="SimSun" w:cs="SimSun"/>
                <w:sz w:val="20"/>
                <w:szCs w:val="20"/>
                <w:b/>
                <w:bCs/>
                <w:spacing w:val="7"/>
              </w:rPr>
              <w:t>建筑信息模型分类和编码标准</w:t>
            </w:r>
          </w:p>
        </w:tc>
      </w:tr>
      <w:tr>
        <w:trPr>
          <w:trHeight w:val="468" w:hRule="atLeast"/>
        </w:trPr>
        <w:tc>
          <w:tcPr>
            <w:tcW w:w="1786" w:type="dxa"/>
            <w:vAlign w:val="top"/>
          </w:tcPr>
          <w:p>
            <w:pPr>
              <w:ind w:left="1"/>
              <w:spacing w:before="130" w:line="226" w:lineRule="auto"/>
              <w:rPr>
                <w:rFonts w:ascii="SimSun" w:hAnsi="SimSun" w:eastAsia="SimSun" w:cs="SimSun"/>
                <w:sz w:val="20"/>
                <w:szCs w:val="20"/>
              </w:rPr>
            </w:pPr>
            <w:r>
              <w:rPr>
                <w:rFonts w:ascii="SimSun" w:hAnsi="SimSun" w:eastAsia="SimSun" w:cs="SimSun"/>
                <w:sz w:val="20"/>
                <w:szCs w:val="20"/>
                <w:b/>
                <w:bCs/>
              </w:rPr>
              <w:t>JTG</w:t>
            </w:r>
            <w:r>
              <w:rPr>
                <w:rFonts w:ascii="SimSun" w:hAnsi="SimSun" w:eastAsia="SimSun" w:cs="SimSun"/>
                <w:sz w:val="20"/>
                <w:szCs w:val="20"/>
                <w:b/>
                <w:bCs/>
                <w:spacing w:val="3"/>
              </w:rPr>
              <w:t>/T</w:t>
            </w:r>
            <w:r>
              <w:rPr>
                <w:rFonts w:ascii="SimSun" w:hAnsi="SimSun" w:eastAsia="SimSun" w:cs="SimSun"/>
                <w:sz w:val="20"/>
                <w:szCs w:val="20"/>
                <w:spacing w:val="3"/>
              </w:rPr>
              <w:t xml:space="preserve"> </w:t>
            </w:r>
            <w:r>
              <w:rPr>
                <w:rFonts w:ascii="SimSun" w:hAnsi="SimSun" w:eastAsia="SimSun" w:cs="SimSun"/>
                <w:sz w:val="20"/>
                <w:szCs w:val="20"/>
                <w:b/>
                <w:bCs/>
                <w:spacing w:val="3"/>
              </w:rPr>
              <w:t>2420—2021</w:t>
            </w:r>
          </w:p>
        </w:tc>
        <w:tc>
          <w:tcPr>
            <w:tcW w:w="3038" w:type="dxa"/>
            <w:vAlign w:val="top"/>
          </w:tcPr>
          <w:p>
            <w:pPr>
              <w:spacing w:before="129" w:line="228" w:lineRule="auto"/>
              <w:jc w:val="right"/>
              <w:rPr>
                <w:rFonts w:ascii="SimSun" w:hAnsi="SimSun" w:eastAsia="SimSun" w:cs="SimSun"/>
                <w:sz w:val="20"/>
                <w:szCs w:val="20"/>
              </w:rPr>
            </w:pPr>
            <w:r>
              <w:rPr>
                <w:rFonts w:ascii="SimSun" w:hAnsi="SimSun" w:eastAsia="SimSun" w:cs="SimSun"/>
                <w:sz w:val="20"/>
                <w:szCs w:val="20"/>
                <w:b/>
                <w:bCs/>
                <w:spacing w:val="6"/>
              </w:rPr>
              <w:t>公路工程信息模型应用统一标准</w:t>
            </w:r>
          </w:p>
        </w:tc>
      </w:tr>
      <w:tr>
        <w:trPr>
          <w:trHeight w:val="339" w:hRule="atLeast"/>
        </w:trPr>
        <w:tc>
          <w:tcPr>
            <w:tcW w:w="1786" w:type="dxa"/>
            <w:vAlign w:val="top"/>
          </w:tcPr>
          <w:p>
            <w:pPr>
              <w:ind w:left="1"/>
              <w:spacing w:before="130" w:line="183" w:lineRule="auto"/>
              <w:rPr>
                <w:rFonts w:ascii="SimSun" w:hAnsi="SimSun" w:eastAsia="SimSun" w:cs="SimSun"/>
                <w:sz w:val="20"/>
                <w:szCs w:val="20"/>
              </w:rPr>
            </w:pPr>
            <w:r>
              <w:rPr>
                <w:rFonts w:ascii="SimSun" w:hAnsi="SimSun" w:eastAsia="SimSun" w:cs="SimSun"/>
                <w:sz w:val="20"/>
                <w:szCs w:val="20"/>
                <w:b/>
                <w:bCs/>
              </w:rPr>
              <w:t>JTS</w:t>
            </w:r>
            <w:r>
              <w:rPr>
                <w:rFonts w:ascii="SimSun" w:hAnsi="SimSun" w:eastAsia="SimSun" w:cs="SimSun"/>
                <w:sz w:val="20"/>
                <w:szCs w:val="20"/>
                <w:b/>
                <w:bCs/>
                <w:spacing w:val="3"/>
              </w:rPr>
              <w:t>/T198-1—2019</w:t>
            </w:r>
          </w:p>
        </w:tc>
        <w:tc>
          <w:tcPr>
            <w:tcW w:w="3038" w:type="dxa"/>
            <w:vAlign w:val="top"/>
          </w:tcPr>
          <w:p>
            <w:pPr>
              <w:spacing w:before="130" w:line="183" w:lineRule="auto"/>
              <w:jc w:val="right"/>
              <w:rPr>
                <w:rFonts w:ascii="SimSun" w:hAnsi="SimSun" w:eastAsia="SimSun" w:cs="SimSun"/>
                <w:sz w:val="20"/>
                <w:szCs w:val="20"/>
              </w:rPr>
            </w:pPr>
            <w:r>
              <w:rPr>
                <w:rFonts w:ascii="SimSun" w:hAnsi="SimSun" w:eastAsia="SimSun" w:cs="SimSun"/>
                <w:sz w:val="20"/>
                <w:szCs w:val="20"/>
                <w:b/>
                <w:bCs/>
                <w:spacing w:val="7"/>
              </w:rPr>
              <w:t>水运工程信息模型应用统一标准</w:t>
            </w:r>
          </w:p>
        </w:tc>
      </w:tr>
    </w:tbl>
    <w:p>
      <w:pPr>
        <w:pStyle w:val="BodyText"/>
        <w:ind w:left="419"/>
        <w:spacing w:before="259" w:line="228" w:lineRule="auto"/>
        <w:rPr>
          <w:sz w:val="20"/>
          <w:szCs w:val="20"/>
        </w:rPr>
      </w:pPr>
      <w:r>
        <w:rPr>
          <w:sz w:val="20"/>
          <w:szCs w:val="20"/>
          <w:b/>
          <w:bCs/>
          <w:spacing w:val="6"/>
        </w:rPr>
        <w:t>T/</w:t>
      </w:r>
      <w:r>
        <w:rPr>
          <w:sz w:val="20"/>
          <w:szCs w:val="20"/>
          <w:b/>
          <w:bCs/>
        </w:rPr>
        <w:t>CWHIDA</w:t>
      </w:r>
      <w:r>
        <w:rPr>
          <w:sz w:val="20"/>
          <w:szCs w:val="20"/>
          <w:spacing w:val="6"/>
        </w:rPr>
        <w:t xml:space="preserve"> </w:t>
      </w:r>
      <w:r>
        <w:rPr>
          <w:sz w:val="20"/>
          <w:szCs w:val="20"/>
          <w:b/>
          <w:bCs/>
          <w:spacing w:val="6"/>
        </w:rPr>
        <w:t>0007—2020</w:t>
      </w:r>
      <w:r>
        <w:rPr>
          <w:sz w:val="20"/>
          <w:szCs w:val="20"/>
          <w:spacing w:val="6"/>
        </w:rPr>
        <w:t xml:space="preserve">  </w:t>
      </w:r>
      <w:r>
        <w:rPr>
          <w:sz w:val="20"/>
          <w:szCs w:val="20"/>
          <w:b/>
          <w:bCs/>
          <w:spacing w:val="6"/>
        </w:rPr>
        <w:t>水利水电信息模型分类和编码标准</w:t>
      </w:r>
    </w:p>
    <w:p>
      <w:pPr>
        <w:pStyle w:val="BodyText"/>
        <w:ind w:left="1"/>
        <w:spacing w:before="300" w:line="228" w:lineRule="auto"/>
        <w:outlineLvl w:val="0"/>
        <w:rPr>
          <w:sz w:val="20"/>
          <w:szCs w:val="20"/>
        </w:rPr>
      </w:pPr>
      <w:bookmarkStart w:name="bookmark6" w:id="7"/>
      <w:bookmarkEnd w:id="7"/>
      <w:r>
        <w:rPr>
          <w:sz w:val="20"/>
          <w:szCs w:val="20"/>
          <w:b/>
          <w:bCs/>
          <w:spacing w:val="4"/>
        </w:rPr>
        <w:t>3</w:t>
      </w:r>
      <w:r>
        <w:rPr>
          <w:sz w:val="20"/>
          <w:szCs w:val="20"/>
          <w:spacing w:val="10"/>
        </w:rPr>
        <w:t xml:space="preserve">  </w:t>
      </w:r>
      <w:r>
        <w:rPr>
          <w:sz w:val="20"/>
          <w:szCs w:val="20"/>
          <w:b/>
          <w:bCs/>
          <w:spacing w:val="4"/>
        </w:rPr>
        <w:t>术语和定义</w:t>
      </w:r>
    </w:p>
    <w:p>
      <w:pPr>
        <w:pStyle w:val="BodyText"/>
        <w:ind w:left="428"/>
        <w:spacing w:before="298" w:line="227" w:lineRule="auto"/>
        <w:rPr>
          <w:sz w:val="20"/>
          <w:szCs w:val="20"/>
        </w:rPr>
      </w:pPr>
      <w:r>
        <w:rPr>
          <w:sz w:val="20"/>
          <w:szCs w:val="20"/>
          <w:b/>
          <w:bCs/>
          <w:spacing w:val="6"/>
        </w:rPr>
        <w:t>下列术语和定义适用于本文件。</w:t>
      </w:r>
    </w:p>
    <w:p>
      <w:pPr>
        <w:pStyle w:val="BodyText"/>
        <w:ind w:left="1"/>
        <w:spacing w:before="223" w:line="267" w:lineRule="exact"/>
        <w:rPr>
          <w:sz w:val="20"/>
          <w:szCs w:val="20"/>
        </w:rPr>
      </w:pPr>
      <w:r>
        <w:rPr>
          <w:sz w:val="20"/>
          <w:szCs w:val="20"/>
          <w:b/>
          <w:bCs/>
          <w:position w:val="1"/>
        </w:rPr>
        <w:t>3.1</w:t>
      </w:r>
    </w:p>
    <w:p>
      <w:pPr>
        <w:pStyle w:val="BodyText"/>
        <w:ind w:left="421"/>
        <w:spacing w:before="200" w:line="222" w:lineRule="auto"/>
        <w:rPr>
          <w:sz w:val="20"/>
          <w:szCs w:val="20"/>
        </w:rPr>
      </w:pPr>
      <w:r>
        <w:rPr>
          <w:sz w:val="20"/>
          <w:szCs w:val="20"/>
          <w:b/>
          <w:bCs/>
          <w:spacing w:val="13"/>
        </w:rPr>
        <w:t>船闸工程</w:t>
      </w:r>
      <w:r>
        <w:rPr>
          <w:sz w:val="20"/>
          <w:szCs w:val="20"/>
          <w:spacing w:val="13"/>
        </w:rPr>
        <w:t xml:space="preserve"> </w:t>
      </w:r>
      <w:r>
        <w:rPr>
          <w:sz w:val="20"/>
          <w:szCs w:val="20"/>
          <w:b/>
          <w:bCs/>
        </w:rPr>
        <w:t>Ship</w:t>
      </w:r>
      <w:r>
        <w:rPr>
          <w:sz w:val="20"/>
          <w:szCs w:val="20"/>
          <w:spacing w:val="13"/>
        </w:rPr>
        <w:t xml:space="preserve"> </w:t>
      </w:r>
      <w:r>
        <w:rPr>
          <w:sz w:val="20"/>
          <w:szCs w:val="20"/>
          <w:b/>
          <w:bCs/>
        </w:rPr>
        <w:t>Lock</w:t>
      </w:r>
      <w:r>
        <w:rPr>
          <w:sz w:val="20"/>
          <w:szCs w:val="20"/>
          <w:spacing w:val="19"/>
        </w:rPr>
        <w:t xml:space="preserve"> </w:t>
      </w:r>
      <w:r>
        <w:rPr>
          <w:sz w:val="20"/>
          <w:szCs w:val="20"/>
          <w:b/>
          <w:bCs/>
        </w:rPr>
        <w:t>Engineering</w:t>
      </w:r>
    </w:p>
    <w:p>
      <w:pPr>
        <w:pStyle w:val="BodyText"/>
        <w:ind w:left="4" w:right="96" w:firstLine="417"/>
        <w:spacing w:before="228" w:line="432" w:lineRule="auto"/>
        <w:rPr>
          <w:sz w:val="20"/>
          <w:szCs w:val="20"/>
        </w:rPr>
      </w:pPr>
      <w:r>
        <w:rPr>
          <w:sz w:val="20"/>
          <w:szCs w:val="20"/>
          <w:b/>
          <w:bCs/>
          <w:spacing w:val="8"/>
        </w:rPr>
        <w:t>通过人工建造的水工建筑物，用于调节航道水位差、实现船舶在不同水位之间的安全通行。其</w:t>
      </w:r>
      <w:r>
        <w:rPr>
          <w:sz w:val="20"/>
          <w:szCs w:val="20"/>
          <w:spacing w:val="18"/>
        </w:rPr>
        <w:t xml:space="preserve"> </w:t>
      </w:r>
      <w:r>
        <w:rPr>
          <w:sz w:val="20"/>
          <w:szCs w:val="20"/>
          <w:b/>
          <w:bCs/>
          <w:spacing w:val="7"/>
        </w:rPr>
        <w:t>核心结构包括闸室、闸门、输水系统、控制系统及附属设施。</w:t>
      </w:r>
    </w:p>
    <w:p>
      <w:pPr>
        <w:pStyle w:val="BodyText"/>
        <w:ind w:left="1"/>
        <w:spacing w:line="268" w:lineRule="exact"/>
        <w:rPr>
          <w:sz w:val="20"/>
          <w:szCs w:val="20"/>
        </w:rPr>
      </w:pPr>
      <w:r>
        <w:rPr>
          <w:sz w:val="20"/>
          <w:szCs w:val="20"/>
          <w:b/>
          <w:bCs/>
          <w:position w:val="1"/>
        </w:rPr>
        <w:t>3.2</w:t>
      </w:r>
    </w:p>
    <w:p>
      <w:pPr>
        <w:pStyle w:val="BodyText"/>
        <w:ind w:left="421" w:right="754"/>
        <w:spacing w:before="200" w:line="432" w:lineRule="auto"/>
        <w:rPr>
          <w:sz w:val="20"/>
          <w:szCs w:val="20"/>
        </w:rPr>
      </w:pPr>
      <w:r>
        <w:rPr>
          <w:sz w:val="20"/>
          <w:szCs w:val="20"/>
          <w:b/>
          <w:bCs/>
          <w:spacing w:val="13"/>
        </w:rPr>
        <w:t>船闸工程建筑信息模型</w:t>
      </w:r>
      <w:r>
        <w:rPr>
          <w:sz w:val="20"/>
          <w:szCs w:val="20"/>
          <w:spacing w:val="13"/>
        </w:rPr>
        <w:t xml:space="preserve"> </w:t>
      </w:r>
      <w:r>
        <w:rPr>
          <w:sz w:val="20"/>
          <w:szCs w:val="20"/>
          <w:b/>
          <w:bCs/>
        </w:rPr>
        <w:t>Building</w:t>
      </w:r>
      <w:r>
        <w:rPr>
          <w:sz w:val="20"/>
          <w:szCs w:val="20"/>
          <w:spacing w:val="44"/>
        </w:rPr>
        <w:t xml:space="preserve"> </w:t>
      </w:r>
      <w:r>
        <w:rPr>
          <w:sz w:val="20"/>
          <w:szCs w:val="20"/>
          <w:b/>
          <w:bCs/>
        </w:rPr>
        <w:t>Information</w:t>
      </w:r>
      <w:r>
        <w:rPr>
          <w:sz w:val="20"/>
          <w:szCs w:val="20"/>
          <w:spacing w:val="13"/>
        </w:rPr>
        <w:t xml:space="preserve"> </w:t>
      </w:r>
      <w:r>
        <w:rPr>
          <w:sz w:val="20"/>
          <w:szCs w:val="20"/>
          <w:b/>
          <w:bCs/>
        </w:rPr>
        <w:t>Modeling</w:t>
      </w:r>
      <w:r>
        <w:rPr>
          <w:sz w:val="20"/>
          <w:szCs w:val="20"/>
          <w:spacing w:val="13"/>
        </w:rPr>
        <w:t xml:space="preserve"> </w:t>
      </w:r>
      <w:r>
        <w:rPr>
          <w:sz w:val="20"/>
          <w:szCs w:val="20"/>
          <w:b/>
          <w:bCs/>
        </w:rPr>
        <w:t>for</w:t>
      </w:r>
      <w:r>
        <w:rPr>
          <w:sz w:val="20"/>
          <w:szCs w:val="20"/>
          <w:spacing w:val="13"/>
        </w:rPr>
        <w:t xml:space="preserve"> </w:t>
      </w:r>
      <w:r>
        <w:rPr>
          <w:sz w:val="20"/>
          <w:szCs w:val="20"/>
          <w:b/>
          <w:bCs/>
        </w:rPr>
        <w:t>Ship</w:t>
      </w:r>
      <w:r>
        <w:rPr>
          <w:sz w:val="20"/>
          <w:szCs w:val="20"/>
          <w:spacing w:val="13"/>
        </w:rPr>
        <w:t xml:space="preserve"> </w:t>
      </w:r>
      <w:r>
        <w:rPr>
          <w:sz w:val="20"/>
          <w:szCs w:val="20"/>
          <w:b/>
          <w:bCs/>
        </w:rPr>
        <w:t>Lock</w:t>
      </w:r>
      <w:r>
        <w:rPr>
          <w:sz w:val="20"/>
          <w:szCs w:val="20"/>
          <w:spacing w:val="13"/>
        </w:rPr>
        <w:t xml:space="preserve"> </w:t>
      </w:r>
      <w:r>
        <w:rPr>
          <w:sz w:val="20"/>
          <w:szCs w:val="20"/>
          <w:b/>
          <w:bCs/>
        </w:rPr>
        <w:t>Engineering</w:t>
      </w:r>
      <w:r>
        <w:rPr>
          <w:sz w:val="20"/>
          <w:szCs w:val="20"/>
        </w:rPr>
        <w:t xml:space="preserve">  </w:t>
      </w:r>
      <w:r>
        <w:rPr>
          <w:sz w:val="20"/>
          <w:szCs w:val="20"/>
          <w:b/>
          <w:bCs/>
          <w:spacing w:val="7"/>
        </w:rPr>
        <w:t>在船闸工程及设施全生命期内，对其物理和功能特性的数字化表达。</w:t>
      </w:r>
    </w:p>
    <w:p>
      <w:pPr>
        <w:pStyle w:val="BodyText"/>
        <w:ind w:left="1"/>
        <w:spacing w:line="267" w:lineRule="exact"/>
        <w:rPr>
          <w:sz w:val="20"/>
          <w:szCs w:val="20"/>
        </w:rPr>
      </w:pPr>
      <w:r>
        <w:rPr>
          <w:sz w:val="20"/>
          <w:szCs w:val="20"/>
          <w:b/>
          <w:bCs/>
          <w:position w:val="1"/>
        </w:rPr>
        <w:t>3.3</w:t>
      </w:r>
    </w:p>
    <w:p>
      <w:pPr>
        <w:pStyle w:val="BodyText"/>
        <w:ind w:left="423"/>
        <w:spacing w:before="202" w:line="223" w:lineRule="auto"/>
        <w:rPr>
          <w:sz w:val="20"/>
          <w:szCs w:val="20"/>
        </w:rPr>
      </w:pPr>
      <w:r>
        <w:rPr>
          <w:sz w:val="20"/>
          <w:szCs w:val="20"/>
          <w:b/>
          <w:bCs/>
          <w:spacing w:val="9"/>
        </w:rPr>
        <w:t>全生命周期</w:t>
      </w:r>
      <w:r>
        <w:rPr>
          <w:sz w:val="20"/>
          <w:szCs w:val="20"/>
          <w:spacing w:val="9"/>
        </w:rPr>
        <w:t xml:space="preserve"> </w:t>
      </w:r>
      <w:r>
        <w:rPr>
          <w:sz w:val="20"/>
          <w:szCs w:val="20"/>
          <w:b/>
          <w:bCs/>
        </w:rPr>
        <w:t>Life</w:t>
      </w:r>
      <w:r>
        <w:rPr>
          <w:sz w:val="20"/>
          <w:szCs w:val="20"/>
          <w:b/>
          <w:bCs/>
          <w:spacing w:val="9"/>
        </w:rPr>
        <w:t>-</w:t>
      </w:r>
      <w:r>
        <w:rPr>
          <w:sz w:val="20"/>
          <w:szCs w:val="20"/>
          <w:b/>
          <w:bCs/>
        </w:rPr>
        <w:t>Cycle</w:t>
      </w:r>
    </w:p>
    <w:p>
      <w:pPr>
        <w:pStyle w:val="BodyText"/>
        <w:ind w:left="424"/>
        <w:spacing w:before="225" w:line="228" w:lineRule="auto"/>
        <w:rPr>
          <w:sz w:val="20"/>
          <w:szCs w:val="20"/>
        </w:rPr>
      </w:pPr>
      <w:r>
        <w:rPr>
          <w:sz w:val="20"/>
          <w:szCs w:val="20"/>
          <w:b/>
          <w:bCs/>
          <w:spacing w:val="6"/>
        </w:rPr>
        <w:t>从计划建设到使用终止过程中所有阶段的总称。</w:t>
      </w:r>
    </w:p>
    <w:p>
      <w:pPr>
        <w:pStyle w:val="BodyText"/>
        <w:ind w:left="1"/>
        <w:spacing w:before="221" w:line="268" w:lineRule="exact"/>
        <w:rPr>
          <w:sz w:val="20"/>
          <w:szCs w:val="20"/>
        </w:rPr>
      </w:pPr>
      <w:r>
        <w:rPr>
          <w:sz w:val="20"/>
          <w:szCs w:val="20"/>
          <w:b/>
          <w:bCs/>
          <w:position w:val="1"/>
        </w:rPr>
        <w:t>3.4</w:t>
      </w:r>
    </w:p>
    <w:p>
      <w:pPr>
        <w:pStyle w:val="BodyText"/>
        <w:ind w:left="427"/>
        <w:spacing w:before="200" w:line="223" w:lineRule="auto"/>
        <w:rPr>
          <w:sz w:val="20"/>
          <w:szCs w:val="20"/>
        </w:rPr>
      </w:pPr>
      <w:r>
        <w:rPr>
          <w:sz w:val="20"/>
          <w:szCs w:val="20"/>
          <w:b/>
          <w:bCs/>
          <w:spacing w:val="10"/>
        </w:rPr>
        <w:t>单体</w:t>
      </w:r>
      <w:r>
        <w:rPr>
          <w:sz w:val="20"/>
          <w:szCs w:val="20"/>
          <w:spacing w:val="17"/>
        </w:rPr>
        <w:t xml:space="preserve"> </w:t>
      </w:r>
      <w:r>
        <w:rPr>
          <w:sz w:val="20"/>
          <w:szCs w:val="20"/>
          <w:b/>
          <w:bCs/>
        </w:rPr>
        <w:t>Unit</w:t>
      </w:r>
      <w:r>
        <w:rPr>
          <w:sz w:val="20"/>
          <w:szCs w:val="20"/>
          <w:spacing w:val="10"/>
        </w:rPr>
        <w:t xml:space="preserve"> </w:t>
      </w:r>
      <w:r>
        <w:rPr>
          <w:sz w:val="20"/>
          <w:szCs w:val="20"/>
          <w:b/>
          <w:bCs/>
        </w:rPr>
        <w:t>Project</w:t>
      </w:r>
    </w:p>
    <w:p>
      <w:pPr>
        <w:spacing w:line="223" w:lineRule="auto"/>
        <w:sectPr>
          <w:headerReference w:type="default" r:id="rId3"/>
          <w:footerReference w:type="default" r:id="rId7"/>
          <w:pgSz w:w="11907" w:h="16839"/>
          <w:pgMar w:top="400" w:right="1331" w:bottom="1401" w:left="1422" w:header="0" w:footer="1156" w:gutter="0"/>
        </w:sectPr>
        <w:rPr>
          <w:sz w:val="20"/>
          <w:szCs w:val="20"/>
        </w:rPr>
      </w:pP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BodyText"/>
        <w:ind w:left="542"/>
        <w:spacing w:before="65" w:line="228" w:lineRule="auto"/>
        <w:rPr>
          <w:sz w:val="20"/>
          <w:szCs w:val="20"/>
        </w:rPr>
      </w:pPr>
      <w:r>
        <w:rPr>
          <w:sz w:val="20"/>
          <w:szCs w:val="20"/>
          <w:b/>
          <w:bCs/>
          <w:spacing w:val="6"/>
        </w:rPr>
        <w:t>具备独立使用功能的系统、建筑物和构筑物。</w:t>
      </w:r>
    </w:p>
    <w:p>
      <w:pPr>
        <w:pStyle w:val="BodyText"/>
        <w:ind w:left="118"/>
        <w:spacing w:before="221" w:line="267" w:lineRule="exact"/>
        <w:rPr>
          <w:sz w:val="20"/>
          <w:szCs w:val="20"/>
        </w:rPr>
      </w:pPr>
      <w:r>
        <w:rPr>
          <w:sz w:val="20"/>
          <w:szCs w:val="20"/>
          <w:b/>
          <w:bCs/>
          <w:position w:val="1"/>
        </w:rPr>
        <w:t>3.5</w:t>
      </w:r>
    </w:p>
    <w:p>
      <w:pPr>
        <w:pStyle w:val="BodyText"/>
        <w:ind w:left="536"/>
        <w:spacing w:before="199" w:line="223" w:lineRule="auto"/>
        <w:rPr>
          <w:sz w:val="20"/>
          <w:szCs w:val="20"/>
        </w:rPr>
      </w:pPr>
      <w:r>
        <w:rPr>
          <w:sz w:val="20"/>
          <w:szCs w:val="20"/>
          <w:b/>
          <w:bCs/>
          <w:spacing w:val="14"/>
        </w:rPr>
        <w:t>构件</w:t>
      </w:r>
      <w:r>
        <w:rPr>
          <w:sz w:val="20"/>
          <w:szCs w:val="20"/>
          <w:spacing w:val="14"/>
        </w:rPr>
        <w:t xml:space="preserve"> </w:t>
      </w:r>
      <w:r>
        <w:rPr>
          <w:sz w:val="20"/>
          <w:szCs w:val="20"/>
          <w:b/>
          <w:bCs/>
        </w:rPr>
        <w:t>Component</w:t>
      </w:r>
    </w:p>
    <w:p>
      <w:pPr>
        <w:pStyle w:val="BodyText"/>
        <w:ind w:left="541"/>
        <w:spacing w:before="227" w:line="228" w:lineRule="auto"/>
        <w:rPr>
          <w:sz w:val="20"/>
          <w:szCs w:val="20"/>
        </w:rPr>
      </w:pPr>
      <w:r>
        <w:rPr>
          <w:sz w:val="20"/>
          <w:szCs w:val="20"/>
          <w:b/>
          <w:bCs/>
          <w:spacing w:val="7"/>
        </w:rPr>
        <w:t>工程单体中独立或与其他部分组合，满足工程单体至少一项主要功能的部分。</w:t>
      </w:r>
    </w:p>
    <w:p>
      <w:pPr>
        <w:pStyle w:val="BodyText"/>
        <w:ind w:left="112"/>
        <w:spacing w:before="297" w:line="227" w:lineRule="auto"/>
        <w:outlineLvl w:val="0"/>
        <w:rPr>
          <w:sz w:val="20"/>
          <w:szCs w:val="20"/>
        </w:rPr>
      </w:pPr>
      <w:bookmarkStart w:name="bookmark1" w:id="8"/>
      <w:bookmarkEnd w:id="8"/>
      <w:r>
        <w:rPr>
          <w:sz w:val="20"/>
          <w:szCs w:val="20"/>
          <w:b/>
          <w:bCs/>
          <w:spacing w:val="4"/>
        </w:rPr>
        <w:t>4</w:t>
      </w:r>
      <w:r>
        <w:rPr>
          <w:sz w:val="20"/>
          <w:szCs w:val="20"/>
          <w:spacing w:val="11"/>
        </w:rPr>
        <w:t xml:space="preserve">  </w:t>
      </w:r>
      <w:r>
        <w:rPr>
          <w:sz w:val="20"/>
          <w:szCs w:val="20"/>
          <w:b/>
          <w:bCs/>
          <w:spacing w:val="4"/>
        </w:rPr>
        <w:t>基本规定</w:t>
      </w:r>
    </w:p>
    <w:p>
      <w:pPr>
        <w:pStyle w:val="BodyText"/>
        <w:ind w:left="112"/>
        <w:spacing w:before="301" w:line="228" w:lineRule="auto"/>
        <w:rPr>
          <w:sz w:val="20"/>
          <w:szCs w:val="20"/>
        </w:rPr>
      </w:pPr>
      <w:r>
        <w:rPr>
          <w:sz w:val="20"/>
          <w:szCs w:val="20"/>
          <w:b/>
          <w:bCs/>
          <w:spacing w:val="7"/>
        </w:rPr>
        <w:t>4.1</w:t>
      </w:r>
      <w:r>
        <w:rPr>
          <w:sz w:val="20"/>
          <w:szCs w:val="20"/>
          <w:spacing w:val="7"/>
        </w:rPr>
        <w:t xml:space="preserve">  </w:t>
      </w:r>
      <w:r>
        <w:rPr>
          <w:sz w:val="20"/>
          <w:szCs w:val="20"/>
          <w:b/>
          <w:bCs/>
          <w:spacing w:val="7"/>
        </w:rPr>
        <w:t>船闸工程信息模型中信息分类和编码的应用应符合船闸工程工程信息模型交付、存储的要求。</w:t>
      </w:r>
    </w:p>
    <w:p>
      <w:pPr>
        <w:pStyle w:val="BodyText"/>
        <w:ind w:left="112"/>
        <w:spacing w:before="221" w:line="225" w:lineRule="auto"/>
        <w:rPr>
          <w:sz w:val="20"/>
          <w:szCs w:val="20"/>
        </w:rPr>
      </w:pPr>
      <w:r>
        <w:rPr>
          <w:sz w:val="20"/>
          <w:szCs w:val="20"/>
          <w:b/>
          <w:bCs/>
          <w:spacing w:val="7"/>
        </w:rPr>
        <w:t>4.2</w:t>
      </w:r>
      <w:r>
        <w:rPr>
          <w:sz w:val="20"/>
          <w:szCs w:val="20"/>
          <w:spacing w:val="7"/>
        </w:rPr>
        <w:t xml:space="preserve">  </w:t>
      </w:r>
      <w:r>
        <w:rPr>
          <w:sz w:val="20"/>
          <w:szCs w:val="20"/>
          <w:b/>
          <w:bCs/>
          <w:spacing w:val="7"/>
        </w:rPr>
        <w:t>船闸工程信息模型中信息分类和编码在工程全生命周期各阶段应继承和扩展,并保持唯一性。</w:t>
      </w:r>
    </w:p>
    <w:p>
      <w:pPr>
        <w:pStyle w:val="BodyText"/>
        <w:ind w:left="134" w:right="117" w:hanging="22"/>
        <w:spacing w:before="224" w:line="330" w:lineRule="auto"/>
        <w:rPr>
          <w:sz w:val="20"/>
          <w:szCs w:val="20"/>
        </w:rPr>
      </w:pPr>
      <w:r>
        <w:rPr>
          <w:sz w:val="20"/>
          <w:szCs w:val="20"/>
          <w:b/>
          <w:bCs/>
          <w:spacing w:val="8"/>
        </w:rPr>
        <w:t>4.3</w:t>
      </w:r>
      <w:r>
        <w:rPr>
          <w:sz w:val="20"/>
          <w:szCs w:val="20"/>
          <w:spacing w:val="8"/>
        </w:rPr>
        <w:t xml:space="preserve">  </w:t>
      </w:r>
      <w:r>
        <w:rPr>
          <w:sz w:val="20"/>
          <w:szCs w:val="20"/>
          <w:b/>
          <w:bCs/>
          <w:spacing w:val="8"/>
        </w:rPr>
        <w:t>各阶段赋予模型的编码信息应根据工作进度适时添加和完善,后续阶段不应改变前续模型成果</w:t>
      </w:r>
      <w:r>
        <w:rPr>
          <w:sz w:val="20"/>
          <w:szCs w:val="20"/>
          <w:spacing w:val="5"/>
        </w:rPr>
        <w:t xml:space="preserve"> </w:t>
      </w:r>
      <w:r>
        <w:rPr>
          <w:sz w:val="20"/>
          <w:szCs w:val="20"/>
          <w:b/>
          <w:bCs/>
          <w:spacing w:val="5"/>
        </w:rPr>
        <w:t>的编码，但可以继承和拆分。</w:t>
      </w:r>
    </w:p>
    <w:p>
      <w:pPr>
        <w:pStyle w:val="BodyText"/>
        <w:ind w:left="117" w:right="115" w:hanging="5"/>
        <w:spacing w:before="223" w:line="364" w:lineRule="auto"/>
        <w:rPr>
          <w:sz w:val="20"/>
          <w:szCs w:val="20"/>
        </w:rPr>
      </w:pPr>
      <w:r>
        <w:rPr>
          <w:sz w:val="20"/>
          <w:szCs w:val="20"/>
          <w:b/>
          <w:bCs/>
          <w:spacing w:val="6"/>
        </w:rPr>
        <w:t>4.4</w:t>
      </w:r>
      <w:r>
        <w:rPr>
          <w:sz w:val="20"/>
          <w:szCs w:val="20"/>
          <w:spacing w:val="6"/>
        </w:rPr>
        <w:t xml:space="preserve">  </w:t>
      </w:r>
      <w:r>
        <w:rPr>
          <w:sz w:val="20"/>
          <w:szCs w:val="20"/>
          <w:b/>
          <w:bCs/>
          <w:spacing w:val="6"/>
        </w:rPr>
        <w:t>船闸工程信息模型的分类与编码扩展需遵循可扩延性、兼容性、综合实用性原则，在保持本标</w:t>
      </w:r>
      <w:r>
        <w:rPr>
          <w:sz w:val="20"/>
          <w:szCs w:val="20"/>
        </w:rPr>
        <w:t xml:space="preserve"> </w:t>
      </w:r>
      <w:r>
        <w:rPr>
          <w:sz w:val="20"/>
          <w:szCs w:val="20"/>
          <w:b/>
          <w:bCs/>
          <w:spacing w:val="8"/>
        </w:rPr>
        <w:t>准分类表类目及编码不变的前提下，新增分类表代码按既有数字递增、新增层级代码在同层级数字</w:t>
      </w:r>
      <w:r>
        <w:rPr>
          <w:sz w:val="20"/>
          <w:szCs w:val="20"/>
          <w:spacing w:val="18"/>
        </w:rPr>
        <w:t xml:space="preserve"> </w:t>
      </w:r>
      <w:r>
        <w:rPr>
          <w:sz w:val="20"/>
          <w:szCs w:val="20"/>
          <w:b/>
          <w:bCs/>
          <w:spacing w:val="4"/>
        </w:rPr>
        <w:t>基础上递增。</w:t>
      </w:r>
    </w:p>
    <w:p>
      <w:pPr>
        <w:pStyle w:val="BodyText"/>
        <w:ind w:left="113"/>
        <w:spacing w:before="296" w:line="228" w:lineRule="auto"/>
        <w:outlineLvl w:val="0"/>
        <w:rPr>
          <w:sz w:val="20"/>
          <w:szCs w:val="20"/>
        </w:rPr>
      </w:pPr>
      <w:bookmarkStart w:name="bookmark1" w:id="9"/>
      <w:bookmarkEnd w:id="9"/>
      <w:r>
        <w:rPr>
          <w:sz w:val="20"/>
          <w:szCs w:val="20"/>
          <w:b/>
          <w:bCs/>
          <w:spacing w:val="4"/>
        </w:rPr>
        <w:t>5</w:t>
      </w:r>
      <w:r>
        <w:rPr>
          <w:sz w:val="20"/>
          <w:szCs w:val="20"/>
          <w:spacing w:val="15"/>
        </w:rPr>
        <w:t xml:space="preserve">  </w:t>
      </w:r>
      <w:r>
        <w:rPr>
          <w:sz w:val="20"/>
          <w:szCs w:val="20"/>
          <w:b/>
          <w:bCs/>
          <w:spacing w:val="4"/>
        </w:rPr>
        <w:t>分类与编码规则</w:t>
      </w:r>
    </w:p>
    <w:p>
      <w:pPr>
        <w:pStyle w:val="BodyText"/>
        <w:ind w:left="113"/>
        <w:spacing w:before="300" w:line="228" w:lineRule="auto"/>
        <w:rPr>
          <w:sz w:val="20"/>
          <w:szCs w:val="20"/>
        </w:rPr>
      </w:pPr>
      <w:r>
        <w:rPr>
          <w:sz w:val="20"/>
          <w:szCs w:val="20"/>
          <w:b/>
          <w:bCs/>
          <w:spacing w:val="6"/>
        </w:rPr>
        <w:t>5.1</w:t>
      </w:r>
      <w:r>
        <w:rPr>
          <w:sz w:val="20"/>
          <w:szCs w:val="20"/>
          <w:spacing w:val="6"/>
        </w:rPr>
        <w:t xml:space="preserve">  </w:t>
      </w:r>
      <w:r>
        <w:rPr>
          <w:sz w:val="20"/>
          <w:szCs w:val="20"/>
          <w:b/>
          <w:bCs/>
          <w:spacing w:val="6"/>
        </w:rPr>
        <w:t>分类对象宜包括成果、进程、资源和属性四类。</w:t>
      </w:r>
    </w:p>
    <w:p>
      <w:pPr>
        <w:pStyle w:val="BodyText"/>
        <w:ind w:left="119" w:right="117" w:hanging="6"/>
        <w:spacing w:before="222" w:line="330" w:lineRule="auto"/>
        <w:rPr>
          <w:sz w:val="20"/>
          <w:szCs w:val="20"/>
        </w:rPr>
      </w:pPr>
      <w:r>
        <w:rPr>
          <w:sz w:val="20"/>
          <w:szCs w:val="20"/>
          <w:b/>
          <w:bCs/>
          <w:spacing w:val="6"/>
        </w:rPr>
        <w:t>5.1.1</w:t>
      </w:r>
      <w:r>
        <w:rPr>
          <w:sz w:val="20"/>
          <w:szCs w:val="20"/>
          <w:spacing w:val="6"/>
        </w:rPr>
        <w:t xml:space="preserve">  </w:t>
      </w:r>
      <w:r>
        <w:rPr>
          <w:sz w:val="20"/>
          <w:szCs w:val="20"/>
          <w:b/>
          <w:bCs/>
          <w:spacing w:val="6"/>
        </w:rPr>
        <w:t>成果指船闸工程全生命周期中产生的实体或功能性产物，包括建筑</w:t>
      </w:r>
      <w:r>
        <w:rPr>
          <w:sz w:val="20"/>
          <w:szCs w:val="20"/>
          <w:b/>
          <w:bCs/>
          <w:spacing w:val="5"/>
        </w:rPr>
        <w:t>物、基础设施、工作成果</w:t>
      </w:r>
      <w:r>
        <w:rPr>
          <w:sz w:val="20"/>
          <w:szCs w:val="20"/>
        </w:rPr>
        <w:t xml:space="preserve"> </w:t>
      </w:r>
      <w:r>
        <w:rPr>
          <w:sz w:val="20"/>
          <w:szCs w:val="20"/>
          <w:b/>
          <w:bCs/>
          <w:spacing w:val="-3"/>
        </w:rPr>
        <w:t>等。</w:t>
      </w:r>
    </w:p>
    <w:p>
      <w:pPr>
        <w:pStyle w:val="BodyText"/>
        <w:ind w:left="113"/>
        <w:spacing w:before="220" w:line="228" w:lineRule="auto"/>
        <w:rPr>
          <w:sz w:val="20"/>
          <w:szCs w:val="20"/>
        </w:rPr>
      </w:pPr>
      <w:r>
        <w:rPr>
          <w:sz w:val="20"/>
          <w:szCs w:val="20"/>
          <w:b/>
          <w:bCs/>
          <w:spacing w:val="6"/>
        </w:rPr>
        <w:t>5.1.2</w:t>
      </w:r>
      <w:r>
        <w:rPr>
          <w:sz w:val="20"/>
          <w:szCs w:val="20"/>
          <w:spacing w:val="6"/>
        </w:rPr>
        <w:t xml:space="preserve">  </w:t>
      </w:r>
      <w:r>
        <w:rPr>
          <w:sz w:val="20"/>
          <w:szCs w:val="20"/>
          <w:b/>
          <w:bCs/>
          <w:spacing w:val="6"/>
        </w:rPr>
        <w:t>进程指船闸工程从规划到拆除的全生命周期阶段及相关行为。</w:t>
      </w:r>
    </w:p>
    <w:p>
      <w:pPr>
        <w:pStyle w:val="BodyText"/>
        <w:ind w:left="113"/>
        <w:spacing w:before="221" w:line="228" w:lineRule="auto"/>
        <w:rPr>
          <w:sz w:val="20"/>
          <w:szCs w:val="20"/>
        </w:rPr>
      </w:pPr>
      <w:r>
        <w:rPr>
          <w:sz w:val="20"/>
          <w:szCs w:val="20"/>
          <w:b/>
          <w:bCs/>
          <w:spacing w:val="6"/>
        </w:rPr>
        <w:t>5.1.3</w:t>
      </w:r>
      <w:r>
        <w:rPr>
          <w:sz w:val="20"/>
          <w:szCs w:val="20"/>
          <w:spacing w:val="6"/>
        </w:rPr>
        <w:t xml:space="preserve">  </w:t>
      </w:r>
      <w:r>
        <w:rPr>
          <w:sz w:val="20"/>
          <w:szCs w:val="20"/>
          <w:b/>
          <w:bCs/>
          <w:spacing w:val="6"/>
        </w:rPr>
        <w:t>资源指支撑工程建设所需的各类要素。</w:t>
      </w:r>
    </w:p>
    <w:p>
      <w:pPr>
        <w:pStyle w:val="BodyText"/>
        <w:ind w:left="113"/>
        <w:spacing w:before="221" w:line="228" w:lineRule="auto"/>
        <w:rPr>
          <w:sz w:val="20"/>
          <w:szCs w:val="20"/>
        </w:rPr>
      </w:pPr>
      <w:r>
        <w:rPr>
          <w:sz w:val="20"/>
          <w:szCs w:val="20"/>
          <w:b/>
          <w:bCs/>
          <w:spacing w:val="6"/>
        </w:rPr>
        <w:t>5.1.4</w:t>
      </w:r>
      <w:r>
        <w:rPr>
          <w:sz w:val="20"/>
          <w:szCs w:val="20"/>
          <w:spacing w:val="6"/>
        </w:rPr>
        <w:t xml:space="preserve">  </w:t>
      </w:r>
      <w:r>
        <w:rPr>
          <w:sz w:val="20"/>
          <w:szCs w:val="20"/>
          <w:b/>
          <w:bCs/>
          <w:spacing w:val="6"/>
        </w:rPr>
        <w:t>属性指描述对象特征或状态的参数。</w:t>
      </w:r>
    </w:p>
    <w:p>
      <w:pPr>
        <w:pStyle w:val="BodyText"/>
        <w:ind w:left="121" w:right="115" w:hanging="8"/>
        <w:spacing w:before="223" w:line="432" w:lineRule="auto"/>
        <w:rPr>
          <w:sz w:val="20"/>
          <w:szCs w:val="20"/>
        </w:rPr>
      </w:pPr>
      <w:r>
        <w:rPr>
          <w:sz w:val="20"/>
          <w:szCs w:val="20"/>
          <w:b/>
          <w:bCs/>
          <w:spacing w:val="5"/>
        </w:rPr>
        <w:t>5.2</w:t>
      </w:r>
      <w:r>
        <w:rPr>
          <w:sz w:val="20"/>
          <w:szCs w:val="20"/>
          <w:spacing w:val="5"/>
        </w:rPr>
        <w:t xml:space="preserve">  </w:t>
      </w:r>
      <w:r>
        <w:rPr>
          <w:sz w:val="20"/>
          <w:szCs w:val="20"/>
          <w:b/>
          <w:bCs/>
          <w:spacing w:val="5"/>
        </w:rPr>
        <w:t>分类结构应符合表</w:t>
      </w:r>
      <w:r>
        <w:rPr>
          <w:sz w:val="20"/>
          <w:szCs w:val="20"/>
          <w:spacing w:val="-22"/>
        </w:rPr>
        <w:t xml:space="preserve"> </w:t>
      </w:r>
      <w:r>
        <w:rPr>
          <w:sz w:val="20"/>
          <w:szCs w:val="20"/>
          <w:b/>
          <w:bCs/>
          <w:spacing w:val="5"/>
        </w:rPr>
        <w:t>1</w:t>
      </w:r>
      <w:r>
        <w:rPr>
          <w:sz w:val="20"/>
          <w:szCs w:val="20"/>
          <w:spacing w:val="-20"/>
        </w:rPr>
        <w:t xml:space="preserve"> </w:t>
      </w:r>
      <w:r>
        <w:rPr>
          <w:sz w:val="20"/>
          <w:szCs w:val="20"/>
          <w:b/>
          <w:bCs/>
          <w:spacing w:val="5"/>
        </w:rPr>
        <w:t>的规定。表中“船闸工程专业、船闸工程建</w:t>
      </w:r>
      <w:r>
        <w:rPr>
          <w:sz w:val="20"/>
          <w:szCs w:val="20"/>
          <w:b/>
          <w:bCs/>
          <w:spacing w:val="4"/>
        </w:rPr>
        <w:t>设分部分项、船闸工程交付成</w:t>
      </w:r>
      <w:r>
        <w:rPr>
          <w:sz w:val="20"/>
          <w:szCs w:val="20"/>
        </w:rPr>
        <w:t xml:space="preserve"> </w:t>
      </w:r>
      <w:r>
        <w:rPr>
          <w:sz w:val="20"/>
          <w:szCs w:val="20"/>
          <w:b/>
          <w:bCs/>
          <w:spacing w:val="5"/>
        </w:rPr>
        <w:t>果类型”引用</w:t>
      </w:r>
      <w:r>
        <w:rPr>
          <w:sz w:val="20"/>
          <w:szCs w:val="20"/>
          <w:spacing w:val="-29"/>
        </w:rPr>
        <w:t xml:space="preserve"> </w:t>
      </w:r>
      <w:r>
        <w:rPr>
          <w:sz w:val="20"/>
          <w:szCs w:val="20"/>
          <w:b/>
          <w:bCs/>
        </w:rPr>
        <w:t>JTS</w:t>
      </w:r>
      <w:r>
        <w:rPr>
          <w:sz w:val="20"/>
          <w:szCs w:val="20"/>
          <w:b/>
          <w:bCs/>
          <w:spacing w:val="5"/>
        </w:rPr>
        <w:t>/T198-1—2019，其余为拓展及新增分类表。</w:t>
      </w:r>
    </w:p>
    <w:p>
      <w:pPr>
        <w:pStyle w:val="BodyText"/>
        <w:ind w:left="2795"/>
        <w:spacing w:before="75" w:line="228" w:lineRule="auto"/>
        <w:rPr>
          <w:sz w:val="20"/>
          <w:szCs w:val="20"/>
        </w:rPr>
      </w:pPr>
      <w:r>
        <w:rPr>
          <w:sz w:val="20"/>
          <w:szCs w:val="20"/>
          <w:b/>
          <w:bCs/>
          <w:spacing w:val="5"/>
        </w:rPr>
        <w:t>表</w:t>
      </w:r>
      <w:r>
        <w:rPr>
          <w:sz w:val="20"/>
          <w:szCs w:val="20"/>
          <w:spacing w:val="-19"/>
        </w:rPr>
        <w:t xml:space="preserve"> </w:t>
      </w:r>
      <w:r>
        <w:rPr>
          <w:sz w:val="20"/>
          <w:szCs w:val="20"/>
          <w:b/>
          <w:bCs/>
          <w:spacing w:val="5"/>
        </w:rPr>
        <w:t>1</w:t>
      </w:r>
      <w:r>
        <w:rPr>
          <w:sz w:val="20"/>
          <w:szCs w:val="20"/>
          <w:spacing w:val="5"/>
        </w:rPr>
        <w:t xml:space="preserve">  </w:t>
      </w:r>
      <w:r>
        <w:rPr>
          <w:sz w:val="20"/>
          <w:szCs w:val="20"/>
          <w:b/>
          <w:bCs/>
          <w:spacing w:val="5"/>
        </w:rPr>
        <w:t>船闸工程信息模型中信息分类结构</w:t>
      </w:r>
    </w:p>
    <w:p>
      <w:pPr>
        <w:spacing w:line="173" w:lineRule="exact"/>
        <w:rPr/>
      </w:pPr>
      <w:r/>
    </w:p>
    <w:tbl>
      <w:tblPr>
        <w:tblStyle w:val="TableNormal"/>
        <w:tblW w:w="9292"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979"/>
        <w:gridCol w:w="6313"/>
      </w:tblGrid>
      <w:tr>
        <w:trPr>
          <w:trHeight w:val="476" w:hRule="atLeast"/>
        </w:trPr>
        <w:tc>
          <w:tcPr>
            <w:tcW w:w="2979" w:type="dxa"/>
            <w:vAlign w:val="top"/>
          </w:tcPr>
          <w:p>
            <w:pPr>
              <w:pStyle w:val="TableText"/>
              <w:ind w:left="1314"/>
              <w:spacing w:before="147" w:line="219" w:lineRule="auto"/>
              <w:rPr>
                <w:sz w:val="18"/>
                <w:szCs w:val="18"/>
              </w:rPr>
            </w:pPr>
            <w:r>
              <w:rPr>
                <w:sz w:val="18"/>
                <w:szCs w:val="18"/>
                <w:b/>
                <w:bCs/>
                <w:spacing w:val="-7"/>
              </w:rPr>
              <w:t>分类</w:t>
            </w:r>
          </w:p>
        </w:tc>
        <w:tc>
          <w:tcPr>
            <w:tcW w:w="6313" w:type="dxa"/>
            <w:vAlign w:val="top"/>
          </w:tcPr>
          <w:p>
            <w:pPr>
              <w:pStyle w:val="TableText"/>
              <w:ind w:left="2999"/>
              <w:spacing w:before="147" w:line="219" w:lineRule="auto"/>
              <w:rPr>
                <w:sz w:val="18"/>
                <w:szCs w:val="18"/>
              </w:rPr>
            </w:pPr>
            <w:r>
              <w:rPr>
                <w:sz w:val="18"/>
                <w:szCs w:val="18"/>
                <w:b/>
                <w:bCs/>
                <w:spacing w:val="-17"/>
              </w:rPr>
              <w:t>内容</w:t>
            </w:r>
          </w:p>
        </w:tc>
      </w:tr>
      <w:tr>
        <w:trPr>
          <w:trHeight w:val="471" w:hRule="atLeast"/>
        </w:trPr>
        <w:tc>
          <w:tcPr>
            <w:tcW w:w="2979" w:type="dxa"/>
            <w:vAlign w:val="top"/>
            <w:vMerge w:val="restart"/>
            <w:tcBorders>
              <w:bottom w:val="nil"/>
            </w:tcBorders>
          </w:tcPr>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pStyle w:val="TableText"/>
              <w:ind w:left="1314"/>
              <w:spacing w:before="59" w:line="220" w:lineRule="auto"/>
              <w:rPr>
                <w:sz w:val="18"/>
                <w:szCs w:val="18"/>
              </w:rPr>
            </w:pPr>
            <w:r>
              <w:rPr>
                <w:sz w:val="18"/>
                <w:szCs w:val="18"/>
                <w:b/>
                <w:bCs/>
                <w:spacing w:val="-7"/>
              </w:rPr>
              <w:t>成果</w:t>
            </w:r>
          </w:p>
        </w:tc>
        <w:tc>
          <w:tcPr>
            <w:tcW w:w="6313" w:type="dxa"/>
            <w:vAlign w:val="top"/>
          </w:tcPr>
          <w:p>
            <w:pPr>
              <w:pStyle w:val="TableText"/>
              <w:ind w:left="2617"/>
              <w:spacing w:before="144" w:line="220" w:lineRule="auto"/>
              <w:rPr>
                <w:sz w:val="18"/>
                <w:szCs w:val="18"/>
              </w:rPr>
            </w:pPr>
            <w:r>
              <w:rPr>
                <w:sz w:val="18"/>
                <w:szCs w:val="18"/>
                <w:b/>
                <w:bCs/>
                <w:spacing w:val="-4"/>
              </w:rPr>
              <w:t>船闸工程单体</w:t>
            </w:r>
          </w:p>
        </w:tc>
      </w:tr>
      <w:tr>
        <w:trPr>
          <w:trHeight w:val="472" w:hRule="atLeast"/>
        </w:trPr>
        <w:tc>
          <w:tcPr>
            <w:tcW w:w="2979" w:type="dxa"/>
            <w:vAlign w:val="top"/>
            <w:vMerge w:val="continue"/>
            <w:tcBorders>
              <w:top w:val="nil"/>
              <w:bottom w:val="nil"/>
            </w:tcBorders>
          </w:tcPr>
          <w:p>
            <w:pPr>
              <w:rPr>
                <w:rFonts w:ascii="Arial"/>
                <w:sz w:val="21"/>
              </w:rPr>
            </w:pPr>
            <w:r/>
          </w:p>
        </w:tc>
        <w:tc>
          <w:tcPr>
            <w:tcW w:w="6313" w:type="dxa"/>
            <w:vAlign w:val="top"/>
          </w:tcPr>
          <w:p>
            <w:pPr>
              <w:pStyle w:val="TableText"/>
              <w:ind w:left="2348"/>
              <w:spacing w:before="146" w:line="219" w:lineRule="auto"/>
              <w:rPr>
                <w:sz w:val="18"/>
                <w:szCs w:val="18"/>
              </w:rPr>
            </w:pPr>
            <w:r>
              <w:rPr>
                <w:sz w:val="18"/>
                <w:szCs w:val="18"/>
                <w:b/>
                <w:bCs/>
                <w:spacing w:val="-3"/>
              </w:rPr>
              <w:t>船闸工程构件与设备</w:t>
            </w:r>
          </w:p>
        </w:tc>
      </w:tr>
      <w:tr>
        <w:trPr>
          <w:trHeight w:val="472" w:hRule="atLeast"/>
        </w:trPr>
        <w:tc>
          <w:tcPr>
            <w:tcW w:w="2979" w:type="dxa"/>
            <w:vAlign w:val="top"/>
            <w:vMerge w:val="continue"/>
            <w:tcBorders>
              <w:top w:val="nil"/>
              <w:bottom w:val="nil"/>
            </w:tcBorders>
          </w:tcPr>
          <w:p>
            <w:pPr>
              <w:rPr>
                <w:rFonts w:ascii="Arial"/>
                <w:sz w:val="21"/>
              </w:rPr>
            </w:pPr>
            <w:r/>
          </w:p>
        </w:tc>
        <w:tc>
          <w:tcPr>
            <w:tcW w:w="6313" w:type="dxa"/>
            <w:vAlign w:val="top"/>
          </w:tcPr>
          <w:p>
            <w:pPr>
              <w:pStyle w:val="TableText"/>
              <w:ind w:left="2348"/>
              <w:spacing w:before="146" w:line="219" w:lineRule="auto"/>
              <w:rPr>
                <w:sz w:val="18"/>
                <w:szCs w:val="18"/>
              </w:rPr>
            </w:pPr>
            <w:r>
              <w:rPr>
                <w:sz w:val="18"/>
                <w:szCs w:val="18"/>
                <w:b/>
                <w:bCs/>
                <w:spacing w:val="-3"/>
              </w:rPr>
              <w:t>船闸工程钢筋与零件</w:t>
            </w:r>
          </w:p>
        </w:tc>
      </w:tr>
      <w:tr>
        <w:trPr>
          <w:trHeight w:val="476" w:hRule="atLeast"/>
        </w:trPr>
        <w:tc>
          <w:tcPr>
            <w:tcW w:w="2979" w:type="dxa"/>
            <w:vAlign w:val="top"/>
            <w:vMerge w:val="continue"/>
            <w:tcBorders>
              <w:top w:val="nil"/>
            </w:tcBorders>
          </w:tcPr>
          <w:p>
            <w:pPr>
              <w:rPr>
                <w:rFonts w:ascii="Arial"/>
                <w:sz w:val="21"/>
              </w:rPr>
            </w:pPr>
            <w:r/>
          </w:p>
        </w:tc>
        <w:tc>
          <w:tcPr>
            <w:tcW w:w="6313" w:type="dxa"/>
            <w:vAlign w:val="top"/>
          </w:tcPr>
          <w:p>
            <w:pPr>
              <w:pStyle w:val="TableText"/>
              <w:ind w:left="2617"/>
              <w:spacing w:before="147" w:line="220" w:lineRule="auto"/>
              <w:rPr>
                <w:sz w:val="18"/>
                <w:szCs w:val="18"/>
              </w:rPr>
            </w:pPr>
            <w:r>
              <w:rPr>
                <w:sz w:val="18"/>
                <w:szCs w:val="18"/>
                <w:b/>
                <w:bCs/>
                <w:spacing w:val="-4"/>
              </w:rPr>
              <w:t>船闸工程空间</w:t>
            </w:r>
          </w:p>
        </w:tc>
      </w:tr>
    </w:tbl>
    <w:p>
      <w:pPr>
        <w:rPr>
          <w:rFonts w:ascii="Arial"/>
          <w:sz w:val="21"/>
        </w:rPr>
      </w:pPr>
      <w:r/>
    </w:p>
    <w:p>
      <w:pPr>
        <w:sectPr>
          <w:footerReference w:type="default" r:id="rId8"/>
          <w:pgSz w:w="11907" w:h="16839"/>
          <w:pgMar w:top="400" w:right="1303" w:bottom="1401" w:left="1305" w:header="0" w:footer="1156" w:gutter="0"/>
        </w:sectPr>
        <w:rPr>
          <w:rFonts w:ascii="Arial" w:hAnsi="Arial" w:eastAsia="Arial" w:cs="Arial"/>
          <w:sz w:val="21"/>
          <w:szCs w:val="21"/>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979"/>
        <w:gridCol w:w="6313"/>
      </w:tblGrid>
      <w:tr>
        <w:trPr>
          <w:trHeight w:val="477" w:hRule="atLeast"/>
        </w:trPr>
        <w:tc>
          <w:tcPr>
            <w:tcW w:w="2979" w:type="dxa"/>
            <w:vAlign w:val="top"/>
            <w:vMerge w:val="restart"/>
            <w:tcBorders>
              <w:bottom w:val="nil"/>
            </w:tcBorders>
          </w:tcPr>
          <w:p>
            <w:pPr>
              <w:spacing w:line="281" w:lineRule="auto"/>
              <w:rPr>
                <w:rFonts w:ascii="Arial"/>
                <w:sz w:val="21"/>
              </w:rPr>
            </w:pPr>
            <w:r/>
          </w:p>
          <w:p>
            <w:pPr>
              <w:spacing w:line="281" w:lineRule="auto"/>
              <w:rPr>
                <w:rFonts w:ascii="Arial"/>
                <w:sz w:val="21"/>
              </w:rPr>
            </w:pPr>
            <w:r/>
          </w:p>
          <w:p>
            <w:pPr>
              <w:pStyle w:val="TableText"/>
              <w:ind w:left="1311"/>
              <w:spacing w:before="59" w:line="220" w:lineRule="auto"/>
              <w:rPr>
                <w:sz w:val="18"/>
                <w:szCs w:val="18"/>
              </w:rPr>
            </w:pPr>
            <w:r>
              <w:rPr>
                <w:sz w:val="18"/>
                <w:szCs w:val="18"/>
                <w:b/>
                <w:bCs/>
                <w:spacing w:val="-5"/>
              </w:rPr>
              <w:t>进程</w:t>
            </w:r>
          </w:p>
        </w:tc>
        <w:tc>
          <w:tcPr>
            <w:tcW w:w="6313" w:type="dxa"/>
            <w:vAlign w:val="top"/>
          </w:tcPr>
          <w:p>
            <w:pPr>
              <w:pStyle w:val="TableText"/>
              <w:ind w:left="2437"/>
              <w:spacing w:before="147" w:line="220" w:lineRule="auto"/>
              <w:rPr>
                <w:sz w:val="18"/>
                <w:szCs w:val="18"/>
              </w:rPr>
            </w:pPr>
            <w:r>
              <w:rPr>
                <w:sz w:val="18"/>
                <w:szCs w:val="18"/>
                <w:b/>
                <w:bCs/>
                <w:spacing w:val="-3"/>
              </w:rPr>
              <w:t>船闸工程项目阶段</w:t>
            </w:r>
          </w:p>
        </w:tc>
      </w:tr>
      <w:tr>
        <w:trPr>
          <w:trHeight w:val="472" w:hRule="atLeast"/>
        </w:trPr>
        <w:tc>
          <w:tcPr>
            <w:tcW w:w="2979" w:type="dxa"/>
            <w:vAlign w:val="top"/>
            <w:vMerge w:val="continue"/>
            <w:tcBorders>
              <w:top w:val="nil"/>
              <w:bottom w:val="nil"/>
            </w:tcBorders>
          </w:tcPr>
          <w:p>
            <w:pPr>
              <w:rPr>
                <w:rFonts w:ascii="Arial"/>
                <w:sz w:val="21"/>
              </w:rPr>
            </w:pPr>
            <w:r/>
          </w:p>
        </w:tc>
        <w:tc>
          <w:tcPr>
            <w:tcW w:w="6313" w:type="dxa"/>
            <w:vAlign w:val="top"/>
          </w:tcPr>
          <w:p>
            <w:pPr>
              <w:pStyle w:val="TableText"/>
              <w:ind w:left="2617"/>
              <w:spacing w:before="142" w:line="220" w:lineRule="auto"/>
              <w:rPr>
                <w:sz w:val="18"/>
                <w:szCs w:val="18"/>
              </w:rPr>
            </w:pPr>
            <w:r>
              <w:rPr>
                <w:sz w:val="18"/>
                <w:szCs w:val="18"/>
                <w:b/>
                <w:bCs/>
                <w:spacing w:val="-4"/>
              </w:rPr>
              <w:t>船闸工程专业</w:t>
            </w:r>
          </w:p>
        </w:tc>
      </w:tr>
      <w:tr>
        <w:trPr>
          <w:trHeight w:val="472" w:hRule="atLeast"/>
        </w:trPr>
        <w:tc>
          <w:tcPr>
            <w:tcW w:w="2979" w:type="dxa"/>
            <w:vAlign w:val="top"/>
            <w:vMerge w:val="continue"/>
            <w:tcBorders>
              <w:top w:val="nil"/>
            </w:tcBorders>
          </w:tcPr>
          <w:p>
            <w:pPr>
              <w:rPr>
                <w:rFonts w:ascii="Arial"/>
                <w:sz w:val="21"/>
              </w:rPr>
            </w:pPr>
            <w:r/>
          </w:p>
        </w:tc>
        <w:tc>
          <w:tcPr>
            <w:tcW w:w="6313" w:type="dxa"/>
            <w:vAlign w:val="top"/>
          </w:tcPr>
          <w:p>
            <w:pPr>
              <w:pStyle w:val="TableText"/>
              <w:ind w:left="2257"/>
              <w:spacing w:before="144" w:line="219" w:lineRule="auto"/>
              <w:rPr>
                <w:sz w:val="18"/>
                <w:szCs w:val="18"/>
              </w:rPr>
            </w:pPr>
            <w:r>
              <w:rPr>
                <w:sz w:val="18"/>
                <w:szCs w:val="18"/>
                <w:b/>
                <w:bCs/>
                <w:spacing w:val="-3"/>
              </w:rPr>
              <w:t>船闸工程建设分部分项</w:t>
            </w:r>
          </w:p>
        </w:tc>
      </w:tr>
      <w:tr>
        <w:trPr>
          <w:trHeight w:val="472" w:hRule="atLeast"/>
        </w:trPr>
        <w:tc>
          <w:tcPr>
            <w:tcW w:w="2979" w:type="dxa"/>
            <w:vAlign w:val="top"/>
            <w:vMerge w:val="restart"/>
            <w:tcBorders>
              <w:bottom w:val="nil"/>
            </w:tcBorders>
          </w:tcPr>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pStyle w:val="TableText"/>
              <w:ind w:left="1320"/>
              <w:spacing w:before="59" w:line="221" w:lineRule="auto"/>
              <w:rPr>
                <w:sz w:val="18"/>
                <w:szCs w:val="18"/>
              </w:rPr>
            </w:pPr>
            <w:r>
              <w:rPr>
                <w:sz w:val="18"/>
                <w:szCs w:val="18"/>
                <w:b/>
                <w:bCs/>
                <w:spacing w:val="-10"/>
              </w:rPr>
              <w:t>资源</w:t>
            </w:r>
          </w:p>
        </w:tc>
        <w:tc>
          <w:tcPr>
            <w:tcW w:w="6313" w:type="dxa"/>
            <w:vAlign w:val="top"/>
          </w:tcPr>
          <w:p>
            <w:pPr>
              <w:pStyle w:val="TableText"/>
              <w:ind w:left="2437"/>
              <w:spacing w:before="144" w:line="219" w:lineRule="auto"/>
              <w:rPr>
                <w:sz w:val="18"/>
                <w:szCs w:val="18"/>
              </w:rPr>
            </w:pPr>
            <w:r>
              <w:rPr>
                <w:sz w:val="18"/>
                <w:szCs w:val="18"/>
                <w:b/>
                <w:bCs/>
                <w:spacing w:val="-3"/>
              </w:rPr>
              <w:t>船闸工程组织角色</w:t>
            </w:r>
          </w:p>
        </w:tc>
      </w:tr>
      <w:tr>
        <w:trPr>
          <w:trHeight w:val="474" w:hRule="atLeast"/>
        </w:trPr>
        <w:tc>
          <w:tcPr>
            <w:tcW w:w="2979" w:type="dxa"/>
            <w:vAlign w:val="top"/>
            <w:vMerge w:val="continue"/>
            <w:tcBorders>
              <w:top w:val="nil"/>
              <w:bottom w:val="nil"/>
            </w:tcBorders>
          </w:tcPr>
          <w:p>
            <w:pPr>
              <w:rPr>
                <w:rFonts w:ascii="Arial"/>
                <w:sz w:val="21"/>
              </w:rPr>
            </w:pPr>
            <w:r/>
          </w:p>
        </w:tc>
        <w:tc>
          <w:tcPr>
            <w:tcW w:w="6313" w:type="dxa"/>
            <w:vAlign w:val="top"/>
          </w:tcPr>
          <w:p>
            <w:pPr>
              <w:pStyle w:val="TableText"/>
              <w:ind w:left="2437"/>
              <w:spacing w:before="144" w:line="219" w:lineRule="auto"/>
              <w:rPr>
                <w:sz w:val="18"/>
                <w:szCs w:val="18"/>
              </w:rPr>
            </w:pPr>
            <w:r>
              <w:rPr>
                <w:sz w:val="18"/>
                <w:szCs w:val="18"/>
                <w:b/>
                <w:bCs/>
                <w:spacing w:val="-3"/>
              </w:rPr>
              <w:t>船闸工程人员角色</w:t>
            </w:r>
          </w:p>
        </w:tc>
      </w:tr>
      <w:tr>
        <w:trPr>
          <w:trHeight w:val="472" w:hRule="atLeast"/>
        </w:trPr>
        <w:tc>
          <w:tcPr>
            <w:tcW w:w="2979" w:type="dxa"/>
            <w:vAlign w:val="top"/>
            <w:vMerge w:val="continue"/>
            <w:tcBorders>
              <w:top w:val="nil"/>
              <w:bottom w:val="nil"/>
            </w:tcBorders>
          </w:tcPr>
          <w:p>
            <w:pPr>
              <w:rPr>
                <w:rFonts w:ascii="Arial"/>
                <w:sz w:val="21"/>
              </w:rPr>
            </w:pPr>
            <w:r/>
          </w:p>
        </w:tc>
        <w:tc>
          <w:tcPr>
            <w:tcW w:w="6313" w:type="dxa"/>
            <w:vAlign w:val="top"/>
          </w:tcPr>
          <w:p>
            <w:pPr>
              <w:pStyle w:val="TableText"/>
              <w:ind w:left="2257"/>
              <w:spacing w:before="143" w:line="219" w:lineRule="auto"/>
              <w:rPr>
                <w:sz w:val="18"/>
                <w:szCs w:val="18"/>
              </w:rPr>
            </w:pPr>
            <w:r>
              <w:rPr>
                <w:sz w:val="18"/>
                <w:szCs w:val="18"/>
                <w:b/>
                <w:bCs/>
                <w:spacing w:val="-3"/>
              </w:rPr>
              <w:t>船闸工程交付成果类型</w:t>
            </w:r>
          </w:p>
        </w:tc>
      </w:tr>
      <w:tr>
        <w:trPr>
          <w:trHeight w:val="472" w:hRule="atLeast"/>
        </w:trPr>
        <w:tc>
          <w:tcPr>
            <w:tcW w:w="2979" w:type="dxa"/>
            <w:vAlign w:val="top"/>
            <w:vMerge w:val="continue"/>
            <w:tcBorders>
              <w:top w:val="nil"/>
            </w:tcBorders>
          </w:tcPr>
          <w:p>
            <w:pPr>
              <w:rPr>
                <w:rFonts w:ascii="Arial"/>
                <w:sz w:val="21"/>
              </w:rPr>
            </w:pPr>
            <w:r/>
          </w:p>
        </w:tc>
        <w:tc>
          <w:tcPr>
            <w:tcW w:w="6313" w:type="dxa"/>
            <w:vAlign w:val="top"/>
          </w:tcPr>
          <w:p>
            <w:pPr>
              <w:pStyle w:val="TableText"/>
              <w:ind w:left="2617"/>
              <w:spacing w:before="146" w:line="219" w:lineRule="auto"/>
              <w:rPr>
                <w:sz w:val="18"/>
                <w:szCs w:val="18"/>
              </w:rPr>
            </w:pPr>
            <w:r>
              <w:rPr>
                <w:sz w:val="18"/>
                <w:szCs w:val="18"/>
                <w:b/>
                <w:bCs/>
                <w:spacing w:val="-4"/>
              </w:rPr>
              <w:t>船闸工程材料</w:t>
            </w:r>
          </w:p>
        </w:tc>
      </w:tr>
      <w:tr>
        <w:trPr>
          <w:trHeight w:val="476" w:hRule="atLeast"/>
        </w:trPr>
        <w:tc>
          <w:tcPr>
            <w:tcW w:w="2979" w:type="dxa"/>
            <w:vAlign w:val="top"/>
          </w:tcPr>
          <w:p>
            <w:pPr>
              <w:pStyle w:val="TableText"/>
              <w:ind w:left="1314"/>
              <w:spacing w:before="146" w:line="221" w:lineRule="auto"/>
              <w:rPr>
                <w:sz w:val="18"/>
                <w:szCs w:val="18"/>
              </w:rPr>
            </w:pPr>
            <w:r>
              <w:rPr>
                <w:sz w:val="18"/>
                <w:szCs w:val="18"/>
                <w:b/>
                <w:bCs/>
                <w:spacing w:val="-7"/>
              </w:rPr>
              <w:t>属性</w:t>
            </w:r>
          </w:p>
        </w:tc>
        <w:tc>
          <w:tcPr>
            <w:tcW w:w="6313" w:type="dxa"/>
            <w:vAlign w:val="top"/>
          </w:tcPr>
          <w:p>
            <w:pPr>
              <w:pStyle w:val="TableText"/>
              <w:ind w:left="2617"/>
              <w:spacing w:before="147" w:line="219" w:lineRule="auto"/>
              <w:rPr>
                <w:sz w:val="18"/>
                <w:szCs w:val="18"/>
              </w:rPr>
            </w:pPr>
            <w:r>
              <w:rPr>
                <w:sz w:val="18"/>
                <w:szCs w:val="18"/>
                <w:b/>
                <w:bCs/>
                <w:spacing w:val="-4"/>
              </w:rPr>
              <w:t>船闸工程特征</w:t>
            </w:r>
          </w:p>
        </w:tc>
      </w:tr>
    </w:tbl>
    <w:p>
      <w:pPr>
        <w:pStyle w:val="BodyText"/>
        <w:ind w:left="119" w:right="115" w:hanging="6"/>
        <w:spacing w:before="127" w:line="433" w:lineRule="auto"/>
        <w:rPr>
          <w:sz w:val="20"/>
          <w:szCs w:val="20"/>
        </w:rPr>
      </w:pPr>
      <w:r>
        <w:rPr>
          <w:sz w:val="20"/>
          <w:szCs w:val="20"/>
          <w:b/>
          <w:bCs/>
          <w:spacing w:val="5"/>
        </w:rPr>
        <w:t>5.3</w:t>
      </w:r>
      <w:r>
        <w:rPr>
          <w:sz w:val="20"/>
          <w:szCs w:val="20"/>
          <w:spacing w:val="5"/>
        </w:rPr>
        <w:t xml:space="preserve">  </w:t>
      </w:r>
      <w:r>
        <w:rPr>
          <w:sz w:val="20"/>
          <w:szCs w:val="20"/>
          <w:b/>
          <w:bCs/>
          <w:spacing w:val="5"/>
        </w:rPr>
        <w:t>船闸工程模型中信息的分类表名称、分类表代码应符合表</w:t>
      </w:r>
      <w:r>
        <w:rPr>
          <w:sz w:val="20"/>
          <w:szCs w:val="20"/>
          <w:spacing w:val="-33"/>
        </w:rPr>
        <w:t xml:space="preserve"> </w:t>
      </w:r>
      <w:r>
        <w:rPr>
          <w:sz w:val="20"/>
          <w:szCs w:val="20"/>
          <w:b/>
          <w:bCs/>
          <w:spacing w:val="5"/>
        </w:rPr>
        <w:t>2</w:t>
      </w:r>
      <w:r>
        <w:rPr>
          <w:sz w:val="20"/>
          <w:szCs w:val="20"/>
          <w:spacing w:val="-20"/>
        </w:rPr>
        <w:t xml:space="preserve"> </w:t>
      </w:r>
      <w:r>
        <w:rPr>
          <w:sz w:val="20"/>
          <w:szCs w:val="20"/>
          <w:b/>
          <w:bCs/>
          <w:spacing w:val="5"/>
        </w:rPr>
        <w:t>的规定，分类表对象的层级划</w:t>
      </w:r>
      <w:r>
        <w:rPr>
          <w:sz w:val="20"/>
          <w:szCs w:val="20"/>
          <w:b/>
          <w:bCs/>
          <w:spacing w:val="4"/>
        </w:rPr>
        <w:t>分应</w:t>
      </w:r>
      <w:r>
        <w:rPr>
          <w:sz w:val="20"/>
          <w:szCs w:val="20"/>
        </w:rPr>
        <w:t xml:space="preserve"> </w:t>
      </w:r>
      <w:r>
        <w:rPr>
          <w:sz w:val="20"/>
          <w:szCs w:val="20"/>
          <w:b/>
          <w:bCs/>
          <w:spacing w:val="2"/>
        </w:rPr>
        <w:t>符合附录</w:t>
      </w:r>
      <w:r>
        <w:rPr>
          <w:sz w:val="20"/>
          <w:szCs w:val="20"/>
          <w:spacing w:val="2"/>
        </w:rPr>
        <w:t xml:space="preserve"> </w:t>
      </w:r>
      <w:r>
        <w:rPr>
          <w:sz w:val="20"/>
          <w:szCs w:val="20"/>
          <w:b/>
          <w:bCs/>
          <w:spacing w:val="2"/>
        </w:rPr>
        <w:t>A</w:t>
      </w:r>
      <w:r>
        <w:rPr>
          <w:sz w:val="20"/>
          <w:szCs w:val="20"/>
          <w:spacing w:val="37"/>
        </w:rPr>
        <w:t xml:space="preserve"> </w:t>
      </w:r>
      <w:r>
        <w:rPr>
          <w:sz w:val="20"/>
          <w:szCs w:val="20"/>
          <w:b/>
          <w:bCs/>
          <w:spacing w:val="2"/>
        </w:rPr>
        <w:t>的规定。</w:t>
      </w:r>
    </w:p>
    <w:p>
      <w:pPr>
        <w:pStyle w:val="BodyText"/>
        <w:ind w:left="2689"/>
        <w:spacing w:before="76" w:line="228" w:lineRule="auto"/>
        <w:rPr>
          <w:sz w:val="20"/>
          <w:szCs w:val="20"/>
        </w:rPr>
      </w:pPr>
      <w:r>
        <w:rPr>
          <w:sz w:val="20"/>
          <w:szCs w:val="20"/>
          <w:b/>
          <w:bCs/>
          <w:spacing w:val="6"/>
        </w:rPr>
        <w:t>表</w:t>
      </w:r>
      <w:r>
        <w:rPr>
          <w:sz w:val="20"/>
          <w:szCs w:val="20"/>
          <w:spacing w:val="-37"/>
        </w:rPr>
        <w:t xml:space="preserve"> </w:t>
      </w:r>
      <w:r>
        <w:rPr>
          <w:sz w:val="20"/>
          <w:szCs w:val="20"/>
          <w:b/>
          <w:bCs/>
          <w:spacing w:val="6"/>
        </w:rPr>
        <w:t>2</w:t>
      </w:r>
      <w:r>
        <w:rPr>
          <w:sz w:val="20"/>
          <w:szCs w:val="20"/>
          <w:spacing w:val="6"/>
        </w:rPr>
        <w:t xml:space="preserve">  </w:t>
      </w:r>
      <w:r>
        <w:rPr>
          <w:sz w:val="20"/>
          <w:szCs w:val="20"/>
          <w:b/>
          <w:bCs/>
          <w:spacing w:val="6"/>
        </w:rPr>
        <w:t>信息模型中信息的分类表名称及代码</w:t>
      </w:r>
    </w:p>
    <w:p>
      <w:pPr>
        <w:spacing w:line="170" w:lineRule="exact"/>
        <w:rPr/>
      </w:pPr>
      <w:r/>
    </w:p>
    <w:tbl>
      <w:tblPr>
        <w:tblStyle w:val="TableNormal"/>
        <w:tblW w:w="9095" w:type="dxa"/>
        <w:tblInd w:w="101"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899"/>
        <w:gridCol w:w="1148"/>
        <w:gridCol w:w="3675"/>
        <w:gridCol w:w="1373"/>
      </w:tblGrid>
      <w:tr>
        <w:trPr>
          <w:trHeight w:val="529" w:hRule="atLeast"/>
        </w:trPr>
        <w:tc>
          <w:tcPr>
            <w:tcW w:w="2899" w:type="dxa"/>
            <w:vAlign w:val="top"/>
            <w:tcBorders>
              <w:left w:val="single" w:color="000000" w:sz="6" w:space="0"/>
              <w:top w:val="single" w:color="000000" w:sz="6" w:space="0"/>
            </w:tcBorders>
          </w:tcPr>
          <w:p>
            <w:pPr>
              <w:pStyle w:val="TableText"/>
              <w:ind w:left="1002"/>
              <w:spacing w:before="173" w:line="219" w:lineRule="auto"/>
              <w:rPr>
                <w:sz w:val="18"/>
                <w:szCs w:val="18"/>
              </w:rPr>
            </w:pPr>
            <w:r>
              <w:rPr>
                <w:sz w:val="18"/>
                <w:szCs w:val="18"/>
                <w:b/>
                <w:bCs/>
                <w:spacing w:val="-4"/>
              </w:rPr>
              <w:t>分类表名称</w:t>
            </w:r>
          </w:p>
        </w:tc>
        <w:tc>
          <w:tcPr>
            <w:tcW w:w="1148" w:type="dxa"/>
            <w:vAlign w:val="top"/>
            <w:tcBorders>
              <w:top w:val="single" w:color="000000" w:sz="6" w:space="0"/>
            </w:tcBorders>
          </w:tcPr>
          <w:p>
            <w:pPr>
              <w:pStyle w:val="TableText"/>
              <w:ind w:left="129"/>
              <w:spacing w:before="173" w:line="219" w:lineRule="auto"/>
              <w:rPr>
                <w:sz w:val="18"/>
                <w:szCs w:val="18"/>
              </w:rPr>
            </w:pPr>
            <w:r>
              <w:rPr>
                <w:sz w:val="18"/>
                <w:szCs w:val="18"/>
                <w:b/>
                <w:bCs/>
                <w:spacing w:val="-4"/>
              </w:rPr>
              <w:t>分类表代码</w:t>
            </w:r>
          </w:p>
        </w:tc>
        <w:tc>
          <w:tcPr>
            <w:tcW w:w="3675" w:type="dxa"/>
            <w:vAlign w:val="top"/>
            <w:tcBorders>
              <w:top w:val="single" w:color="000000" w:sz="6" w:space="0"/>
            </w:tcBorders>
          </w:tcPr>
          <w:p>
            <w:pPr>
              <w:pStyle w:val="TableText"/>
              <w:ind w:left="1662"/>
              <w:spacing w:before="173" w:line="220" w:lineRule="auto"/>
              <w:rPr>
                <w:sz w:val="18"/>
                <w:szCs w:val="18"/>
              </w:rPr>
            </w:pPr>
            <w:r>
              <w:rPr>
                <w:sz w:val="18"/>
                <w:szCs w:val="18"/>
                <w:b/>
                <w:bCs/>
                <w:spacing w:val="-6"/>
              </w:rPr>
              <w:t>作用</w:t>
            </w:r>
          </w:p>
        </w:tc>
        <w:tc>
          <w:tcPr>
            <w:tcW w:w="1373" w:type="dxa"/>
            <w:vAlign w:val="top"/>
            <w:tcBorders>
              <w:right w:val="single" w:color="000000" w:sz="6" w:space="0"/>
              <w:top w:val="single" w:color="000000" w:sz="6" w:space="0"/>
            </w:tcBorders>
          </w:tcPr>
          <w:p>
            <w:pPr>
              <w:pStyle w:val="TableText"/>
              <w:ind w:left="329"/>
              <w:spacing w:before="173" w:line="219" w:lineRule="auto"/>
              <w:rPr>
                <w:sz w:val="18"/>
                <w:szCs w:val="18"/>
              </w:rPr>
            </w:pPr>
            <w:r>
              <w:rPr>
                <w:sz w:val="18"/>
                <w:szCs w:val="18"/>
                <w:b/>
                <w:bCs/>
                <w:spacing w:val="-5"/>
              </w:rPr>
              <w:t>编制说明</w:t>
            </w:r>
          </w:p>
        </w:tc>
      </w:tr>
      <w:tr>
        <w:trPr>
          <w:trHeight w:val="563" w:hRule="atLeast"/>
        </w:trPr>
        <w:tc>
          <w:tcPr>
            <w:tcW w:w="2899" w:type="dxa"/>
            <w:vAlign w:val="top"/>
            <w:tcBorders>
              <w:left w:val="single" w:color="000000" w:sz="6" w:space="0"/>
            </w:tcBorders>
          </w:tcPr>
          <w:p>
            <w:pPr>
              <w:pStyle w:val="TableText"/>
              <w:ind w:left="908"/>
              <w:spacing w:before="186" w:line="220" w:lineRule="auto"/>
              <w:rPr>
                <w:sz w:val="18"/>
                <w:szCs w:val="18"/>
              </w:rPr>
            </w:pPr>
            <w:r>
              <w:rPr>
                <w:sz w:val="18"/>
                <w:szCs w:val="18"/>
                <w:b/>
                <w:bCs/>
                <w:spacing w:val="-4"/>
              </w:rPr>
              <w:t>船闸工程单体</w:t>
            </w:r>
          </w:p>
        </w:tc>
        <w:tc>
          <w:tcPr>
            <w:tcW w:w="1148" w:type="dxa"/>
            <w:vAlign w:val="top"/>
          </w:tcPr>
          <w:p>
            <w:pPr>
              <w:ind w:left="487"/>
              <w:spacing w:before="180" w:line="243" w:lineRule="exact"/>
              <w:rPr>
                <w:rFonts w:ascii="Constantia" w:hAnsi="Constantia" w:eastAsia="Constantia" w:cs="Constantia"/>
                <w:sz w:val="17"/>
                <w:szCs w:val="17"/>
              </w:rPr>
            </w:pPr>
            <w:r>
              <w:rPr>
                <w:rFonts w:ascii="Constantia" w:hAnsi="Constantia" w:eastAsia="Constantia" w:cs="Constantia"/>
                <w:sz w:val="17"/>
                <w:szCs w:val="17"/>
                <w:b/>
                <w:bCs/>
                <w:spacing w:val="9"/>
                <w:position w:val="2"/>
              </w:rPr>
              <w:t>61</w:t>
            </w:r>
          </w:p>
        </w:tc>
        <w:tc>
          <w:tcPr>
            <w:tcW w:w="3675" w:type="dxa"/>
            <w:vAlign w:val="top"/>
          </w:tcPr>
          <w:p>
            <w:pPr>
              <w:pStyle w:val="TableText"/>
              <w:ind w:left="329"/>
              <w:spacing w:before="196" w:line="219" w:lineRule="auto"/>
              <w:rPr>
                <w:sz w:val="18"/>
                <w:szCs w:val="18"/>
              </w:rPr>
            </w:pPr>
            <w:r>
              <w:rPr>
                <w:sz w:val="18"/>
                <w:szCs w:val="18"/>
                <w:b/>
                <w:bCs/>
                <w:spacing w:val="-3"/>
              </w:rPr>
              <w:t>用于按照功能特征分类船闸工程单体</w:t>
            </w:r>
          </w:p>
        </w:tc>
        <w:tc>
          <w:tcPr>
            <w:tcW w:w="1373" w:type="dxa"/>
            <w:vAlign w:val="top"/>
            <w:tcBorders>
              <w:right w:val="single" w:color="000000" w:sz="6" w:space="0"/>
            </w:tcBorders>
          </w:tcPr>
          <w:p>
            <w:pPr>
              <w:pStyle w:val="TableText"/>
              <w:ind w:left="511"/>
              <w:spacing w:before="186" w:line="221" w:lineRule="auto"/>
              <w:rPr>
                <w:sz w:val="18"/>
                <w:szCs w:val="18"/>
              </w:rPr>
            </w:pPr>
            <w:r>
              <w:rPr>
                <w:sz w:val="18"/>
                <w:szCs w:val="18"/>
                <w:b/>
                <w:bCs/>
                <w:spacing w:val="-7"/>
              </w:rPr>
              <w:t>拓展</w:t>
            </w:r>
          </w:p>
        </w:tc>
      </w:tr>
      <w:tr>
        <w:trPr>
          <w:trHeight w:val="560" w:hRule="atLeast"/>
        </w:trPr>
        <w:tc>
          <w:tcPr>
            <w:tcW w:w="2899" w:type="dxa"/>
            <w:vAlign w:val="top"/>
            <w:tcBorders>
              <w:left w:val="single" w:color="000000" w:sz="6" w:space="0"/>
            </w:tcBorders>
          </w:tcPr>
          <w:p>
            <w:pPr>
              <w:pStyle w:val="TableText"/>
              <w:ind w:left="640"/>
              <w:spacing w:before="187" w:line="219" w:lineRule="auto"/>
              <w:rPr>
                <w:sz w:val="18"/>
                <w:szCs w:val="18"/>
              </w:rPr>
            </w:pPr>
            <w:r>
              <w:rPr>
                <w:sz w:val="18"/>
                <w:szCs w:val="18"/>
                <w:b/>
                <w:bCs/>
                <w:spacing w:val="-3"/>
              </w:rPr>
              <w:t>船闸工程构件与设备</w:t>
            </w:r>
          </w:p>
        </w:tc>
        <w:tc>
          <w:tcPr>
            <w:tcW w:w="1148" w:type="dxa"/>
            <w:vAlign w:val="top"/>
          </w:tcPr>
          <w:p>
            <w:pPr>
              <w:ind w:left="487"/>
              <w:spacing w:before="181" w:line="243"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62</w:t>
            </w:r>
          </w:p>
        </w:tc>
        <w:tc>
          <w:tcPr>
            <w:tcW w:w="3675" w:type="dxa"/>
            <w:vAlign w:val="top"/>
          </w:tcPr>
          <w:p>
            <w:pPr>
              <w:pStyle w:val="TableText"/>
              <w:ind w:left="329"/>
              <w:spacing w:before="195" w:line="219" w:lineRule="auto"/>
              <w:rPr>
                <w:sz w:val="18"/>
                <w:szCs w:val="18"/>
              </w:rPr>
            </w:pPr>
            <w:r>
              <w:rPr>
                <w:sz w:val="18"/>
                <w:szCs w:val="18"/>
                <w:b/>
                <w:bCs/>
                <w:spacing w:val="-3"/>
              </w:rPr>
              <w:t>用于按照专业功能特征分类构件与设备</w:t>
            </w:r>
          </w:p>
        </w:tc>
        <w:tc>
          <w:tcPr>
            <w:tcW w:w="1373" w:type="dxa"/>
            <w:vAlign w:val="top"/>
            <w:tcBorders>
              <w:right w:val="single" w:color="000000" w:sz="6" w:space="0"/>
            </w:tcBorders>
          </w:tcPr>
          <w:p>
            <w:pPr>
              <w:pStyle w:val="TableText"/>
              <w:ind w:left="511"/>
              <w:spacing w:before="187" w:line="221" w:lineRule="auto"/>
              <w:rPr>
                <w:sz w:val="18"/>
                <w:szCs w:val="18"/>
              </w:rPr>
            </w:pPr>
            <w:r>
              <w:rPr>
                <w:sz w:val="18"/>
                <w:szCs w:val="18"/>
                <w:b/>
                <w:bCs/>
                <w:spacing w:val="-7"/>
              </w:rPr>
              <w:t>拓展</w:t>
            </w:r>
          </w:p>
        </w:tc>
      </w:tr>
      <w:tr>
        <w:trPr>
          <w:trHeight w:val="563" w:hRule="atLeast"/>
        </w:trPr>
        <w:tc>
          <w:tcPr>
            <w:tcW w:w="2899" w:type="dxa"/>
            <w:vAlign w:val="top"/>
            <w:tcBorders>
              <w:left w:val="single" w:color="000000" w:sz="6" w:space="0"/>
            </w:tcBorders>
          </w:tcPr>
          <w:p>
            <w:pPr>
              <w:pStyle w:val="TableText"/>
              <w:ind w:left="640"/>
              <w:spacing w:before="191" w:line="219" w:lineRule="auto"/>
              <w:rPr>
                <w:sz w:val="18"/>
                <w:szCs w:val="18"/>
              </w:rPr>
            </w:pPr>
            <w:r>
              <w:rPr>
                <w:sz w:val="18"/>
                <w:szCs w:val="18"/>
                <w:b/>
                <w:bCs/>
                <w:spacing w:val="-3"/>
              </w:rPr>
              <w:t>船闸工程钢筋与零件</w:t>
            </w:r>
          </w:p>
        </w:tc>
        <w:tc>
          <w:tcPr>
            <w:tcW w:w="1148" w:type="dxa"/>
            <w:vAlign w:val="top"/>
          </w:tcPr>
          <w:p>
            <w:pPr>
              <w:ind w:left="487"/>
              <w:spacing w:before="183"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p>
        </w:tc>
        <w:tc>
          <w:tcPr>
            <w:tcW w:w="3675" w:type="dxa"/>
            <w:vAlign w:val="top"/>
          </w:tcPr>
          <w:p>
            <w:pPr>
              <w:pStyle w:val="TableText"/>
              <w:ind w:left="329"/>
              <w:spacing w:before="199" w:line="219" w:lineRule="auto"/>
              <w:rPr>
                <w:sz w:val="18"/>
                <w:szCs w:val="18"/>
              </w:rPr>
            </w:pPr>
            <w:r>
              <w:rPr>
                <w:sz w:val="18"/>
                <w:szCs w:val="18"/>
                <w:b/>
                <w:bCs/>
                <w:spacing w:val="-3"/>
              </w:rPr>
              <w:t>用于区分工程内钢筋与零件</w:t>
            </w:r>
          </w:p>
        </w:tc>
        <w:tc>
          <w:tcPr>
            <w:tcW w:w="1373" w:type="dxa"/>
            <w:vAlign w:val="top"/>
            <w:tcBorders>
              <w:right w:val="single" w:color="000000" w:sz="6" w:space="0"/>
            </w:tcBorders>
          </w:tcPr>
          <w:p>
            <w:pPr>
              <w:pStyle w:val="TableText"/>
              <w:ind w:left="511"/>
              <w:spacing w:before="191" w:line="221" w:lineRule="auto"/>
              <w:rPr>
                <w:sz w:val="18"/>
                <w:szCs w:val="18"/>
              </w:rPr>
            </w:pPr>
            <w:r>
              <w:rPr>
                <w:sz w:val="18"/>
                <w:szCs w:val="18"/>
                <w:b/>
                <w:bCs/>
                <w:spacing w:val="-7"/>
              </w:rPr>
              <w:t>拓展</w:t>
            </w:r>
          </w:p>
        </w:tc>
      </w:tr>
      <w:tr>
        <w:trPr>
          <w:trHeight w:val="563" w:hRule="atLeast"/>
        </w:trPr>
        <w:tc>
          <w:tcPr>
            <w:tcW w:w="2899" w:type="dxa"/>
            <w:vAlign w:val="top"/>
            <w:tcBorders>
              <w:left w:val="single" w:color="000000" w:sz="6" w:space="0"/>
            </w:tcBorders>
          </w:tcPr>
          <w:p>
            <w:pPr>
              <w:pStyle w:val="TableText"/>
              <w:ind w:left="908"/>
              <w:spacing w:before="189" w:line="220" w:lineRule="auto"/>
              <w:rPr>
                <w:sz w:val="18"/>
                <w:szCs w:val="18"/>
              </w:rPr>
            </w:pPr>
            <w:r>
              <w:rPr>
                <w:sz w:val="18"/>
                <w:szCs w:val="18"/>
                <w:b/>
                <w:bCs/>
                <w:spacing w:val="-4"/>
              </w:rPr>
              <w:t>船闸工程空间</w:t>
            </w:r>
          </w:p>
        </w:tc>
        <w:tc>
          <w:tcPr>
            <w:tcW w:w="1148" w:type="dxa"/>
            <w:vAlign w:val="top"/>
          </w:tcPr>
          <w:p>
            <w:pPr>
              <w:ind w:left="487"/>
              <w:spacing w:before="183" w:line="242" w:lineRule="auto"/>
              <w:rPr>
                <w:rFonts w:ascii="Constantia" w:hAnsi="Constantia" w:eastAsia="Constantia" w:cs="Constantia"/>
                <w:sz w:val="17"/>
                <w:szCs w:val="17"/>
              </w:rPr>
            </w:pPr>
            <w:r>
              <w:rPr>
                <w:rFonts w:ascii="Constantia" w:hAnsi="Constantia" w:eastAsia="Constantia" w:cs="Constantia"/>
                <w:sz w:val="17"/>
                <w:szCs w:val="17"/>
                <w:b/>
                <w:bCs/>
                <w:spacing w:val="-2"/>
                <w:w w:val="97"/>
              </w:rPr>
              <w:t>64</w:t>
            </w:r>
          </w:p>
        </w:tc>
        <w:tc>
          <w:tcPr>
            <w:tcW w:w="3675" w:type="dxa"/>
            <w:vAlign w:val="top"/>
          </w:tcPr>
          <w:p>
            <w:pPr>
              <w:pStyle w:val="TableText"/>
              <w:ind w:left="329"/>
              <w:spacing w:before="200" w:line="219" w:lineRule="auto"/>
              <w:rPr>
                <w:sz w:val="18"/>
                <w:szCs w:val="18"/>
              </w:rPr>
            </w:pPr>
            <w:r>
              <w:rPr>
                <w:sz w:val="18"/>
                <w:szCs w:val="18"/>
                <w:b/>
                <w:bCs/>
                <w:spacing w:val="-3"/>
              </w:rPr>
              <w:t>用于区分分类对象的空间位置</w:t>
            </w:r>
          </w:p>
        </w:tc>
        <w:tc>
          <w:tcPr>
            <w:tcW w:w="1373" w:type="dxa"/>
            <w:vAlign w:val="top"/>
            <w:tcBorders>
              <w:right w:val="single" w:color="000000" w:sz="6" w:space="0"/>
            </w:tcBorders>
          </w:tcPr>
          <w:p>
            <w:pPr>
              <w:pStyle w:val="TableText"/>
              <w:ind w:left="510"/>
              <w:spacing w:before="189" w:line="220" w:lineRule="auto"/>
              <w:rPr>
                <w:sz w:val="18"/>
                <w:szCs w:val="18"/>
              </w:rPr>
            </w:pPr>
            <w:r>
              <w:rPr>
                <w:sz w:val="18"/>
                <w:szCs w:val="18"/>
                <w:b/>
                <w:bCs/>
                <w:spacing w:val="-6"/>
              </w:rPr>
              <w:t>新增</w:t>
            </w:r>
          </w:p>
        </w:tc>
      </w:tr>
      <w:tr>
        <w:trPr>
          <w:trHeight w:val="560" w:hRule="atLeast"/>
        </w:trPr>
        <w:tc>
          <w:tcPr>
            <w:tcW w:w="2899" w:type="dxa"/>
            <w:vAlign w:val="top"/>
            <w:tcBorders>
              <w:left w:val="single" w:color="000000" w:sz="6" w:space="0"/>
            </w:tcBorders>
          </w:tcPr>
          <w:p>
            <w:pPr>
              <w:pStyle w:val="TableText"/>
              <w:ind w:left="728"/>
              <w:spacing w:before="190" w:line="220" w:lineRule="auto"/>
              <w:rPr>
                <w:sz w:val="18"/>
                <w:szCs w:val="18"/>
              </w:rPr>
            </w:pPr>
            <w:r>
              <w:rPr>
                <w:sz w:val="18"/>
                <w:szCs w:val="18"/>
                <w:b/>
                <w:bCs/>
                <w:spacing w:val="-3"/>
              </w:rPr>
              <w:t>船闸工程项目阶段</w:t>
            </w:r>
          </w:p>
        </w:tc>
        <w:tc>
          <w:tcPr>
            <w:tcW w:w="1148" w:type="dxa"/>
            <w:vAlign w:val="top"/>
          </w:tcPr>
          <w:p>
            <w:pPr>
              <w:ind w:left="486"/>
              <w:spacing w:before="184"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4"/>
              </w:rPr>
              <w:t>70</w:t>
            </w:r>
          </w:p>
        </w:tc>
        <w:tc>
          <w:tcPr>
            <w:tcW w:w="3675" w:type="dxa"/>
            <w:vAlign w:val="top"/>
          </w:tcPr>
          <w:p>
            <w:pPr>
              <w:pStyle w:val="TableText"/>
              <w:ind w:left="149" w:right="138" w:firstLine="180"/>
              <w:spacing w:before="78" w:line="242" w:lineRule="auto"/>
              <w:rPr>
                <w:sz w:val="18"/>
                <w:szCs w:val="18"/>
              </w:rPr>
            </w:pPr>
            <w:r>
              <w:rPr>
                <w:sz w:val="18"/>
                <w:szCs w:val="18"/>
                <w:b/>
                <w:bCs/>
                <w:spacing w:val="-4"/>
              </w:rPr>
              <w:t>用于从项目前期、设计、施工到运营维护</w:t>
            </w:r>
            <w:r>
              <w:rPr>
                <w:sz w:val="18"/>
                <w:szCs w:val="18"/>
              </w:rPr>
              <w:t xml:space="preserve"> </w:t>
            </w:r>
            <w:r>
              <w:rPr>
                <w:sz w:val="18"/>
                <w:szCs w:val="18"/>
                <w:b/>
                <w:bCs/>
                <w:spacing w:val="-3"/>
              </w:rPr>
              <w:t>等的工作阶段划分</w:t>
            </w:r>
          </w:p>
        </w:tc>
        <w:tc>
          <w:tcPr>
            <w:tcW w:w="1373" w:type="dxa"/>
            <w:vAlign w:val="top"/>
            <w:tcBorders>
              <w:right w:val="single" w:color="000000" w:sz="6" w:space="0"/>
            </w:tcBorders>
          </w:tcPr>
          <w:p>
            <w:pPr>
              <w:pStyle w:val="TableText"/>
              <w:ind w:left="511"/>
              <w:spacing w:before="191" w:line="221" w:lineRule="auto"/>
              <w:rPr>
                <w:sz w:val="18"/>
                <w:szCs w:val="18"/>
              </w:rPr>
            </w:pPr>
            <w:r>
              <w:rPr>
                <w:sz w:val="18"/>
                <w:szCs w:val="18"/>
                <w:b/>
                <w:bCs/>
                <w:spacing w:val="-7"/>
              </w:rPr>
              <w:t>拓展</w:t>
            </w:r>
          </w:p>
        </w:tc>
      </w:tr>
      <w:tr>
        <w:trPr>
          <w:trHeight w:val="562" w:hRule="atLeast"/>
        </w:trPr>
        <w:tc>
          <w:tcPr>
            <w:tcW w:w="2899" w:type="dxa"/>
            <w:vAlign w:val="top"/>
            <w:tcBorders>
              <w:left w:val="single" w:color="000000" w:sz="6" w:space="0"/>
            </w:tcBorders>
          </w:tcPr>
          <w:p>
            <w:pPr>
              <w:pStyle w:val="TableText"/>
              <w:ind w:left="908"/>
              <w:spacing w:before="194" w:line="220" w:lineRule="auto"/>
              <w:rPr>
                <w:sz w:val="18"/>
                <w:szCs w:val="18"/>
              </w:rPr>
            </w:pPr>
            <w:r>
              <w:rPr>
                <w:sz w:val="18"/>
                <w:szCs w:val="18"/>
                <w:b/>
                <w:bCs/>
                <w:spacing w:val="-4"/>
              </w:rPr>
              <w:t>船闸工程专业</w:t>
            </w:r>
          </w:p>
        </w:tc>
        <w:tc>
          <w:tcPr>
            <w:tcW w:w="1148" w:type="dxa"/>
            <w:vAlign w:val="top"/>
          </w:tcPr>
          <w:p>
            <w:pPr>
              <w:ind w:left="486"/>
              <w:spacing w:before="186" w:line="211" w:lineRule="exact"/>
              <w:rPr>
                <w:rFonts w:ascii="Constantia" w:hAnsi="Constantia" w:eastAsia="Constantia" w:cs="Constantia"/>
                <w:sz w:val="17"/>
                <w:szCs w:val="17"/>
              </w:rPr>
            </w:pPr>
            <w:r>
              <w:rPr>
                <w:rFonts w:ascii="Constantia" w:hAnsi="Constantia" w:eastAsia="Constantia" w:cs="Constantia"/>
                <w:sz w:val="17"/>
                <w:szCs w:val="17"/>
                <w:b/>
                <w:bCs/>
                <w:spacing w:val="16"/>
                <w:position w:val="4"/>
              </w:rPr>
              <w:t>71</w:t>
            </w:r>
          </w:p>
        </w:tc>
        <w:tc>
          <w:tcPr>
            <w:tcW w:w="3675" w:type="dxa"/>
            <w:vAlign w:val="top"/>
          </w:tcPr>
          <w:p>
            <w:pPr>
              <w:pStyle w:val="TableText"/>
              <w:ind w:left="329"/>
              <w:spacing w:before="201" w:line="220" w:lineRule="auto"/>
              <w:rPr>
                <w:sz w:val="18"/>
                <w:szCs w:val="18"/>
              </w:rPr>
            </w:pPr>
            <w:r>
              <w:rPr>
                <w:sz w:val="18"/>
                <w:szCs w:val="18"/>
                <w:b/>
                <w:bCs/>
                <w:spacing w:val="-3"/>
              </w:rPr>
              <w:t>用于专业领域划分</w:t>
            </w:r>
          </w:p>
        </w:tc>
        <w:tc>
          <w:tcPr>
            <w:tcW w:w="1373" w:type="dxa"/>
            <w:vAlign w:val="top"/>
            <w:tcBorders>
              <w:right w:val="single" w:color="000000" w:sz="6" w:space="0"/>
            </w:tcBorders>
          </w:tcPr>
          <w:p>
            <w:pPr>
              <w:pStyle w:val="TableText"/>
              <w:ind w:left="522"/>
              <w:spacing w:before="194" w:line="221" w:lineRule="auto"/>
              <w:rPr>
                <w:sz w:val="18"/>
                <w:szCs w:val="18"/>
              </w:rPr>
            </w:pPr>
            <w:r>
              <w:rPr>
                <w:sz w:val="18"/>
                <w:szCs w:val="18"/>
                <w:b/>
                <w:bCs/>
                <w:spacing w:val="-13"/>
              </w:rPr>
              <w:t>引用</w:t>
            </w:r>
          </w:p>
        </w:tc>
      </w:tr>
      <w:tr>
        <w:trPr>
          <w:trHeight w:val="563" w:hRule="atLeast"/>
        </w:trPr>
        <w:tc>
          <w:tcPr>
            <w:tcW w:w="2899" w:type="dxa"/>
            <w:vAlign w:val="top"/>
            <w:tcBorders>
              <w:left w:val="single" w:color="000000" w:sz="6" w:space="0"/>
            </w:tcBorders>
          </w:tcPr>
          <w:p>
            <w:pPr>
              <w:pStyle w:val="TableText"/>
              <w:ind w:left="548"/>
              <w:spacing w:before="193" w:line="219" w:lineRule="auto"/>
              <w:rPr>
                <w:sz w:val="18"/>
                <w:szCs w:val="18"/>
              </w:rPr>
            </w:pPr>
            <w:r>
              <w:rPr>
                <w:sz w:val="18"/>
                <w:szCs w:val="18"/>
                <w:b/>
                <w:bCs/>
                <w:spacing w:val="-3"/>
              </w:rPr>
              <w:t>船闸工程建设分部分项</w:t>
            </w:r>
          </w:p>
        </w:tc>
        <w:tc>
          <w:tcPr>
            <w:tcW w:w="1148" w:type="dxa"/>
            <w:vAlign w:val="top"/>
          </w:tcPr>
          <w:p>
            <w:pPr>
              <w:ind w:left="486"/>
              <w:spacing w:before="187" w:line="211" w:lineRule="exact"/>
              <w:rPr>
                <w:rFonts w:ascii="Constantia" w:hAnsi="Constantia" w:eastAsia="Constantia" w:cs="Constantia"/>
                <w:sz w:val="17"/>
                <w:szCs w:val="17"/>
              </w:rPr>
            </w:pPr>
            <w:r>
              <w:rPr>
                <w:rFonts w:ascii="Constantia" w:hAnsi="Constantia" w:eastAsia="Constantia" w:cs="Constantia"/>
                <w:sz w:val="17"/>
                <w:szCs w:val="17"/>
                <w:b/>
                <w:bCs/>
                <w:spacing w:val="6"/>
                <w:position w:val="4"/>
              </w:rPr>
              <w:t>72</w:t>
            </w:r>
          </w:p>
        </w:tc>
        <w:tc>
          <w:tcPr>
            <w:tcW w:w="3675" w:type="dxa"/>
            <w:vAlign w:val="top"/>
          </w:tcPr>
          <w:p>
            <w:pPr>
              <w:pStyle w:val="TableText"/>
              <w:ind w:left="152" w:right="129" w:firstLine="176"/>
              <w:spacing w:before="83" w:line="241" w:lineRule="auto"/>
              <w:rPr>
                <w:sz w:val="18"/>
                <w:szCs w:val="18"/>
              </w:rPr>
            </w:pPr>
            <w:r>
              <w:rPr>
                <w:sz w:val="18"/>
                <w:szCs w:val="18"/>
                <w:b/>
                <w:bCs/>
                <w:spacing w:val="7"/>
              </w:rPr>
              <w:t>用于施工阶段的分部分项及质量检验批</w:t>
            </w:r>
            <w:r>
              <w:rPr>
                <w:sz w:val="18"/>
                <w:szCs w:val="18"/>
              </w:rPr>
              <w:t xml:space="preserve"> </w:t>
            </w:r>
            <w:r>
              <w:rPr>
                <w:sz w:val="18"/>
                <w:szCs w:val="18"/>
                <w:b/>
                <w:bCs/>
                <w:spacing w:val="-6"/>
              </w:rPr>
              <w:t>次划分</w:t>
            </w:r>
          </w:p>
        </w:tc>
        <w:tc>
          <w:tcPr>
            <w:tcW w:w="1373" w:type="dxa"/>
            <w:vAlign w:val="top"/>
            <w:tcBorders>
              <w:right w:val="single" w:color="000000" w:sz="6" w:space="0"/>
            </w:tcBorders>
          </w:tcPr>
          <w:p>
            <w:pPr>
              <w:pStyle w:val="TableText"/>
              <w:ind w:left="522"/>
              <w:spacing w:before="193" w:line="221" w:lineRule="auto"/>
              <w:rPr>
                <w:sz w:val="18"/>
                <w:szCs w:val="18"/>
              </w:rPr>
            </w:pPr>
            <w:r>
              <w:rPr>
                <w:sz w:val="18"/>
                <w:szCs w:val="18"/>
                <w:b/>
                <w:bCs/>
                <w:spacing w:val="-13"/>
              </w:rPr>
              <w:t>引用</w:t>
            </w:r>
          </w:p>
        </w:tc>
      </w:tr>
      <w:tr>
        <w:trPr>
          <w:trHeight w:val="560" w:hRule="atLeast"/>
        </w:trPr>
        <w:tc>
          <w:tcPr>
            <w:tcW w:w="2899" w:type="dxa"/>
            <w:vAlign w:val="top"/>
            <w:tcBorders>
              <w:left w:val="single" w:color="000000" w:sz="6" w:space="0"/>
            </w:tcBorders>
          </w:tcPr>
          <w:p>
            <w:pPr>
              <w:pStyle w:val="TableText"/>
              <w:ind w:left="728"/>
              <w:spacing w:before="193" w:line="219" w:lineRule="auto"/>
              <w:rPr>
                <w:sz w:val="18"/>
                <w:szCs w:val="18"/>
              </w:rPr>
            </w:pPr>
            <w:r>
              <w:rPr>
                <w:sz w:val="18"/>
                <w:szCs w:val="18"/>
                <w:b/>
                <w:bCs/>
                <w:spacing w:val="-3"/>
              </w:rPr>
              <w:t>船闸工程组织角色</w:t>
            </w:r>
          </w:p>
        </w:tc>
        <w:tc>
          <w:tcPr>
            <w:tcW w:w="1148" w:type="dxa"/>
            <w:vAlign w:val="top"/>
          </w:tcPr>
          <w:p>
            <w:pPr>
              <w:ind w:left="490"/>
              <w:spacing w:before="188" w:line="243" w:lineRule="exact"/>
              <w:rPr>
                <w:rFonts w:ascii="Constantia" w:hAnsi="Constantia" w:eastAsia="Constantia" w:cs="Constantia"/>
                <w:sz w:val="17"/>
                <w:szCs w:val="17"/>
              </w:rPr>
            </w:pPr>
            <w:r>
              <w:rPr>
                <w:rFonts w:ascii="Constantia" w:hAnsi="Constantia" w:eastAsia="Constantia" w:cs="Constantia"/>
                <w:sz w:val="17"/>
                <w:szCs w:val="17"/>
                <w:b/>
                <w:bCs/>
                <w:spacing w:val="8"/>
                <w:position w:val="2"/>
              </w:rPr>
              <w:t>81</w:t>
            </w:r>
          </w:p>
        </w:tc>
        <w:tc>
          <w:tcPr>
            <w:tcW w:w="3675" w:type="dxa"/>
            <w:vAlign w:val="top"/>
          </w:tcPr>
          <w:p>
            <w:pPr>
              <w:pStyle w:val="TableText"/>
              <w:ind w:left="329"/>
              <w:spacing w:before="201" w:line="219" w:lineRule="auto"/>
              <w:rPr>
                <w:sz w:val="18"/>
                <w:szCs w:val="18"/>
              </w:rPr>
            </w:pPr>
            <w:r>
              <w:rPr>
                <w:sz w:val="18"/>
                <w:szCs w:val="18"/>
                <w:b/>
                <w:bCs/>
                <w:spacing w:val="-3"/>
              </w:rPr>
              <w:t>用于管理机构组织区分</w:t>
            </w:r>
          </w:p>
        </w:tc>
        <w:tc>
          <w:tcPr>
            <w:tcW w:w="1373" w:type="dxa"/>
            <w:vAlign w:val="top"/>
            <w:tcBorders>
              <w:right w:val="single" w:color="000000" w:sz="6" w:space="0"/>
            </w:tcBorders>
          </w:tcPr>
          <w:p>
            <w:pPr>
              <w:pStyle w:val="TableText"/>
              <w:ind w:left="511"/>
              <w:spacing w:before="149" w:line="221" w:lineRule="auto"/>
              <w:rPr>
                <w:sz w:val="18"/>
                <w:szCs w:val="18"/>
              </w:rPr>
            </w:pPr>
            <w:r>
              <w:rPr>
                <w:sz w:val="18"/>
                <w:szCs w:val="18"/>
                <w:b/>
                <w:bCs/>
                <w:spacing w:val="-7"/>
              </w:rPr>
              <w:t>拓展</w:t>
            </w:r>
          </w:p>
        </w:tc>
      </w:tr>
      <w:tr>
        <w:trPr>
          <w:trHeight w:val="563" w:hRule="atLeast"/>
        </w:trPr>
        <w:tc>
          <w:tcPr>
            <w:tcW w:w="2899" w:type="dxa"/>
            <w:vAlign w:val="top"/>
            <w:tcBorders>
              <w:left w:val="single" w:color="000000" w:sz="6" w:space="0"/>
            </w:tcBorders>
          </w:tcPr>
          <w:p>
            <w:pPr>
              <w:pStyle w:val="TableText"/>
              <w:ind w:left="728"/>
              <w:spacing w:before="197" w:line="219" w:lineRule="auto"/>
              <w:rPr>
                <w:sz w:val="18"/>
                <w:szCs w:val="18"/>
              </w:rPr>
            </w:pPr>
            <w:r>
              <w:rPr>
                <w:sz w:val="18"/>
                <w:szCs w:val="18"/>
                <w:b/>
                <w:bCs/>
                <w:spacing w:val="-3"/>
              </w:rPr>
              <w:t>船闸工程人员角色</w:t>
            </w:r>
          </w:p>
        </w:tc>
        <w:tc>
          <w:tcPr>
            <w:tcW w:w="1148" w:type="dxa"/>
            <w:vAlign w:val="top"/>
          </w:tcPr>
          <w:p>
            <w:pPr>
              <w:ind w:left="490"/>
              <w:spacing w:before="190" w:line="242"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82</w:t>
            </w:r>
          </w:p>
        </w:tc>
        <w:tc>
          <w:tcPr>
            <w:tcW w:w="3675" w:type="dxa"/>
            <w:vAlign w:val="top"/>
          </w:tcPr>
          <w:p>
            <w:pPr>
              <w:pStyle w:val="TableText"/>
              <w:ind w:left="329"/>
              <w:spacing w:before="205" w:line="219" w:lineRule="auto"/>
              <w:rPr>
                <w:sz w:val="18"/>
                <w:szCs w:val="18"/>
              </w:rPr>
            </w:pPr>
            <w:r>
              <w:rPr>
                <w:sz w:val="18"/>
                <w:szCs w:val="18"/>
                <w:b/>
                <w:bCs/>
                <w:spacing w:val="-3"/>
              </w:rPr>
              <w:t>用于参与人员角色区分</w:t>
            </w:r>
          </w:p>
        </w:tc>
        <w:tc>
          <w:tcPr>
            <w:tcW w:w="1373" w:type="dxa"/>
            <w:vAlign w:val="top"/>
            <w:tcBorders>
              <w:right w:val="single" w:color="000000" w:sz="6" w:space="0"/>
            </w:tcBorders>
          </w:tcPr>
          <w:p>
            <w:pPr>
              <w:pStyle w:val="TableText"/>
              <w:ind w:left="511"/>
              <w:spacing w:before="152" w:line="221" w:lineRule="auto"/>
              <w:rPr>
                <w:sz w:val="18"/>
                <w:szCs w:val="18"/>
              </w:rPr>
            </w:pPr>
            <w:r>
              <w:rPr>
                <w:sz w:val="18"/>
                <w:szCs w:val="18"/>
                <w:b/>
                <w:bCs/>
                <w:spacing w:val="-7"/>
              </w:rPr>
              <w:t>拓展</w:t>
            </w:r>
          </w:p>
        </w:tc>
      </w:tr>
      <w:tr>
        <w:trPr>
          <w:trHeight w:val="562" w:hRule="atLeast"/>
        </w:trPr>
        <w:tc>
          <w:tcPr>
            <w:tcW w:w="2899" w:type="dxa"/>
            <w:vAlign w:val="top"/>
            <w:tcBorders>
              <w:left w:val="single" w:color="000000" w:sz="6" w:space="0"/>
            </w:tcBorders>
          </w:tcPr>
          <w:p>
            <w:pPr>
              <w:pStyle w:val="TableText"/>
              <w:ind w:left="548"/>
              <w:spacing w:before="197" w:line="219" w:lineRule="auto"/>
              <w:rPr>
                <w:sz w:val="18"/>
                <w:szCs w:val="18"/>
              </w:rPr>
            </w:pPr>
            <w:r>
              <w:rPr>
                <w:sz w:val="18"/>
                <w:szCs w:val="18"/>
                <w:b/>
                <w:bCs/>
                <w:spacing w:val="-3"/>
              </w:rPr>
              <w:t>船闸工程交付成果类型</w:t>
            </w:r>
          </w:p>
        </w:tc>
        <w:tc>
          <w:tcPr>
            <w:tcW w:w="1148" w:type="dxa"/>
            <w:vAlign w:val="top"/>
          </w:tcPr>
          <w:p>
            <w:pPr>
              <w:ind w:left="490"/>
              <w:spacing w:before="191" w:line="239" w:lineRule="auto"/>
              <w:rPr>
                <w:rFonts w:ascii="Constantia" w:hAnsi="Constantia" w:eastAsia="Constantia" w:cs="Constantia"/>
                <w:sz w:val="17"/>
                <w:szCs w:val="17"/>
              </w:rPr>
            </w:pPr>
            <w:r>
              <w:rPr>
                <w:rFonts w:ascii="Constantia" w:hAnsi="Constantia" w:eastAsia="Constantia" w:cs="Constantia"/>
                <w:sz w:val="17"/>
                <w:szCs w:val="17"/>
                <w:b/>
                <w:bCs/>
                <w:spacing w:val="1"/>
              </w:rPr>
              <w:t>83</w:t>
            </w:r>
          </w:p>
        </w:tc>
        <w:tc>
          <w:tcPr>
            <w:tcW w:w="3675" w:type="dxa"/>
            <w:vAlign w:val="top"/>
          </w:tcPr>
          <w:p>
            <w:pPr>
              <w:pStyle w:val="TableText"/>
              <w:ind w:left="329"/>
              <w:spacing w:before="206" w:line="219" w:lineRule="auto"/>
              <w:rPr>
                <w:sz w:val="18"/>
                <w:szCs w:val="18"/>
              </w:rPr>
            </w:pPr>
            <w:r>
              <w:rPr>
                <w:sz w:val="18"/>
                <w:szCs w:val="18"/>
                <w:b/>
                <w:bCs/>
                <w:spacing w:val="-3"/>
              </w:rPr>
              <w:t>用于交付成果的分类</w:t>
            </w:r>
          </w:p>
        </w:tc>
        <w:tc>
          <w:tcPr>
            <w:tcW w:w="1373" w:type="dxa"/>
            <w:vAlign w:val="top"/>
            <w:tcBorders>
              <w:right w:val="single" w:color="000000" w:sz="6" w:space="0"/>
            </w:tcBorders>
          </w:tcPr>
          <w:p>
            <w:pPr>
              <w:pStyle w:val="TableText"/>
              <w:ind w:left="522"/>
              <w:spacing w:before="153" w:line="221" w:lineRule="auto"/>
              <w:rPr>
                <w:sz w:val="18"/>
                <w:szCs w:val="18"/>
              </w:rPr>
            </w:pPr>
            <w:r>
              <w:rPr>
                <w:sz w:val="18"/>
                <w:szCs w:val="18"/>
                <w:b/>
                <w:bCs/>
                <w:spacing w:val="-13"/>
              </w:rPr>
              <w:t>引用</w:t>
            </w:r>
          </w:p>
        </w:tc>
      </w:tr>
      <w:tr>
        <w:trPr>
          <w:trHeight w:val="560" w:hRule="atLeast"/>
        </w:trPr>
        <w:tc>
          <w:tcPr>
            <w:tcW w:w="2899" w:type="dxa"/>
            <w:vAlign w:val="top"/>
            <w:tcBorders>
              <w:left w:val="single" w:color="000000" w:sz="6" w:space="0"/>
            </w:tcBorders>
          </w:tcPr>
          <w:p>
            <w:pPr>
              <w:pStyle w:val="TableText"/>
              <w:ind w:left="908"/>
              <w:spacing w:before="198" w:line="219" w:lineRule="auto"/>
              <w:rPr>
                <w:sz w:val="18"/>
                <w:szCs w:val="18"/>
              </w:rPr>
            </w:pPr>
            <w:r>
              <w:rPr>
                <w:sz w:val="18"/>
                <w:szCs w:val="18"/>
                <w:b/>
                <w:bCs/>
                <w:spacing w:val="-4"/>
              </w:rPr>
              <w:t>船闸工程材料</w:t>
            </w:r>
          </w:p>
        </w:tc>
        <w:tc>
          <w:tcPr>
            <w:tcW w:w="1148" w:type="dxa"/>
            <w:vAlign w:val="top"/>
          </w:tcPr>
          <w:p>
            <w:pPr>
              <w:ind w:left="490"/>
              <w:spacing w:before="192"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p>
        </w:tc>
        <w:tc>
          <w:tcPr>
            <w:tcW w:w="3675" w:type="dxa"/>
            <w:vAlign w:val="top"/>
          </w:tcPr>
          <w:p>
            <w:pPr>
              <w:pStyle w:val="TableText"/>
              <w:ind w:left="329"/>
              <w:spacing w:before="205" w:line="219" w:lineRule="auto"/>
              <w:rPr>
                <w:sz w:val="18"/>
                <w:szCs w:val="18"/>
              </w:rPr>
            </w:pPr>
            <w:r>
              <w:rPr>
                <w:sz w:val="18"/>
                <w:szCs w:val="18"/>
                <w:b/>
                <w:bCs/>
                <w:spacing w:val="-3"/>
              </w:rPr>
              <w:t>用于区分工程材料的分类</w:t>
            </w:r>
          </w:p>
        </w:tc>
        <w:tc>
          <w:tcPr>
            <w:tcW w:w="1373" w:type="dxa"/>
            <w:vAlign w:val="top"/>
            <w:tcBorders>
              <w:right w:val="single" w:color="000000" w:sz="6" w:space="0"/>
            </w:tcBorders>
          </w:tcPr>
          <w:p>
            <w:pPr>
              <w:pStyle w:val="TableText"/>
              <w:ind w:left="510"/>
              <w:spacing w:before="153" w:line="220" w:lineRule="auto"/>
              <w:rPr>
                <w:sz w:val="18"/>
                <w:szCs w:val="18"/>
              </w:rPr>
            </w:pPr>
            <w:r>
              <w:rPr>
                <w:sz w:val="18"/>
                <w:szCs w:val="18"/>
                <w:b/>
                <w:bCs/>
                <w:spacing w:val="-6"/>
              </w:rPr>
              <w:t>新增</w:t>
            </w:r>
          </w:p>
        </w:tc>
      </w:tr>
      <w:tr>
        <w:trPr>
          <w:trHeight w:val="577" w:hRule="atLeast"/>
        </w:trPr>
        <w:tc>
          <w:tcPr>
            <w:tcW w:w="2899" w:type="dxa"/>
            <w:vAlign w:val="top"/>
            <w:tcBorders>
              <w:left w:val="single" w:color="000000" w:sz="6" w:space="0"/>
              <w:bottom w:val="single" w:color="000000" w:sz="6" w:space="0"/>
            </w:tcBorders>
          </w:tcPr>
          <w:p>
            <w:pPr>
              <w:pStyle w:val="TableText"/>
              <w:ind w:left="908"/>
              <w:spacing w:before="202" w:line="219" w:lineRule="auto"/>
              <w:rPr>
                <w:sz w:val="18"/>
                <w:szCs w:val="18"/>
              </w:rPr>
            </w:pPr>
            <w:r>
              <w:rPr>
                <w:sz w:val="18"/>
                <w:szCs w:val="18"/>
                <w:b/>
                <w:bCs/>
                <w:spacing w:val="-4"/>
              </w:rPr>
              <w:t>船闸工程特征</w:t>
            </w:r>
          </w:p>
        </w:tc>
        <w:tc>
          <w:tcPr>
            <w:tcW w:w="1148" w:type="dxa"/>
            <w:vAlign w:val="top"/>
            <w:tcBorders>
              <w:bottom w:val="single" w:color="000000" w:sz="6" w:space="0"/>
            </w:tcBorders>
          </w:tcPr>
          <w:p>
            <w:pPr>
              <w:ind w:left="487"/>
              <w:spacing w:before="194" w:line="239" w:lineRule="auto"/>
              <w:rPr>
                <w:rFonts w:ascii="Constantia" w:hAnsi="Constantia" w:eastAsia="Constantia" w:cs="Constantia"/>
                <w:sz w:val="17"/>
                <w:szCs w:val="17"/>
              </w:rPr>
            </w:pPr>
            <w:r>
              <w:rPr>
                <w:rFonts w:ascii="Constantia" w:hAnsi="Constantia" w:eastAsia="Constantia" w:cs="Constantia"/>
                <w:sz w:val="17"/>
                <w:szCs w:val="17"/>
                <w:b/>
                <w:bCs/>
                <w:spacing w:val="-6"/>
              </w:rPr>
              <w:t>90</w:t>
            </w:r>
          </w:p>
        </w:tc>
        <w:tc>
          <w:tcPr>
            <w:tcW w:w="3675" w:type="dxa"/>
            <w:vAlign w:val="top"/>
            <w:tcBorders>
              <w:bottom w:val="single" w:color="000000" w:sz="6" w:space="0"/>
            </w:tcBorders>
          </w:tcPr>
          <w:p>
            <w:pPr>
              <w:pStyle w:val="TableText"/>
              <w:ind w:left="148" w:right="138" w:firstLine="180"/>
              <w:spacing w:before="89" w:line="245" w:lineRule="auto"/>
              <w:rPr>
                <w:sz w:val="18"/>
                <w:szCs w:val="18"/>
              </w:rPr>
            </w:pPr>
            <w:r>
              <w:rPr>
                <w:sz w:val="18"/>
                <w:szCs w:val="18"/>
                <w:b/>
                <w:bCs/>
                <w:spacing w:val="-4"/>
              </w:rPr>
              <w:t>用于区分项目、单体、构件与设备的典型</w:t>
            </w:r>
            <w:r>
              <w:rPr>
                <w:sz w:val="18"/>
                <w:szCs w:val="18"/>
              </w:rPr>
              <w:t xml:space="preserve"> </w:t>
            </w:r>
            <w:r>
              <w:rPr>
                <w:sz w:val="18"/>
                <w:szCs w:val="18"/>
                <w:b/>
                <w:bCs/>
                <w:spacing w:val="-4"/>
              </w:rPr>
              <w:t>专业特性</w:t>
            </w:r>
          </w:p>
        </w:tc>
        <w:tc>
          <w:tcPr>
            <w:tcW w:w="1373" w:type="dxa"/>
            <w:vAlign w:val="top"/>
            <w:tcBorders>
              <w:bottom w:val="single" w:color="000000" w:sz="6" w:space="0"/>
              <w:right w:val="single" w:color="000000" w:sz="6" w:space="0"/>
            </w:tcBorders>
          </w:tcPr>
          <w:p>
            <w:pPr>
              <w:pStyle w:val="TableText"/>
              <w:ind w:left="511"/>
              <w:spacing w:before="203" w:line="221" w:lineRule="auto"/>
              <w:rPr>
                <w:sz w:val="18"/>
                <w:szCs w:val="18"/>
              </w:rPr>
            </w:pPr>
            <w:r>
              <w:rPr>
                <w:sz w:val="18"/>
                <w:szCs w:val="18"/>
                <w:b/>
                <w:bCs/>
                <w:spacing w:val="-7"/>
              </w:rPr>
              <w:t>拓展</w:t>
            </w:r>
          </w:p>
        </w:tc>
      </w:tr>
    </w:tbl>
    <w:p>
      <w:pPr>
        <w:pStyle w:val="BodyText"/>
        <w:ind w:left="113"/>
        <w:spacing w:before="127" w:line="228" w:lineRule="auto"/>
        <w:rPr>
          <w:sz w:val="20"/>
          <w:szCs w:val="20"/>
        </w:rPr>
      </w:pPr>
      <w:r>
        <w:rPr>
          <w:sz w:val="20"/>
          <w:szCs w:val="20"/>
          <w:b/>
          <w:bCs/>
          <w:spacing w:val="6"/>
        </w:rPr>
        <w:t>5.4</w:t>
      </w:r>
      <w:r>
        <w:rPr>
          <w:sz w:val="20"/>
          <w:szCs w:val="20"/>
          <w:spacing w:val="6"/>
        </w:rPr>
        <w:t xml:space="preserve">  </w:t>
      </w:r>
      <w:r>
        <w:rPr>
          <w:sz w:val="20"/>
          <w:szCs w:val="20"/>
          <w:b/>
          <w:bCs/>
          <w:spacing w:val="6"/>
        </w:rPr>
        <w:t>分类表和表中对象增加应符合下列规定。</w:t>
      </w:r>
    </w:p>
    <w:p>
      <w:pPr>
        <w:spacing w:line="228" w:lineRule="auto"/>
        <w:sectPr>
          <w:footerReference w:type="default" r:id="rId9"/>
          <w:pgSz w:w="11907" w:h="16839"/>
          <w:pgMar w:top="400" w:right="1303" w:bottom="1401" w:left="1305" w:header="0" w:footer="1194" w:gutter="0"/>
        </w:sectPr>
        <w:rPr>
          <w:sz w:val="20"/>
          <w:szCs w:val="20"/>
        </w:rPr>
      </w:pP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BodyText"/>
        <w:spacing w:before="65" w:line="228" w:lineRule="auto"/>
        <w:rPr>
          <w:sz w:val="20"/>
          <w:szCs w:val="20"/>
        </w:rPr>
      </w:pPr>
      <w:bookmarkStart w:name="bookmark10" w:id="10"/>
      <w:bookmarkEnd w:id="10"/>
      <w:r>
        <w:rPr>
          <w:sz w:val="20"/>
          <w:szCs w:val="20"/>
          <w:b/>
          <w:bCs/>
          <w:spacing w:val="6"/>
        </w:rPr>
        <w:t>5.4.1</w:t>
      </w:r>
      <w:r>
        <w:rPr>
          <w:sz w:val="20"/>
          <w:szCs w:val="20"/>
          <w:spacing w:val="6"/>
        </w:rPr>
        <w:t xml:space="preserve">  </w:t>
      </w:r>
      <w:r>
        <w:rPr>
          <w:sz w:val="20"/>
          <w:szCs w:val="20"/>
          <w:b/>
          <w:bCs/>
          <w:spacing w:val="6"/>
        </w:rPr>
        <w:t>增加表中对象，不得改变分类表的既有结构和内容。</w:t>
      </w:r>
    </w:p>
    <w:p>
      <w:pPr>
        <w:pStyle w:val="BodyText"/>
        <w:spacing w:before="220" w:line="228" w:lineRule="auto"/>
        <w:rPr>
          <w:sz w:val="20"/>
          <w:szCs w:val="20"/>
        </w:rPr>
      </w:pPr>
      <w:r>
        <w:rPr>
          <w:sz w:val="20"/>
          <w:szCs w:val="20"/>
          <w:b/>
          <w:bCs/>
          <w:spacing w:val="5"/>
        </w:rPr>
        <w:t>5.4.2</w:t>
      </w:r>
      <w:r>
        <w:rPr>
          <w:sz w:val="20"/>
          <w:szCs w:val="20"/>
          <w:spacing w:val="5"/>
        </w:rPr>
        <w:t xml:space="preserve">  </w:t>
      </w:r>
      <w:r>
        <w:rPr>
          <w:sz w:val="20"/>
          <w:szCs w:val="20"/>
          <w:b/>
          <w:bCs/>
          <w:spacing w:val="5"/>
        </w:rPr>
        <w:t>新增分类表的层级不超过四级。</w:t>
      </w:r>
    </w:p>
    <w:p>
      <w:pPr>
        <w:pStyle w:val="BodyText"/>
        <w:spacing w:before="220" w:line="228" w:lineRule="auto"/>
        <w:rPr>
          <w:sz w:val="20"/>
          <w:szCs w:val="20"/>
        </w:rPr>
      </w:pPr>
      <w:r>
        <w:rPr>
          <w:sz w:val="20"/>
          <w:szCs w:val="20"/>
          <w:b/>
          <w:bCs/>
          <w:spacing w:val="3"/>
        </w:rPr>
        <w:t>5.5</w:t>
      </w:r>
      <w:r>
        <w:rPr>
          <w:sz w:val="20"/>
          <w:szCs w:val="20"/>
          <w:spacing w:val="11"/>
        </w:rPr>
        <w:t xml:space="preserve">  </w:t>
      </w:r>
      <w:r>
        <w:rPr>
          <w:sz w:val="20"/>
          <w:szCs w:val="20"/>
          <w:b/>
          <w:bCs/>
          <w:spacing w:val="3"/>
        </w:rPr>
        <w:t>编码规则</w:t>
      </w:r>
    </w:p>
    <w:p>
      <w:pPr>
        <w:pStyle w:val="BodyText"/>
        <w:spacing w:before="221" w:line="227" w:lineRule="auto"/>
        <w:rPr>
          <w:sz w:val="20"/>
          <w:szCs w:val="20"/>
        </w:rPr>
      </w:pPr>
      <w:r>
        <w:rPr>
          <w:sz w:val="20"/>
          <w:szCs w:val="20"/>
          <w:b/>
          <w:bCs/>
          <w:spacing w:val="6"/>
        </w:rPr>
        <w:t>5.5.1</w:t>
      </w:r>
      <w:r>
        <w:rPr>
          <w:sz w:val="20"/>
          <w:szCs w:val="20"/>
          <w:spacing w:val="6"/>
        </w:rPr>
        <w:t xml:space="preserve">  </w:t>
      </w:r>
      <w:r>
        <w:rPr>
          <w:sz w:val="20"/>
          <w:szCs w:val="20"/>
          <w:b/>
          <w:bCs/>
          <w:spacing w:val="6"/>
        </w:rPr>
        <w:t>信息模型的编码应采用全数字表达方式。</w:t>
      </w:r>
    </w:p>
    <w:p>
      <w:pPr>
        <w:pStyle w:val="BodyText"/>
        <w:ind w:right="76"/>
        <w:spacing w:before="223" w:line="329" w:lineRule="auto"/>
        <w:rPr>
          <w:sz w:val="20"/>
          <w:szCs w:val="20"/>
        </w:rPr>
      </w:pPr>
      <w:r>
        <w:rPr>
          <w:sz w:val="20"/>
          <w:szCs w:val="20"/>
          <w:b/>
          <w:bCs/>
          <w:spacing w:val="6"/>
        </w:rPr>
        <w:t>5.5.2</w:t>
      </w:r>
      <w:r>
        <w:rPr>
          <w:sz w:val="20"/>
          <w:szCs w:val="20"/>
          <w:spacing w:val="6"/>
        </w:rPr>
        <w:t xml:space="preserve">  </w:t>
      </w:r>
      <w:r>
        <w:rPr>
          <w:sz w:val="20"/>
          <w:szCs w:val="20"/>
          <w:b/>
          <w:bCs/>
          <w:spacing w:val="6"/>
        </w:rPr>
        <w:t>模型中信息的分类编码应由分类表代码和分类对象编码组成，两者之间应采用“-”连接。</w:t>
      </w:r>
      <w:r>
        <w:rPr>
          <w:sz w:val="20"/>
          <w:szCs w:val="20"/>
          <w:spacing w:val="14"/>
        </w:rPr>
        <w:t xml:space="preserve"> </w:t>
      </w:r>
      <w:r>
        <w:rPr>
          <w:sz w:val="20"/>
          <w:szCs w:val="20"/>
          <w:b/>
          <w:bCs/>
          <w:spacing w:val="7"/>
        </w:rPr>
        <w:t>5.5.3</w:t>
      </w:r>
      <w:r>
        <w:rPr>
          <w:sz w:val="20"/>
          <w:szCs w:val="20"/>
          <w:spacing w:val="7"/>
        </w:rPr>
        <w:t xml:space="preserve">  </w:t>
      </w:r>
      <w:r>
        <w:rPr>
          <w:sz w:val="20"/>
          <w:szCs w:val="20"/>
          <w:b/>
          <w:bCs/>
          <w:spacing w:val="7"/>
        </w:rPr>
        <w:t>分类表代码和单个分类表内分类对象各层级</w:t>
      </w:r>
      <w:r>
        <w:rPr>
          <w:sz w:val="20"/>
          <w:szCs w:val="20"/>
          <w:b/>
          <w:bCs/>
          <w:spacing w:val="6"/>
        </w:rPr>
        <w:t>代码应采用两位数字表示。</w:t>
      </w:r>
    </w:p>
    <w:p>
      <w:pPr>
        <w:pStyle w:val="BodyText"/>
        <w:ind w:left="8" w:right="2" w:hanging="8"/>
        <w:spacing w:before="221" w:line="330" w:lineRule="auto"/>
        <w:rPr>
          <w:sz w:val="20"/>
          <w:szCs w:val="20"/>
        </w:rPr>
      </w:pPr>
      <w:r>
        <w:rPr>
          <w:sz w:val="20"/>
          <w:szCs w:val="20"/>
          <w:b/>
          <w:bCs/>
          <w:spacing w:val="5"/>
        </w:rPr>
        <w:t>5.5.4</w:t>
      </w:r>
      <w:r>
        <w:rPr>
          <w:sz w:val="20"/>
          <w:szCs w:val="20"/>
          <w:spacing w:val="5"/>
        </w:rPr>
        <w:t xml:space="preserve">  </w:t>
      </w:r>
      <w:r>
        <w:rPr>
          <w:sz w:val="20"/>
          <w:szCs w:val="20"/>
          <w:b/>
          <w:bCs/>
          <w:spacing w:val="5"/>
        </w:rPr>
        <w:t>分类对象编码应由</w:t>
      </w:r>
      <w:r>
        <w:rPr>
          <w:sz w:val="20"/>
          <w:szCs w:val="20"/>
          <w:spacing w:val="5"/>
        </w:rPr>
        <w:t xml:space="preserve"> </w:t>
      </w:r>
      <w:r>
        <w:rPr>
          <w:sz w:val="20"/>
          <w:szCs w:val="20"/>
          <w:b/>
          <w:bCs/>
          <w:spacing w:val="5"/>
        </w:rPr>
        <w:t>4</w:t>
      </w:r>
      <w:r>
        <w:rPr>
          <w:sz w:val="20"/>
          <w:szCs w:val="20"/>
          <w:spacing w:val="5"/>
        </w:rPr>
        <w:t xml:space="preserve"> </w:t>
      </w:r>
      <w:r>
        <w:rPr>
          <w:sz w:val="20"/>
          <w:szCs w:val="20"/>
          <w:b/>
          <w:bCs/>
          <w:spacing w:val="5"/>
        </w:rPr>
        <w:t>个层级代码组成，相邻代码之间应采用“.</w:t>
      </w:r>
      <w:r>
        <w:rPr>
          <w:sz w:val="20"/>
          <w:szCs w:val="20"/>
          <w:spacing w:val="-74"/>
        </w:rPr>
        <w:t xml:space="preserve"> </w:t>
      </w:r>
      <w:r>
        <w:rPr>
          <w:sz w:val="20"/>
          <w:szCs w:val="20"/>
          <w:b/>
          <w:bCs/>
          <w:spacing w:val="5"/>
        </w:rPr>
        <w:t>”间隔。分类对象编码位数</w:t>
      </w:r>
      <w:r>
        <w:rPr>
          <w:sz w:val="20"/>
          <w:szCs w:val="20"/>
        </w:rPr>
        <w:t xml:space="preserve"> </w:t>
      </w:r>
      <w:r>
        <w:rPr>
          <w:sz w:val="20"/>
          <w:szCs w:val="20"/>
          <w:b/>
          <w:bCs/>
          <w:spacing w:val="5"/>
        </w:rPr>
        <w:t>不足</w:t>
      </w:r>
      <w:r>
        <w:rPr>
          <w:sz w:val="20"/>
          <w:szCs w:val="20"/>
          <w:spacing w:val="5"/>
        </w:rPr>
        <w:t xml:space="preserve"> </w:t>
      </w:r>
      <w:r>
        <w:rPr>
          <w:sz w:val="20"/>
          <w:szCs w:val="20"/>
          <w:b/>
          <w:bCs/>
          <w:spacing w:val="5"/>
        </w:rPr>
        <w:t>8</w:t>
      </w:r>
      <w:r>
        <w:rPr>
          <w:sz w:val="20"/>
          <w:szCs w:val="20"/>
          <w:spacing w:val="5"/>
        </w:rPr>
        <w:t xml:space="preserve"> </w:t>
      </w:r>
      <w:r>
        <w:rPr>
          <w:sz w:val="20"/>
          <w:szCs w:val="20"/>
          <w:b/>
          <w:bCs/>
          <w:spacing w:val="5"/>
        </w:rPr>
        <w:t>位时应采用“00”补齐。</w:t>
      </w:r>
    </w:p>
    <w:p>
      <w:pPr>
        <w:ind w:firstLine="2507"/>
        <w:spacing w:before="164" w:line="2040" w:lineRule="exact"/>
        <w:rPr/>
      </w:pPr>
      <w:r>
        <w:rPr>
          <w:position w:val="-40"/>
        </w:rPr>
        <w:drawing>
          <wp:inline distT="0" distB="0" distL="0" distR="0">
            <wp:extent cx="2839211" cy="1295400"/>
            <wp:effectExtent l="0" t="0" r="0" b="0"/>
            <wp:docPr id="4" name="IM 4"/>
            <wp:cNvGraphicFramePr/>
            <a:graphic>
              <a:graphicData uri="http://schemas.openxmlformats.org/drawingml/2006/picture">
                <pic:pic>
                  <pic:nvPicPr>
                    <pic:cNvPr id="4" name="IM 4"/>
                    <pic:cNvPicPr/>
                  </pic:nvPicPr>
                  <pic:blipFill>
                    <a:blip r:embed="rId11"/>
                    <a:stretch>
                      <a:fillRect/>
                    </a:stretch>
                  </pic:blipFill>
                  <pic:spPr>
                    <a:xfrm rot="0">
                      <a:off x="0" y="0"/>
                      <a:ext cx="2839211" cy="1295400"/>
                    </a:xfrm>
                    <a:prstGeom prst="rect">
                      <a:avLst/>
                    </a:prstGeom>
                  </pic:spPr>
                </pic:pic>
              </a:graphicData>
            </a:graphic>
          </wp:inline>
        </w:drawing>
      </w:r>
    </w:p>
    <w:p>
      <w:pPr>
        <w:pStyle w:val="BodyText"/>
        <w:ind w:left="3872"/>
        <w:spacing w:before="279" w:line="228" w:lineRule="auto"/>
        <w:rPr>
          <w:sz w:val="20"/>
          <w:szCs w:val="20"/>
        </w:rPr>
      </w:pPr>
      <w:r>
        <w:rPr>
          <w:sz w:val="20"/>
          <w:szCs w:val="20"/>
          <w:b/>
          <w:bCs/>
          <w:spacing w:val="1"/>
        </w:rPr>
        <w:t>图1</w:t>
      </w:r>
      <w:r>
        <w:rPr>
          <w:sz w:val="20"/>
          <w:szCs w:val="20"/>
          <w:spacing w:val="11"/>
        </w:rPr>
        <w:t xml:space="preserve">  </w:t>
      </w:r>
      <w:r>
        <w:rPr>
          <w:sz w:val="20"/>
          <w:szCs w:val="20"/>
          <w:b/>
          <w:bCs/>
          <w:spacing w:val="1"/>
        </w:rPr>
        <w:t>编码结构</w:t>
      </w:r>
    </w:p>
    <w:p>
      <w:pPr>
        <w:pStyle w:val="BodyText"/>
        <w:spacing w:before="300" w:line="228" w:lineRule="auto"/>
        <w:rPr>
          <w:sz w:val="20"/>
          <w:szCs w:val="20"/>
        </w:rPr>
      </w:pPr>
      <w:r>
        <w:rPr>
          <w:sz w:val="20"/>
          <w:szCs w:val="20"/>
          <w:b/>
          <w:bCs/>
          <w:spacing w:val="5"/>
        </w:rPr>
        <w:t>5.6</w:t>
      </w:r>
      <w:r>
        <w:rPr>
          <w:sz w:val="20"/>
          <w:szCs w:val="20"/>
          <w:spacing w:val="5"/>
        </w:rPr>
        <w:t xml:space="preserve">  </w:t>
      </w:r>
      <w:r>
        <w:rPr>
          <w:sz w:val="20"/>
          <w:szCs w:val="20"/>
          <w:b/>
          <w:bCs/>
          <w:spacing w:val="5"/>
        </w:rPr>
        <w:t>分类对象编码符合下列规定：</w:t>
      </w:r>
    </w:p>
    <w:p>
      <w:pPr>
        <w:pStyle w:val="BodyText"/>
        <w:spacing w:before="221" w:line="225" w:lineRule="auto"/>
        <w:rPr>
          <w:sz w:val="20"/>
          <w:szCs w:val="20"/>
        </w:rPr>
      </w:pPr>
      <w:r>
        <w:rPr>
          <w:sz w:val="20"/>
          <w:szCs w:val="20"/>
          <w:b/>
          <w:bCs/>
          <w:spacing w:val="5"/>
        </w:rPr>
        <w:t>5.6.1</w:t>
      </w:r>
      <w:r>
        <w:rPr>
          <w:sz w:val="20"/>
          <w:szCs w:val="20"/>
          <w:spacing w:val="5"/>
        </w:rPr>
        <w:t xml:space="preserve">  </w:t>
      </w:r>
      <w:r>
        <w:rPr>
          <w:sz w:val="20"/>
          <w:szCs w:val="20"/>
          <w:b/>
          <w:bCs/>
          <w:spacing w:val="5"/>
        </w:rPr>
        <w:t>第一级编码,前</w:t>
      </w:r>
      <w:r>
        <w:rPr>
          <w:sz w:val="20"/>
          <w:szCs w:val="20"/>
          <w:spacing w:val="-37"/>
        </w:rPr>
        <w:t xml:space="preserve"> </w:t>
      </w:r>
      <w:r>
        <w:rPr>
          <w:sz w:val="20"/>
          <w:szCs w:val="20"/>
          <w:b/>
          <w:bCs/>
          <w:spacing w:val="5"/>
        </w:rPr>
        <w:t>2</w:t>
      </w:r>
      <w:r>
        <w:rPr>
          <w:sz w:val="20"/>
          <w:szCs w:val="20"/>
          <w:spacing w:val="-38"/>
        </w:rPr>
        <w:t xml:space="preserve"> </w:t>
      </w:r>
      <w:r>
        <w:rPr>
          <w:sz w:val="20"/>
          <w:szCs w:val="20"/>
          <w:b/>
          <w:bCs/>
          <w:spacing w:val="5"/>
        </w:rPr>
        <w:t>位为一级代</w:t>
      </w:r>
      <w:r>
        <w:rPr>
          <w:sz w:val="20"/>
          <w:szCs w:val="20"/>
          <w:b/>
          <w:bCs/>
          <w:spacing w:val="4"/>
        </w:rPr>
        <w:t>码,其后</w:t>
      </w:r>
      <w:r>
        <w:rPr>
          <w:sz w:val="20"/>
          <w:szCs w:val="20"/>
          <w:spacing w:val="-38"/>
        </w:rPr>
        <w:t xml:space="preserve"> </w:t>
      </w:r>
      <w:r>
        <w:rPr>
          <w:sz w:val="20"/>
          <w:szCs w:val="20"/>
          <w:b/>
          <w:bCs/>
          <w:spacing w:val="4"/>
        </w:rPr>
        <w:t>6</w:t>
      </w:r>
      <w:r>
        <w:rPr>
          <w:sz w:val="20"/>
          <w:szCs w:val="20"/>
          <w:spacing w:val="-39"/>
        </w:rPr>
        <w:t xml:space="preserve"> </w:t>
      </w:r>
      <w:r>
        <w:rPr>
          <w:sz w:val="20"/>
          <w:szCs w:val="20"/>
          <w:b/>
          <w:bCs/>
          <w:spacing w:val="4"/>
        </w:rPr>
        <w:t>位用“0”补齐；</w:t>
      </w:r>
    </w:p>
    <w:p>
      <w:pPr>
        <w:pStyle w:val="BodyText"/>
        <w:spacing w:before="224" w:line="225" w:lineRule="auto"/>
        <w:rPr>
          <w:sz w:val="20"/>
          <w:szCs w:val="20"/>
        </w:rPr>
      </w:pPr>
      <w:r>
        <w:rPr>
          <w:sz w:val="20"/>
          <w:szCs w:val="20"/>
          <w:b/>
          <w:bCs/>
          <w:spacing w:val="5"/>
        </w:rPr>
        <w:t>5.6.2</w:t>
      </w:r>
      <w:r>
        <w:rPr>
          <w:sz w:val="20"/>
          <w:szCs w:val="20"/>
          <w:spacing w:val="5"/>
        </w:rPr>
        <w:t xml:space="preserve">  </w:t>
      </w:r>
      <w:r>
        <w:rPr>
          <w:sz w:val="20"/>
          <w:szCs w:val="20"/>
          <w:b/>
          <w:bCs/>
          <w:spacing w:val="5"/>
        </w:rPr>
        <w:t>第二级编码,前</w:t>
      </w:r>
      <w:r>
        <w:rPr>
          <w:sz w:val="20"/>
          <w:szCs w:val="20"/>
          <w:spacing w:val="-37"/>
        </w:rPr>
        <w:t xml:space="preserve"> </w:t>
      </w:r>
      <w:r>
        <w:rPr>
          <w:sz w:val="20"/>
          <w:szCs w:val="20"/>
          <w:b/>
          <w:bCs/>
          <w:spacing w:val="5"/>
        </w:rPr>
        <w:t>2</w:t>
      </w:r>
      <w:r>
        <w:rPr>
          <w:sz w:val="20"/>
          <w:szCs w:val="20"/>
          <w:spacing w:val="-37"/>
        </w:rPr>
        <w:t xml:space="preserve"> </w:t>
      </w:r>
      <w:r>
        <w:rPr>
          <w:sz w:val="20"/>
          <w:szCs w:val="20"/>
          <w:b/>
          <w:bCs/>
          <w:spacing w:val="5"/>
        </w:rPr>
        <w:t>位与一级编码相同,后续</w:t>
      </w:r>
      <w:r>
        <w:rPr>
          <w:sz w:val="20"/>
          <w:szCs w:val="20"/>
          <w:spacing w:val="-35"/>
        </w:rPr>
        <w:t xml:space="preserve"> </w:t>
      </w:r>
      <w:r>
        <w:rPr>
          <w:sz w:val="20"/>
          <w:szCs w:val="20"/>
          <w:b/>
          <w:bCs/>
          <w:spacing w:val="5"/>
        </w:rPr>
        <w:t>2</w:t>
      </w:r>
      <w:r>
        <w:rPr>
          <w:sz w:val="20"/>
          <w:szCs w:val="20"/>
          <w:spacing w:val="-38"/>
        </w:rPr>
        <w:t xml:space="preserve"> </w:t>
      </w:r>
      <w:r>
        <w:rPr>
          <w:sz w:val="20"/>
          <w:szCs w:val="20"/>
          <w:b/>
          <w:bCs/>
          <w:spacing w:val="5"/>
        </w:rPr>
        <w:t>位为二级代码</w:t>
      </w:r>
      <w:r>
        <w:rPr>
          <w:sz w:val="20"/>
          <w:szCs w:val="20"/>
          <w:b/>
          <w:bCs/>
          <w:spacing w:val="4"/>
        </w:rPr>
        <w:t>,其后</w:t>
      </w:r>
      <w:r>
        <w:rPr>
          <w:sz w:val="20"/>
          <w:szCs w:val="20"/>
          <w:spacing w:val="-38"/>
        </w:rPr>
        <w:t xml:space="preserve"> </w:t>
      </w:r>
      <w:r>
        <w:rPr>
          <w:sz w:val="20"/>
          <w:szCs w:val="20"/>
          <w:b/>
          <w:bCs/>
          <w:spacing w:val="4"/>
        </w:rPr>
        <w:t>4</w:t>
      </w:r>
      <w:r>
        <w:rPr>
          <w:sz w:val="20"/>
          <w:szCs w:val="20"/>
          <w:spacing w:val="-40"/>
        </w:rPr>
        <w:t xml:space="preserve"> </w:t>
      </w:r>
      <w:r>
        <w:rPr>
          <w:sz w:val="20"/>
          <w:szCs w:val="20"/>
          <w:b/>
          <w:bCs/>
          <w:spacing w:val="4"/>
        </w:rPr>
        <w:t>位用“0”补齐；</w:t>
      </w:r>
    </w:p>
    <w:p>
      <w:pPr>
        <w:pStyle w:val="BodyText"/>
        <w:spacing w:before="225" w:line="225" w:lineRule="auto"/>
        <w:rPr>
          <w:sz w:val="20"/>
          <w:szCs w:val="20"/>
        </w:rPr>
      </w:pPr>
      <w:r>
        <w:rPr>
          <w:sz w:val="20"/>
          <w:szCs w:val="20"/>
          <w:b/>
          <w:bCs/>
          <w:spacing w:val="5"/>
        </w:rPr>
        <w:t>5.6.3</w:t>
      </w:r>
      <w:r>
        <w:rPr>
          <w:sz w:val="20"/>
          <w:szCs w:val="20"/>
          <w:spacing w:val="5"/>
        </w:rPr>
        <w:t xml:space="preserve">  </w:t>
      </w:r>
      <w:r>
        <w:rPr>
          <w:sz w:val="20"/>
          <w:szCs w:val="20"/>
          <w:b/>
          <w:bCs/>
          <w:spacing w:val="5"/>
        </w:rPr>
        <w:t>第三级编码,前</w:t>
      </w:r>
      <w:r>
        <w:rPr>
          <w:sz w:val="20"/>
          <w:szCs w:val="20"/>
          <w:spacing w:val="-40"/>
        </w:rPr>
        <w:t xml:space="preserve"> </w:t>
      </w:r>
      <w:r>
        <w:rPr>
          <w:sz w:val="20"/>
          <w:szCs w:val="20"/>
          <w:b/>
          <w:bCs/>
          <w:spacing w:val="5"/>
        </w:rPr>
        <w:t>4</w:t>
      </w:r>
      <w:r>
        <w:rPr>
          <w:sz w:val="20"/>
          <w:szCs w:val="20"/>
          <w:spacing w:val="-37"/>
        </w:rPr>
        <w:t xml:space="preserve"> </w:t>
      </w:r>
      <w:r>
        <w:rPr>
          <w:sz w:val="20"/>
          <w:szCs w:val="20"/>
          <w:b/>
          <w:bCs/>
          <w:spacing w:val="5"/>
        </w:rPr>
        <w:t>位与二级编码相同,后续</w:t>
      </w:r>
      <w:r>
        <w:rPr>
          <w:sz w:val="20"/>
          <w:szCs w:val="20"/>
          <w:spacing w:val="-35"/>
        </w:rPr>
        <w:t xml:space="preserve"> </w:t>
      </w:r>
      <w:r>
        <w:rPr>
          <w:sz w:val="20"/>
          <w:szCs w:val="20"/>
          <w:b/>
          <w:bCs/>
          <w:spacing w:val="5"/>
        </w:rPr>
        <w:t>2</w:t>
      </w:r>
      <w:r>
        <w:rPr>
          <w:sz w:val="20"/>
          <w:szCs w:val="20"/>
          <w:spacing w:val="-38"/>
        </w:rPr>
        <w:t xml:space="preserve"> </w:t>
      </w:r>
      <w:r>
        <w:rPr>
          <w:sz w:val="20"/>
          <w:szCs w:val="20"/>
          <w:b/>
          <w:bCs/>
          <w:spacing w:val="5"/>
        </w:rPr>
        <w:t>位为三级代码</w:t>
      </w:r>
      <w:r>
        <w:rPr>
          <w:sz w:val="20"/>
          <w:szCs w:val="20"/>
          <w:b/>
          <w:bCs/>
          <w:spacing w:val="4"/>
        </w:rPr>
        <w:t>,其后</w:t>
      </w:r>
      <w:r>
        <w:rPr>
          <w:sz w:val="20"/>
          <w:szCs w:val="20"/>
          <w:spacing w:val="-35"/>
        </w:rPr>
        <w:t xml:space="preserve"> </w:t>
      </w:r>
      <w:r>
        <w:rPr>
          <w:sz w:val="20"/>
          <w:szCs w:val="20"/>
          <w:b/>
          <w:bCs/>
          <w:spacing w:val="4"/>
        </w:rPr>
        <w:t>2</w:t>
      </w:r>
      <w:r>
        <w:rPr>
          <w:sz w:val="20"/>
          <w:szCs w:val="20"/>
          <w:spacing w:val="-40"/>
        </w:rPr>
        <w:t xml:space="preserve"> </w:t>
      </w:r>
      <w:r>
        <w:rPr>
          <w:sz w:val="20"/>
          <w:szCs w:val="20"/>
          <w:b/>
          <w:bCs/>
          <w:spacing w:val="4"/>
        </w:rPr>
        <w:t>位用“0”补齐；</w:t>
      </w:r>
    </w:p>
    <w:p>
      <w:pPr>
        <w:pStyle w:val="BodyText"/>
        <w:spacing w:before="224" w:line="225" w:lineRule="auto"/>
        <w:rPr>
          <w:sz w:val="20"/>
          <w:szCs w:val="20"/>
        </w:rPr>
      </w:pPr>
      <w:r>
        <w:rPr>
          <w:sz w:val="20"/>
          <w:szCs w:val="20"/>
          <w:b/>
          <w:bCs/>
          <w:spacing w:val="5"/>
        </w:rPr>
        <w:t>5.6.4</w:t>
      </w:r>
      <w:r>
        <w:rPr>
          <w:sz w:val="20"/>
          <w:szCs w:val="20"/>
          <w:spacing w:val="5"/>
        </w:rPr>
        <w:t xml:space="preserve">  </w:t>
      </w:r>
      <w:r>
        <w:rPr>
          <w:sz w:val="20"/>
          <w:szCs w:val="20"/>
          <w:b/>
          <w:bCs/>
          <w:spacing w:val="5"/>
        </w:rPr>
        <w:t>第四级编码,前</w:t>
      </w:r>
      <w:r>
        <w:rPr>
          <w:sz w:val="20"/>
          <w:szCs w:val="20"/>
          <w:spacing w:val="-38"/>
        </w:rPr>
        <w:t xml:space="preserve"> </w:t>
      </w:r>
      <w:r>
        <w:rPr>
          <w:sz w:val="20"/>
          <w:szCs w:val="20"/>
          <w:b/>
          <w:bCs/>
          <w:spacing w:val="5"/>
        </w:rPr>
        <w:t>6</w:t>
      </w:r>
      <w:r>
        <w:rPr>
          <w:sz w:val="20"/>
          <w:szCs w:val="20"/>
          <w:spacing w:val="-37"/>
        </w:rPr>
        <w:t xml:space="preserve"> </w:t>
      </w:r>
      <w:r>
        <w:rPr>
          <w:sz w:val="20"/>
          <w:szCs w:val="20"/>
          <w:b/>
          <w:bCs/>
          <w:spacing w:val="5"/>
        </w:rPr>
        <w:t>位与三级编码相同</w:t>
      </w:r>
      <w:r>
        <w:rPr>
          <w:sz w:val="20"/>
          <w:szCs w:val="20"/>
          <w:b/>
          <w:bCs/>
          <w:spacing w:val="4"/>
        </w:rPr>
        <w:t>,其后</w:t>
      </w:r>
      <w:r>
        <w:rPr>
          <w:sz w:val="20"/>
          <w:szCs w:val="20"/>
          <w:spacing w:val="-35"/>
        </w:rPr>
        <w:t xml:space="preserve"> </w:t>
      </w:r>
      <w:r>
        <w:rPr>
          <w:sz w:val="20"/>
          <w:szCs w:val="20"/>
          <w:b/>
          <w:bCs/>
          <w:spacing w:val="4"/>
        </w:rPr>
        <w:t>2</w:t>
      </w:r>
      <w:r>
        <w:rPr>
          <w:sz w:val="20"/>
          <w:szCs w:val="20"/>
          <w:spacing w:val="-38"/>
        </w:rPr>
        <w:t xml:space="preserve"> </w:t>
      </w:r>
      <w:r>
        <w:rPr>
          <w:sz w:val="20"/>
          <w:szCs w:val="20"/>
          <w:b/>
          <w:bCs/>
          <w:spacing w:val="4"/>
        </w:rPr>
        <w:t>位为四级代码。</w:t>
      </w:r>
    </w:p>
    <w:p>
      <w:pPr>
        <w:spacing w:line="313" w:lineRule="auto"/>
        <w:rPr>
          <w:rFonts w:ascii="Arial"/>
          <w:sz w:val="21"/>
        </w:rPr>
      </w:pPr>
      <w:r/>
    </w:p>
    <w:p>
      <w:pPr>
        <w:pStyle w:val="BodyText"/>
        <w:spacing w:before="65" w:line="228" w:lineRule="auto"/>
        <w:rPr>
          <w:sz w:val="20"/>
          <w:szCs w:val="20"/>
        </w:rPr>
      </w:pPr>
      <w:r>
        <w:rPr>
          <w:sz w:val="20"/>
          <w:szCs w:val="20"/>
          <w:b/>
          <w:bCs/>
          <w:spacing w:val="5"/>
        </w:rPr>
        <w:t>5.7</w:t>
      </w:r>
      <w:r>
        <w:rPr>
          <w:sz w:val="20"/>
          <w:szCs w:val="20"/>
          <w:spacing w:val="5"/>
        </w:rPr>
        <w:t xml:space="preserve">  </w:t>
      </w:r>
      <w:r>
        <w:rPr>
          <w:sz w:val="20"/>
          <w:szCs w:val="20"/>
          <w:b/>
          <w:bCs/>
          <w:spacing w:val="5"/>
        </w:rPr>
        <w:t>编码扩展规定</w:t>
      </w:r>
    </w:p>
    <w:p>
      <w:pPr>
        <w:spacing w:line="309" w:lineRule="auto"/>
        <w:rPr>
          <w:rFonts w:ascii="Arial"/>
          <w:sz w:val="21"/>
        </w:rPr>
      </w:pPr>
      <w:r/>
    </w:p>
    <w:p>
      <w:pPr>
        <w:pStyle w:val="BodyText"/>
        <w:ind w:left="4" w:hanging="4"/>
        <w:spacing w:before="66" w:line="330" w:lineRule="auto"/>
        <w:rPr>
          <w:sz w:val="20"/>
          <w:szCs w:val="20"/>
        </w:rPr>
      </w:pPr>
      <w:r>
        <w:rPr>
          <w:sz w:val="20"/>
          <w:szCs w:val="20"/>
          <w:b/>
          <w:bCs/>
          <w:spacing w:val="8"/>
        </w:rPr>
        <w:t>5.7.1</w:t>
      </w:r>
      <w:r>
        <w:rPr>
          <w:sz w:val="20"/>
          <w:szCs w:val="20"/>
          <w:spacing w:val="8"/>
        </w:rPr>
        <w:t xml:space="preserve">  </w:t>
      </w:r>
      <w:r>
        <w:rPr>
          <w:sz w:val="20"/>
          <w:szCs w:val="20"/>
          <w:b/>
          <w:bCs/>
          <w:spacing w:val="8"/>
        </w:rPr>
        <w:t>船闸工程信息模型中信息的分类和编码扩展应遵循可扩延性、兼容性和综合实用性原</w:t>
      </w:r>
      <w:r>
        <w:rPr>
          <w:sz w:val="20"/>
          <w:szCs w:val="20"/>
          <w:b/>
          <w:bCs/>
          <w:spacing w:val="7"/>
        </w:rPr>
        <w:t>则,可</w:t>
      </w:r>
      <w:r>
        <w:rPr>
          <w:sz w:val="20"/>
          <w:szCs w:val="20"/>
        </w:rPr>
        <w:t xml:space="preserve"> </w:t>
      </w:r>
      <w:r>
        <w:rPr>
          <w:sz w:val="20"/>
          <w:szCs w:val="20"/>
          <w:b/>
          <w:bCs/>
          <w:spacing w:val="7"/>
        </w:rPr>
        <w:t>根据工程需要扩展分类表或分类表的分类条</w:t>
      </w:r>
      <w:r>
        <w:rPr>
          <w:sz w:val="20"/>
          <w:szCs w:val="20"/>
          <w:b/>
          <w:bCs/>
          <w:spacing w:val="6"/>
        </w:rPr>
        <w:t>目。</w:t>
      </w:r>
    </w:p>
    <w:p>
      <w:pPr>
        <w:pStyle w:val="BodyText"/>
        <w:ind w:left="4" w:right="4" w:hanging="4"/>
        <w:spacing w:before="221" w:line="331" w:lineRule="auto"/>
        <w:rPr>
          <w:sz w:val="20"/>
          <w:szCs w:val="20"/>
        </w:rPr>
      </w:pPr>
      <w:r>
        <w:rPr>
          <w:sz w:val="20"/>
          <w:szCs w:val="20"/>
          <w:b/>
          <w:bCs/>
          <w:spacing w:val="13"/>
        </w:rPr>
        <w:t>5.7.2</w:t>
      </w:r>
      <w:r>
        <w:rPr>
          <w:sz w:val="20"/>
          <w:szCs w:val="20"/>
          <w:spacing w:val="13"/>
        </w:rPr>
        <w:t xml:space="preserve">  </w:t>
      </w:r>
      <w:r>
        <w:rPr>
          <w:sz w:val="20"/>
          <w:szCs w:val="20"/>
          <w:b/>
          <w:bCs/>
          <w:spacing w:val="13"/>
        </w:rPr>
        <w:t>对扩展的分类表或分类表的</w:t>
      </w:r>
      <w:r>
        <w:rPr>
          <w:sz w:val="20"/>
          <w:szCs w:val="20"/>
          <w:b/>
          <w:bCs/>
          <w:spacing w:val="12"/>
        </w:rPr>
        <w:t>分类条目进行编码时,本文件中已规定的类目和编码应保持不</w:t>
      </w:r>
      <w:r>
        <w:rPr>
          <w:sz w:val="20"/>
          <w:szCs w:val="20"/>
        </w:rPr>
        <w:t xml:space="preserve"> </w:t>
      </w:r>
      <w:r>
        <w:rPr>
          <w:sz w:val="20"/>
          <w:szCs w:val="20"/>
          <w:b/>
          <w:bCs/>
          <w:spacing w:val="-2"/>
        </w:rPr>
        <w:t>变。</w:t>
      </w:r>
    </w:p>
    <w:p>
      <w:pPr>
        <w:pStyle w:val="BodyText"/>
        <w:ind w:left="5" w:right="2" w:hanging="5"/>
        <w:spacing w:before="219" w:line="330" w:lineRule="auto"/>
        <w:rPr>
          <w:sz w:val="20"/>
          <w:szCs w:val="20"/>
        </w:rPr>
      </w:pPr>
      <w:r>
        <w:rPr>
          <w:sz w:val="20"/>
          <w:szCs w:val="20"/>
          <w:b/>
          <w:bCs/>
          <w:spacing w:val="8"/>
        </w:rPr>
        <w:t>5.7.3</w:t>
      </w:r>
      <w:r>
        <w:rPr>
          <w:sz w:val="20"/>
          <w:szCs w:val="20"/>
          <w:spacing w:val="8"/>
        </w:rPr>
        <w:t xml:space="preserve">  </w:t>
      </w:r>
      <w:r>
        <w:rPr>
          <w:sz w:val="20"/>
          <w:szCs w:val="20"/>
          <w:b/>
          <w:bCs/>
          <w:spacing w:val="8"/>
        </w:rPr>
        <w:t>新增的分类表代码应在既有分类表的代码数字基础上递增,新增分类对象的层级</w:t>
      </w:r>
      <w:r>
        <w:rPr>
          <w:sz w:val="20"/>
          <w:szCs w:val="20"/>
          <w:b/>
          <w:bCs/>
          <w:spacing w:val="7"/>
        </w:rPr>
        <w:t>代码应在已</w:t>
      </w:r>
      <w:r>
        <w:rPr>
          <w:sz w:val="20"/>
          <w:szCs w:val="20"/>
        </w:rPr>
        <w:t xml:space="preserve"> </w:t>
      </w:r>
      <w:r>
        <w:rPr>
          <w:sz w:val="20"/>
          <w:szCs w:val="20"/>
          <w:b/>
          <w:bCs/>
          <w:spacing w:val="6"/>
        </w:rPr>
        <w:t>有同层级的代码数字基础上递增。</w:t>
      </w:r>
    </w:p>
    <w:p>
      <w:pPr>
        <w:pStyle w:val="BodyText"/>
        <w:ind w:left="3"/>
        <w:spacing w:before="297" w:line="228" w:lineRule="auto"/>
        <w:outlineLvl w:val="0"/>
        <w:rPr>
          <w:sz w:val="20"/>
          <w:szCs w:val="20"/>
        </w:rPr>
      </w:pPr>
      <w:bookmarkStart w:name="bookmark7" w:id="11"/>
      <w:bookmarkEnd w:id="11"/>
      <w:r>
        <w:rPr>
          <w:sz w:val="20"/>
          <w:szCs w:val="20"/>
          <w:b/>
          <w:bCs/>
          <w:spacing w:val="3"/>
        </w:rPr>
        <w:t>6</w:t>
      </w:r>
      <w:r>
        <w:rPr>
          <w:sz w:val="20"/>
          <w:szCs w:val="20"/>
          <w:spacing w:val="10"/>
        </w:rPr>
        <w:t xml:space="preserve">  </w:t>
      </w:r>
      <w:r>
        <w:rPr>
          <w:sz w:val="20"/>
          <w:szCs w:val="20"/>
          <w:b/>
          <w:bCs/>
          <w:spacing w:val="3"/>
        </w:rPr>
        <w:t>编码应用</w:t>
      </w:r>
    </w:p>
    <w:p>
      <w:pPr>
        <w:pStyle w:val="BodyText"/>
        <w:ind w:left="3"/>
        <w:spacing w:before="301" w:line="228" w:lineRule="auto"/>
        <w:rPr>
          <w:sz w:val="20"/>
          <w:szCs w:val="20"/>
        </w:rPr>
      </w:pPr>
      <w:r>
        <w:rPr>
          <w:sz w:val="20"/>
          <w:szCs w:val="20"/>
          <w:b/>
          <w:bCs/>
          <w:spacing w:val="5"/>
        </w:rPr>
        <w:t>6.1</w:t>
      </w:r>
      <w:r>
        <w:rPr>
          <w:sz w:val="20"/>
          <w:szCs w:val="20"/>
          <w:spacing w:val="5"/>
        </w:rPr>
        <w:t xml:space="preserve">  </w:t>
      </w:r>
      <w:r>
        <w:rPr>
          <w:sz w:val="20"/>
          <w:szCs w:val="20"/>
          <w:b/>
          <w:bCs/>
          <w:spacing w:val="5"/>
        </w:rPr>
        <w:t>逻辑运算符号</w:t>
      </w:r>
    </w:p>
    <w:p>
      <w:pPr>
        <w:spacing w:line="228" w:lineRule="auto"/>
        <w:sectPr>
          <w:footerReference w:type="default" r:id="rId10"/>
          <w:pgSz w:w="11907" w:h="16839"/>
          <w:pgMar w:top="400" w:right="1418" w:bottom="1401" w:left="1418" w:header="0" w:footer="1192" w:gutter="0"/>
        </w:sectPr>
        <w:rPr>
          <w:sz w:val="20"/>
          <w:szCs w:val="20"/>
        </w:rPr>
      </w:pP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BodyText"/>
        <w:ind w:left="9"/>
        <w:spacing w:before="65" w:line="227" w:lineRule="auto"/>
        <w:rPr>
          <w:sz w:val="20"/>
          <w:szCs w:val="20"/>
        </w:rPr>
      </w:pPr>
      <w:r>
        <w:rPr>
          <w:sz w:val="20"/>
          <w:szCs w:val="20"/>
          <w:b/>
          <w:bCs/>
          <w:spacing w:val="6"/>
        </w:rPr>
        <w:t>6.1.1</w:t>
      </w:r>
      <w:r>
        <w:rPr>
          <w:sz w:val="20"/>
          <w:szCs w:val="20"/>
          <w:spacing w:val="6"/>
        </w:rPr>
        <w:t xml:space="preserve">  </w:t>
      </w:r>
      <w:r>
        <w:rPr>
          <w:sz w:val="20"/>
          <w:szCs w:val="20"/>
          <w:b/>
          <w:bCs/>
          <w:spacing w:val="6"/>
        </w:rPr>
        <w:t>信息模型的编码应采用运算符号联合多个编码一起使用。</w:t>
      </w:r>
    </w:p>
    <w:p>
      <w:pPr>
        <w:pStyle w:val="BodyText"/>
        <w:ind w:left="9"/>
        <w:spacing w:before="218" w:line="224" w:lineRule="auto"/>
        <w:rPr>
          <w:sz w:val="20"/>
          <w:szCs w:val="20"/>
        </w:rPr>
      </w:pPr>
      <w:r>
        <w:rPr>
          <w:sz w:val="20"/>
          <w:szCs w:val="20"/>
          <w:b/>
          <w:bCs/>
          <w:spacing w:val="6"/>
        </w:rPr>
        <w:t>6.1.2</w:t>
      </w:r>
      <w:r>
        <w:rPr>
          <w:sz w:val="20"/>
          <w:szCs w:val="20"/>
          <w:spacing w:val="6"/>
        </w:rPr>
        <w:t xml:space="preserve">  </w:t>
      </w:r>
      <w:r>
        <w:rPr>
          <w:sz w:val="20"/>
          <w:szCs w:val="20"/>
          <w:b/>
          <w:bCs/>
          <w:spacing w:val="6"/>
        </w:rPr>
        <w:t>编码运算符号应采用“+”、“|</w:t>
      </w:r>
      <w:r>
        <w:rPr>
          <w:sz w:val="20"/>
          <w:szCs w:val="20"/>
          <w:spacing w:val="-70"/>
        </w:rPr>
        <w:t xml:space="preserve"> </w:t>
      </w:r>
      <w:r>
        <w:rPr>
          <w:sz w:val="20"/>
          <w:szCs w:val="20"/>
          <w:b/>
          <w:bCs/>
          <w:spacing w:val="6"/>
        </w:rPr>
        <w:t>”、“/”、“&lt;”、“</w:t>
      </w:r>
      <w:r>
        <w:rPr>
          <w:sz w:val="20"/>
          <w:szCs w:val="20"/>
          <w:b/>
          <w:bCs/>
          <w:spacing w:val="5"/>
        </w:rPr>
        <w:t>&gt;”，符号用法应满足下列要求：</w:t>
      </w:r>
    </w:p>
    <w:p>
      <w:pPr>
        <w:pStyle w:val="BodyText"/>
        <w:ind w:left="440"/>
        <w:spacing w:before="227" w:line="228" w:lineRule="auto"/>
        <w:rPr>
          <w:sz w:val="20"/>
          <w:szCs w:val="20"/>
        </w:rPr>
      </w:pPr>
      <w:r>
        <w:rPr>
          <w:sz w:val="20"/>
          <w:szCs w:val="20"/>
          <w:b/>
          <w:bCs/>
          <w:spacing w:val="6"/>
        </w:rPr>
        <w:t>（1）</w:t>
      </w:r>
      <w:r>
        <w:rPr>
          <w:sz w:val="20"/>
          <w:szCs w:val="20"/>
          <w:spacing w:val="-64"/>
        </w:rPr>
        <w:t xml:space="preserve"> </w:t>
      </w:r>
      <w:r>
        <w:rPr>
          <w:sz w:val="20"/>
          <w:szCs w:val="20"/>
          <w:b/>
          <w:bCs/>
          <w:spacing w:val="6"/>
        </w:rPr>
        <w:t>“+”用于将不同表格中的编码联合在一起，表示两个或两个以上编码含义的集合；</w:t>
      </w:r>
    </w:p>
    <w:p>
      <w:pPr>
        <w:pStyle w:val="BodyText"/>
        <w:ind w:left="440"/>
        <w:spacing w:before="219" w:line="224" w:lineRule="auto"/>
        <w:rPr>
          <w:sz w:val="20"/>
          <w:szCs w:val="20"/>
        </w:rPr>
      </w:pPr>
      <w:r>
        <w:rPr>
          <w:sz w:val="20"/>
          <w:szCs w:val="20"/>
          <w:b/>
          <w:bCs/>
          <w:spacing w:val="6"/>
        </w:rPr>
        <w:t>（2）</w:t>
      </w:r>
      <w:r>
        <w:rPr>
          <w:sz w:val="20"/>
          <w:szCs w:val="20"/>
          <w:spacing w:val="-80"/>
        </w:rPr>
        <w:t xml:space="preserve"> </w:t>
      </w:r>
      <w:r>
        <w:rPr>
          <w:sz w:val="20"/>
          <w:szCs w:val="20"/>
          <w:b/>
          <w:bCs/>
          <w:spacing w:val="6"/>
        </w:rPr>
        <w:t>“|</w:t>
      </w:r>
      <w:r>
        <w:rPr>
          <w:sz w:val="20"/>
          <w:szCs w:val="20"/>
          <w:spacing w:val="-72"/>
        </w:rPr>
        <w:t xml:space="preserve"> </w:t>
      </w:r>
      <w:r>
        <w:rPr>
          <w:sz w:val="20"/>
          <w:szCs w:val="20"/>
          <w:b/>
          <w:bCs/>
          <w:spacing w:val="6"/>
        </w:rPr>
        <w:t>”用于将同一表格中的编码联合在一起，表示两个或</w:t>
      </w:r>
      <w:r>
        <w:rPr>
          <w:sz w:val="20"/>
          <w:szCs w:val="20"/>
          <w:b/>
          <w:bCs/>
          <w:spacing w:val="5"/>
        </w:rPr>
        <w:t>两个以上编码含义的集合；</w:t>
      </w:r>
    </w:p>
    <w:p>
      <w:pPr>
        <w:pStyle w:val="BodyText"/>
        <w:ind w:left="17" w:right="212" w:firstLine="423"/>
        <w:spacing w:before="227" w:line="330" w:lineRule="auto"/>
        <w:rPr>
          <w:sz w:val="20"/>
          <w:szCs w:val="20"/>
        </w:rPr>
      </w:pPr>
      <w:r>
        <w:rPr>
          <w:sz w:val="20"/>
          <w:szCs w:val="20"/>
          <w:b/>
          <w:bCs/>
          <w:spacing w:val="8"/>
        </w:rPr>
        <w:t>（3）</w:t>
      </w:r>
      <w:r>
        <w:rPr>
          <w:sz w:val="20"/>
          <w:szCs w:val="20"/>
          <w:spacing w:val="-78"/>
        </w:rPr>
        <w:t xml:space="preserve"> </w:t>
      </w:r>
      <w:r>
        <w:rPr>
          <w:sz w:val="20"/>
          <w:szCs w:val="20"/>
          <w:b/>
          <w:bCs/>
          <w:spacing w:val="8"/>
        </w:rPr>
        <w:t>“/”用于将单个表格中的编码联合在</w:t>
      </w:r>
      <w:r>
        <w:rPr>
          <w:sz w:val="20"/>
          <w:szCs w:val="20"/>
          <w:b/>
          <w:bCs/>
          <w:spacing w:val="7"/>
        </w:rPr>
        <w:t>一起，定义一个表内的连续编码段落，表示适合对</w:t>
      </w:r>
      <w:r>
        <w:rPr>
          <w:sz w:val="20"/>
          <w:szCs w:val="20"/>
        </w:rPr>
        <w:t xml:space="preserve"> </w:t>
      </w:r>
      <w:r>
        <w:rPr>
          <w:sz w:val="20"/>
          <w:szCs w:val="20"/>
          <w:b/>
          <w:bCs/>
          <w:spacing w:val="4"/>
        </w:rPr>
        <w:t>象的分类区间；</w:t>
      </w:r>
    </w:p>
    <w:p>
      <w:pPr>
        <w:pStyle w:val="BodyText"/>
        <w:ind w:left="11" w:right="204" w:firstLine="428"/>
        <w:spacing w:before="222" w:line="330" w:lineRule="auto"/>
        <w:rPr>
          <w:sz w:val="20"/>
          <w:szCs w:val="20"/>
        </w:rPr>
      </w:pPr>
      <w:r>
        <w:rPr>
          <w:sz w:val="20"/>
          <w:szCs w:val="20"/>
          <w:b/>
          <w:bCs/>
          <w:spacing w:val="4"/>
        </w:rPr>
        <w:t>（4）“</w:t>
      </w:r>
      <w:r>
        <w:rPr>
          <w:sz w:val="20"/>
          <w:szCs w:val="20"/>
          <w:spacing w:val="4"/>
        </w:rPr>
        <w:t xml:space="preserve"> </w:t>
      </w:r>
      <w:r>
        <w:rPr>
          <w:sz w:val="20"/>
          <w:szCs w:val="20"/>
          <w:b/>
          <w:bCs/>
          <w:spacing w:val="4"/>
        </w:rPr>
        <w:t>&lt;</w:t>
      </w:r>
      <w:r>
        <w:rPr>
          <w:sz w:val="20"/>
          <w:szCs w:val="20"/>
          <w:spacing w:val="38"/>
        </w:rPr>
        <w:t xml:space="preserve"> </w:t>
      </w:r>
      <w:r>
        <w:rPr>
          <w:sz w:val="20"/>
          <w:szCs w:val="20"/>
          <w:b/>
          <w:bCs/>
          <w:spacing w:val="4"/>
        </w:rPr>
        <w:t>”、“</w:t>
      </w:r>
      <w:r>
        <w:rPr>
          <w:sz w:val="20"/>
          <w:szCs w:val="20"/>
          <w:spacing w:val="4"/>
        </w:rPr>
        <w:t xml:space="preserve"> </w:t>
      </w:r>
      <w:r>
        <w:rPr>
          <w:sz w:val="20"/>
          <w:szCs w:val="20"/>
          <w:b/>
          <w:bCs/>
          <w:spacing w:val="4"/>
        </w:rPr>
        <w:t>&gt;</w:t>
      </w:r>
      <w:r>
        <w:rPr>
          <w:sz w:val="20"/>
          <w:szCs w:val="20"/>
          <w:spacing w:val="37"/>
        </w:rPr>
        <w:t xml:space="preserve"> </w:t>
      </w:r>
      <w:r>
        <w:rPr>
          <w:sz w:val="20"/>
          <w:szCs w:val="20"/>
          <w:b/>
          <w:bCs/>
          <w:spacing w:val="4"/>
        </w:rPr>
        <w:t>”用于将同一表格或不同表格中的编码联合在一起，表示两个或两个以上</w:t>
      </w:r>
      <w:r>
        <w:rPr>
          <w:sz w:val="20"/>
          <w:szCs w:val="20"/>
        </w:rPr>
        <w:t xml:space="preserve"> </w:t>
      </w:r>
      <w:r>
        <w:rPr>
          <w:sz w:val="20"/>
          <w:szCs w:val="20"/>
          <w:b/>
          <w:bCs/>
          <w:spacing w:val="7"/>
        </w:rPr>
        <w:t>编码对象的从属或主次关系，开口背对是开口正对编码所表示对象的一部分。</w:t>
      </w:r>
    </w:p>
    <w:p>
      <w:pPr>
        <w:pStyle w:val="BodyText"/>
        <w:ind w:left="9"/>
        <w:spacing w:before="221" w:line="228" w:lineRule="auto"/>
        <w:rPr>
          <w:sz w:val="20"/>
          <w:szCs w:val="20"/>
        </w:rPr>
      </w:pPr>
      <w:r>
        <w:rPr>
          <w:sz w:val="20"/>
          <w:szCs w:val="20"/>
          <w:b/>
          <w:bCs/>
          <w:spacing w:val="5"/>
        </w:rPr>
        <w:t>6.1.3</w:t>
      </w:r>
      <w:r>
        <w:rPr>
          <w:sz w:val="20"/>
          <w:szCs w:val="20"/>
          <w:spacing w:val="5"/>
        </w:rPr>
        <w:t xml:space="preserve">  </w:t>
      </w:r>
      <w:r>
        <w:rPr>
          <w:sz w:val="20"/>
          <w:szCs w:val="20"/>
          <w:b/>
          <w:bCs/>
          <w:spacing w:val="5"/>
        </w:rPr>
        <w:t>各运算符号示例如下：</w:t>
      </w:r>
    </w:p>
    <w:p>
      <w:pPr>
        <w:pStyle w:val="BodyText"/>
        <w:ind w:left="12" w:right="206" w:firstLine="428"/>
        <w:spacing w:before="221" w:line="330" w:lineRule="auto"/>
        <w:rPr>
          <w:sz w:val="20"/>
          <w:szCs w:val="20"/>
        </w:rPr>
      </w:pPr>
      <w:r>
        <w:rPr>
          <w:sz w:val="20"/>
          <w:szCs w:val="20"/>
          <w:b/>
          <w:bCs/>
          <w:spacing w:val="6"/>
        </w:rPr>
        <w:t>（1）61-05.01.00.00+62-</w:t>
      </w:r>
      <w:hyperlink w:history="true" r:id="rId13">
        <w:r>
          <w:rPr>
            <w:sz w:val="20"/>
            <w:szCs w:val="20"/>
            <w:b/>
            <w:bCs/>
            <w:spacing w:val="6"/>
          </w:rPr>
          <w:t>10.07</w:t>
        </w:r>
        <w:r>
          <w:rPr>
            <w:sz w:val="20"/>
            <w:szCs w:val="20"/>
            <w:b/>
            <w:bCs/>
            <w:spacing w:val="5"/>
          </w:rPr>
          <w:t>.01.00</w:t>
        </w:r>
      </w:hyperlink>
      <w:r>
        <w:rPr>
          <w:sz w:val="20"/>
          <w:szCs w:val="20"/>
          <w:b/>
          <w:bCs/>
          <w:spacing w:val="5"/>
        </w:rPr>
        <w:t>表示“通航建筑物-船闸”中的“水工构件-船闸特有结</w:t>
      </w:r>
      <w:r>
        <w:rPr>
          <w:sz w:val="20"/>
          <w:szCs w:val="20"/>
        </w:rPr>
        <w:t xml:space="preserve">  </w:t>
      </w:r>
      <w:r>
        <w:rPr>
          <w:sz w:val="20"/>
          <w:szCs w:val="20"/>
          <w:b/>
          <w:bCs/>
          <w:spacing w:val="4"/>
        </w:rPr>
        <w:t>构-闸首边墩”。</w:t>
      </w:r>
    </w:p>
    <w:p>
      <w:pPr>
        <w:pStyle w:val="BodyText"/>
        <w:ind w:left="440"/>
        <w:spacing w:before="217" w:line="224" w:lineRule="auto"/>
        <w:rPr>
          <w:sz w:val="20"/>
          <w:szCs w:val="20"/>
        </w:rPr>
      </w:pPr>
      <w:r>
        <w:rPr>
          <w:sz w:val="20"/>
          <w:szCs w:val="20"/>
          <w:b/>
          <w:bCs/>
          <w:spacing w:val="3"/>
        </w:rPr>
        <w:t>（2）90-</w:t>
      </w:r>
      <w:hyperlink w:history="true" r:id="rId14">
        <w:r>
          <w:rPr>
            <w:sz w:val="20"/>
            <w:szCs w:val="20"/>
            <w:b/>
            <w:bCs/>
            <w:spacing w:val="3"/>
          </w:rPr>
          <w:t>04.01.01.00</w:t>
        </w:r>
      </w:hyperlink>
      <w:r>
        <w:rPr>
          <w:sz w:val="20"/>
          <w:szCs w:val="20"/>
          <w:spacing w:val="-49"/>
        </w:rPr>
        <w:t xml:space="preserve"> </w:t>
      </w:r>
      <w:r>
        <w:rPr>
          <w:sz w:val="20"/>
          <w:szCs w:val="20"/>
          <w:b/>
          <w:bCs/>
          <w:spacing w:val="3"/>
        </w:rPr>
        <w:t>|90-04.03.01.00表示“单级船闸”</w:t>
      </w:r>
      <w:r>
        <w:rPr>
          <w:sz w:val="20"/>
          <w:szCs w:val="20"/>
          <w:b/>
          <w:bCs/>
          <w:spacing w:val="2"/>
        </w:rPr>
        <w:t>的“Ⅰ级”。</w:t>
      </w:r>
    </w:p>
    <w:p>
      <w:pPr>
        <w:pStyle w:val="BodyText"/>
        <w:ind w:left="440"/>
        <w:spacing w:before="229" w:line="228" w:lineRule="auto"/>
        <w:rPr>
          <w:sz w:val="20"/>
          <w:szCs w:val="20"/>
        </w:rPr>
      </w:pPr>
      <w:r>
        <w:rPr>
          <w:sz w:val="20"/>
          <w:szCs w:val="20"/>
          <w:b/>
          <w:bCs/>
          <w:spacing w:val="5"/>
        </w:rPr>
        <w:t>（3）63-01.01.01.00/63-</w:t>
      </w:r>
      <w:hyperlink w:history="true" r:id="rId15">
        <w:r>
          <w:rPr>
            <w:sz w:val="20"/>
            <w:szCs w:val="20"/>
            <w:b/>
            <w:bCs/>
            <w:spacing w:val="5"/>
          </w:rPr>
          <w:t>01</w:t>
        </w:r>
        <w:r>
          <w:rPr>
            <w:sz w:val="20"/>
            <w:szCs w:val="20"/>
            <w:b/>
            <w:bCs/>
            <w:spacing w:val="4"/>
          </w:rPr>
          <w:t>.01.05.00</w:t>
        </w:r>
      </w:hyperlink>
      <w:r>
        <w:rPr>
          <w:sz w:val="20"/>
          <w:szCs w:val="20"/>
          <w:b/>
          <w:bCs/>
          <w:spacing w:val="4"/>
        </w:rPr>
        <w:t>表示“钢筋-普通钢筋”中的所有钢筋与零件。</w:t>
      </w:r>
    </w:p>
    <w:p>
      <w:pPr>
        <w:pStyle w:val="BodyText"/>
        <w:ind w:left="11" w:right="204" w:firstLine="428"/>
        <w:spacing w:before="222" w:line="328" w:lineRule="auto"/>
        <w:rPr>
          <w:sz w:val="20"/>
          <w:szCs w:val="20"/>
        </w:rPr>
      </w:pPr>
      <w:r>
        <w:rPr>
          <w:sz w:val="20"/>
          <w:szCs w:val="20"/>
          <w:b/>
          <w:bCs/>
          <w:spacing w:val="6"/>
        </w:rPr>
        <w:t>（4）62-10.07.21.00&gt;83-</w:t>
      </w:r>
      <w:r>
        <w:rPr>
          <w:sz w:val="20"/>
          <w:szCs w:val="20"/>
          <w:b/>
          <w:bCs/>
          <w:spacing w:val="5"/>
        </w:rPr>
        <w:t>01.01.03.00表示“C25混凝土靠船墩”,开口方向朝向“靠船墩”的</w:t>
      </w:r>
      <w:r>
        <w:rPr>
          <w:sz w:val="20"/>
          <w:szCs w:val="20"/>
        </w:rPr>
        <w:t xml:space="preserve">  </w:t>
      </w:r>
      <w:r>
        <w:rPr>
          <w:sz w:val="20"/>
          <w:szCs w:val="20"/>
          <w:b/>
          <w:bCs/>
          <w:spacing w:val="5"/>
        </w:rPr>
        <w:t>编码62-10.07.21.00,表明首先强调其靠船墩身份,其次标示其材料为C25混凝土。</w:t>
      </w:r>
    </w:p>
    <w:p>
      <w:pPr>
        <w:pStyle w:val="BodyText"/>
        <w:ind w:left="9"/>
        <w:spacing w:before="224" w:line="228" w:lineRule="auto"/>
        <w:rPr>
          <w:sz w:val="20"/>
          <w:szCs w:val="20"/>
        </w:rPr>
      </w:pPr>
      <w:r>
        <w:rPr>
          <w:sz w:val="20"/>
          <w:szCs w:val="20"/>
          <w:b/>
          <w:bCs/>
          <w:spacing w:val="4"/>
        </w:rPr>
        <w:t>6.2</w:t>
      </w:r>
      <w:r>
        <w:rPr>
          <w:sz w:val="20"/>
          <w:szCs w:val="20"/>
          <w:spacing w:val="4"/>
        </w:rPr>
        <w:t xml:space="preserve">  </w:t>
      </w:r>
      <w:r>
        <w:rPr>
          <w:sz w:val="20"/>
          <w:szCs w:val="20"/>
          <w:b/>
          <w:bCs/>
          <w:spacing w:val="4"/>
        </w:rPr>
        <w:t>编码组织</w:t>
      </w:r>
    </w:p>
    <w:p>
      <w:pPr>
        <w:pStyle w:val="BodyText"/>
        <w:ind w:firstLine="9"/>
        <w:spacing w:before="222" w:line="391" w:lineRule="auto"/>
        <w:rPr>
          <w:sz w:val="20"/>
          <w:szCs w:val="20"/>
        </w:rPr>
      </w:pPr>
      <w:r>
        <w:rPr>
          <w:sz w:val="20"/>
          <w:szCs w:val="20"/>
          <w:b/>
          <w:bCs/>
          <w:spacing w:val="6"/>
        </w:rPr>
        <w:t>6.2.1</w:t>
      </w:r>
      <w:r>
        <w:rPr>
          <w:sz w:val="20"/>
          <w:szCs w:val="20"/>
          <w:spacing w:val="6"/>
        </w:rPr>
        <w:t xml:space="preserve">  </w:t>
      </w:r>
      <w:r>
        <w:rPr>
          <w:sz w:val="20"/>
          <w:szCs w:val="20"/>
          <w:b/>
          <w:bCs/>
          <w:spacing w:val="6"/>
        </w:rPr>
        <w:t>船闸工程项目中信息模型模型内容编码依次由分类表“船闸工</w:t>
      </w:r>
      <w:r>
        <w:rPr>
          <w:sz w:val="20"/>
          <w:szCs w:val="20"/>
          <w:b/>
          <w:bCs/>
          <w:spacing w:val="5"/>
        </w:rPr>
        <w:t>程构件与设备”“船闸工程钢</w:t>
      </w:r>
      <w:r>
        <w:rPr>
          <w:sz w:val="20"/>
          <w:szCs w:val="20"/>
        </w:rPr>
        <w:t xml:space="preserve">   </w:t>
      </w:r>
      <w:r>
        <w:rPr>
          <w:sz w:val="20"/>
          <w:szCs w:val="20"/>
          <w:b/>
          <w:bCs/>
          <w:spacing w:val="9"/>
        </w:rPr>
        <w:t>筋与零件”“船闸工程空间”“船闸工程专业”“船闸工程建设分部分项”</w:t>
      </w:r>
      <w:r>
        <w:rPr>
          <w:sz w:val="20"/>
          <w:szCs w:val="20"/>
          <w:b/>
          <w:bCs/>
          <w:spacing w:val="8"/>
        </w:rPr>
        <w:t>“船闸工程工程量清单”</w:t>
      </w:r>
      <w:r>
        <w:rPr>
          <w:sz w:val="20"/>
          <w:szCs w:val="20"/>
        </w:rPr>
        <w:t xml:space="preserve"> </w:t>
      </w:r>
      <w:r>
        <w:rPr>
          <w:sz w:val="20"/>
          <w:szCs w:val="20"/>
          <w:b/>
          <w:bCs/>
          <w:spacing w:val="9"/>
        </w:rPr>
        <w:t>“船闸工程组织角色”“船闸工程人员角色”“船闸工程交付成果类型”“船闸工程材料</w:t>
      </w:r>
      <w:r>
        <w:rPr>
          <w:sz w:val="20"/>
          <w:szCs w:val="20"/>
          <w:b/>
          <w:bCs/>
          <w:spacing w:val="8"/>
        </w:rPr>
        <w:t>”船闸工</w:t>
      </w:r>
      <w:r>
        <w:rPr>
          <w:sz w:val="20"/>
          <w:szCs w:val="20"/>
        </w:rPr>
        <w:t xml:space="preserve">   </w:t>
      </w:r>
      <w:r>
        <w:rPr>
          <w:sz w:val="20"/>
          <w:szCs w:val="20"/>
          <w:b/>
          <w:bCs/>
          <w:spacing w:val="9"/>
        </w:rPr>
        <w:t>程特征中的全部或部分分类表的分类编码联合组成。在单体级信</w:t>
      </w:r>
      <w:r>
        <w:rPr>
          <w:sz w:val="20"/>
          <w:szCs w:val="20"/>
          <w:b/>
          <w:bCs/>
          <w:spacing w:val="8"/>
        </w:rPr>
        <w:t>息模型、专业级信息模型、构件与</w:t>
      </w:r>
      <w:r>
        <w:rPr>
          <w:sz w:val="20"/>
          <w:szCs w:val="20"/>
        </w:rPr>
        <w:t xml:space="preserve">    </w:t>
      </w:r>
      <w:r>
        <w:rPr>
          <w:sz w:val="20"/>
          <w:szCs w:val="20"/>
          <w:b/>
          <w:bCs/>
          <w:spacing w:val="7"/>
        </w:rPr>
        <w:t>设备级信息模型和钢筋与零件级信息模型层级中体现。</w:t>
      </w:r>
    </w:p>
    <w:p>
      <w:pPr>
        <w:pStyle w:val="BodyText"/>
        <w:ind w:left="9"/>
        <w:spacing w:before="221" w:line="225" w:lineRule="auto"/>
        <w:rPr>
          <w:sz w:val="20"/>
          <w:szCs w:val="20"/>
        </w:rPr>
      </w:pPr>
      <w:r>
        <w:rPr>
          <w:sz w:val="20"/>
          <w:szCs w:val="20"/>
          <w:b/>
          <w:bCs/>
          <w:spacing w:val="7"/>
        </w:rPr>
        <w:t>6.2.2</w:t>
      </w:r>
      <w:r>
        <w:rPr>
          <w:sz w:val="20"/>
          <w:szCs w:val="20"/>
          <w:spacing w:val="7"/>
        </w:rPr>
        <w:t xml:space="preserve">  </w:t>
      </w:r>
      <w:r>
        <w:rPr>
          <w:sz w:val="20"/>
          <w:szCs w:val="20"/>
          <w:b/>
          <w:bCs/>
          <w:spacing w:val="7"/>
        </w:rPr>
        <w:t>在船闸工程生命期不同阶段的应</w:t>
      </w:r>
      <w:r>
        <w:rPr>
          <w:sz w:val="20"/>
          <w:szCs w:val="20"/>
          <w:b/>
          <w:bCs/>
          <w:spacing w:val="6"/>
        </w:rPr>
        <w:t>用中,可根据实际情况选用需要的分类表。</w:t>
      </w:r>
    </w:p>
    <w:p>
      <w:pPr>
        <w:pStyle w:val="BodyText"/>
        <w:ind w:left="9"/>
        <w:spacing w:before="224" w:line="228" w:lineRule="auto"/>
        <w:rPr>
          <w:sz w:val="20"/>
          <w:szCs w:val="20"/>
        </w:rPr>
      </w:pPr>
      <w:r>
        <w:rPr>
          <w:sz w:val="20"/>
          <w:szCs w:val="20"/>
          <w:b/>
          <w:bCs/>
          <w:spacing w:val="6"/>
        </w:rPr>
        <w:t>6.2.3</w:t>
      </w:r>
      <w:r>
        <w:rPr>
          <w:sz w:val="20"/>
          <w:szCs w:val="20"/>
          <w:spacing w:val="6"/>
        </w:rPr>
        <w:t xml:space="preserve">  </w:t>
      </w:r>
      <w:r>
        <w:rPr>
          <w:sz w:val="20"/>
          <w:szCs w:val="20"/>
          <w:b/>
          <w:bCs/>
          <w:spacing w:val="6"/>
        </w:rPr>
        <w:t>各分类表的编码应用应满足下列</w:t>
      </w:r>
      <w:r>
        <w:rPr>
          <w:sz w:val="20"/>
          <w:szCs w:val="20"/>
          <w:b/>
          <w:bCs/>
          <w:spacing w:val="5"/>
        </w:rPr>
        <w:t>要求：</w:t>
      </w:r>
    </w:p>
    <w:p>
      <w:pPr>
        <w:pStyle w:val="BodyText"/>
        <w:ind w:left="440"/>
        <w:spacing w:before="221" w:line="228" w:lineRule="auto"/>
        <w:rPr>
          <w:sz w:val="20"/>
          <w:szCs w:val="20"/>
        </w:rPr>
      </w:pPr>
      <w:r>
        <w:rPr>
          <w:sz w:val="20"/>
          <w:szCs w:val="20"/>
          <w:b/>
          <w:bCs/>
          <w:spacing w:val="6"/>
        </w:rPr>
        <w:t>（1）船闸工程单体表</w:t>
      </w:r>
      <w:r>
        <w:rPr>
          <w:sz w:val="20"/>
          <w:szCs w:val="20"/>
          <w:spacing w:val="6"/>
        </w:rPr>
        <w:t xml:space="preserve"> </w:t>
      </w:r>
      <w:r>
        <w:rPr>
          <w:sz w:val="20"/>
          <w:szCs w:val="20"/>
          <w:b/>
          <w:bCs/>
          <w:spacing w:val="6"/>
        </w:rPr>
        <w:t>A.1</w:t>
      </w:r>
      <w:r>
        <w:rPr>
          <w:sz w:val="20"/>
          <w:szCs w:val="20"/>
          <w:spacing w:val="6"/>
        </w:rPr>
        <w:t xml:space="preserve"> </w:t>
      </w:r>
      <w:r>
        <w:rPr>
          <w:sz w:val="20"/>
          <w:szCs w:val="20"/>
          <w:b/>
          <w:bCs/>
          <w:spacing w:val="6"/>
        </w:rPr>
        <w:t>进行分类和编码，用于按照功能特征分类船闸工程单体；</w:t>
      </w:r>
    </w:p>
    <w:p>
      <w:pPr>
        <w:pStyle w:val="BodyText"/>
        <w:ind w:left="440"/>
        <w:spacing w:before="222" w:line="228" w:lineRule="auto"/>
        <w:rPr>
          <w:sz w:val="20"/>
          <w:szCs w:val="20"/>
        </w:rPr>
      </w:pPr>
      <w:r>
        <w:rPr>
          <w:sz w:val="20"/>
          <w:szCs w:val="20"/>
          <w:b/>
          <w:bCs/>
          <w:spacing w:val="5"/>
        </w:rPr>
        <w:t>（2）船闸工程构件与设备按表</w:t>
      </w:r>
      <w:r>
        <w:rPr>
          <w:sz w:val="20"/>
          <w:szCs w:val="20"/>
          <w:spacing w:val="5"/>
        </w:rPr>
        <w:t xml:space="preserve"> </w:t>
      </w:r>
      <w:r>
        <w:rPr>
          <w:sz w:val="20"/>
          <w:szCs w:val="20"/>
          <w:b/>
          <w:bCs/>
          <w:spacing w:val="5"/>
        </w:rPr>
        <w:t>A.2</w:t>
      </w:r>
      <w:r>
        <w:rPr>
          <w:sz w:val="20"/>
          <w:szCs w:val="20"/>
          <w:spacing w:val="5"/>
        </w:rPr>
        <w:t xml:space="preserve"> </w:t>
      </w:r>
      <w:r>
        <w:rPr>
          <w:sz w:val="20"/>
          <w:szCs w:val="20"/>
          <w:b/>
          <w:bCs/>
          <w:spacing w:val="5"/>
        </w:rPr>
        <w:t>进行分类和编码，用于按照专业功能特征分类构件与设备；</w:t>
      </w:r>
    </w:p>
    <w:p>
      <w:pPr>
        <w:pStyle w:val="BodyText"/>
        <w:ind w:left="440"/>
        <w:spacing w:before="220" w:line="228" w:lineRule="auto"/>
        <w:rPr>
          <w:sz w:val="20"/>
          <w:szCs w:val="20"/>
        </w:rPr>
      </w:pPr>
      <w:r>
        <w:rPr>
          <w:sz w:val="20"/>
          <w:szCs w:val="20"/>
          <w:b/>
          <w:bCs/>
          <w:spacing w:val="6"/>
        </w:rPr>
        <w:t>（3）船闸工程钢筋与零件按表</w:t>
      </w:r>
      <w:r>
        <w:rPr>
          <w:sz w:val="20"/>
          <w:szCs w:val="20"/>
          <w:spacing w:val="6"/>
        </w:rPr>
        <w:t xml:space="preserve"> </w:t>
      </w:r>
      <w:r>
        <w:rPr>
          <w:sz w:val="20"/>
          <w:szCs w:val="20"/>
          <w:b/>
          <w:bCs/>
          <w:spacing w:val="6"/>
        </w:rPr>
        <w:t>A.3</w:t>
      </w:r>
      <w:r>
        <w:rPr>
          <w:sz w:val="20"/>
          <w:szCs w:val="20"/>
          <w:spacing w:val="6"/>
        </w:rPr>
        <w:t xml:space="preserve"> </w:t>
      </w:r>
      <w:r>
        <w:rPr>
          <w:sz w:val="20"/>
          <w:szCs w:val="20"/>
          <w:b/>
          <w:bCs/>
          <w:spacing w:val="6"/>
        </w:rPr>
        <w:t>进行分类和编码，用于区分钢筋与零件；</w:t>
      </w:r>
    </w:p>
    <w:p>
      <w:pPr>
        <w:pStyle w:val="BodyText"/>
        <w:ind w:left="440"/>
        <w:spacing w:before="221" w:line="228" w:lineRule="auto"/>
        <w:rPr>
          <w:sz w:val="20"/>
          <w:szCs w:val="20"/>
        </w:rPr>
      </w:pPr>
      <w:r>
        <w:rPr>
          <w:sz w:val="20"/>
          <w:szCs w:val="20"/>
          <w:b/>
          <w:bCs/>
          <w:spacing w:val="6"/>
        </w:rPr>
        <w:t>（4）船闸工程空间按表</w:t>
      </w:r>
      <w:r>
        <w:rPr>
          <w:sz w:val="20"/>
          <w:szCs w:val="20"/>
          <w:spacing w:val="6"/>
        </w:rPr>
        <w:t xml:space="preserve"> </w:t>
      </w:r>
      <w:r>
        <w:rPr>
          <w:sz w:val="20"/>
          <w:szCs w:val="20"/>
          <w:b/>
          <w:bCs/>
          <w:spacing w:val="6"/>
        </w:rPr>
        <w:t>A.4</w:t>
      </w:r>
      <w:r>
        <w:rPr>
          <w:sz w:val="20"/>
          <w:szCs w:val="20"/>
          <w:spacing w:val="6"/>
        </w:rPr>
        <w:t xml:space="preserve"> </w:t>
      </w:r>
      <w:r>
        <w:rPr>
          <w:sz w:val="20"/>
          <w:szCs w:val="20"/>
          <w:b/>
          <w:bCs/>
          <w:spacing w:val="6"/>
        </w:rPr>
        <w:t>进行分类和编码，用于区分分类对象的空间位置；</w:t>
      </w:r>
    </w:p>
    <w:p>
      <w:pPr>
        <w:pStyle w:val="BodyText"/>
        <w:ind w:left="440"/>
        <w:spacing w:before="221" w:line="228" w:lineRule="auto"/>
        <w:rPr>
          <w:sz w:val="20"/>
          <w:szCs w:val="20"/>
        </w:rPr>
      </w:pPr>
      <w:r>
        <w:rPr>
          <w:sz w:val="20"/>
          <w:szCs w:val="20"/>
          <w:b/>
          <w:bCs/>
          <w:spacing w:val="7"/>
        </w:rPr>
        <w:t>（5）船闸工程项目阶段按表</w:t>
      </w:r>
      <w:r>
        <w:rPr>
          <w:sz w:val="20"/>
          <w:szCs w:val="20"/>
          <w:spacing w:val="7"/>
        </w:rPr>
        <w:t xml:space="preserve"> </w:t>
      </w:r>
      <w:r>
        <w:rPr>
          <w:sz w:val="20"/>
          <w:szCs w:val="20"/>
          <w:b/>
          <w:bCs/>
          <w:spacing w:val="7"/>
        </w:rPr>
        <w:t>A.5</w:t>
      </w:r>
      <w:r>
        <w:rPr>
          <w:sz w:val="20"/>
          <w:szCs w:val="20"/>
          <w:spacing w:val="7"/>
        </w:rPr>
        <w:t xml:space="preserve"> </w:t>
      </w:r>
      <w:r>
        <w:rPr>
          <w:sz w:val="20"/>
          <w:szCs w:val="20"/>
          <w:b/>
          <w:bCs/>
          <w:spacing w:val="7"/>
        </w:rPr>
        <w:t>进行分类和编码，用于</w:t>
      </w:r>
      <w:r>
        <w:rPr>
          <w:sz w:val="20"/>
          <w:szCs w:val="20"/>
          <w:b/>
          <w:bCs/>
          <w:spacing w:val="6"/>
        </w:rPr>
        <w:t>从项目建设到使用的工作阶段划分；</w:t>
      </w:r>
    </w:p>
    <w:p>
      <w:pPr>
        <w:pStyle w:val="BodyText"/>
        <w:ind w:left="440"/>
        <w:spacing w:before="222" w:line="228" w:lineRule="auto"/>
        <w:rPr>
          <w:sz w:val="20"/>
          <w:szCs w:val="20"/>
        </w:rPr>
      </w:pPr>
      <w:r>
        <w:rPr>
          <w:sz w:val="20"/>
          <w:szCs w:val="20"/>
          <w:b/>
          <w:bCs/>
          <w:spacing w:val="6"/>
        </w:rPr>
        <w:t>（6）船闸工程专业按表</w:t>
      </w:r>
      <w:r>
        <w:rPr>
          <w:sz w:val="20"/>
          <w:szCs w:val="20"/>
          <w:spacing w:val="6"/>
        </w:rPr>
        <w:t xml:space="preserve"> </w:t>
      </w:r>
      <w:r>
        <w:rPr>
          <w:sz w:val="20"/>
          <w:szCs w:val="20"/>
          <w:b/>
          <w:bCs/>
          <w:spacing w:val="6"/>
        </w:rPr>
        <w:t>A.6</w:t>
      </w:r>
      <w:r>
        <w:rPr>
          <w:sz w:val="20"/>
          <w:szCs w:val="20"/>
          <w:spacing w:val="6"/>
        </w:rPr>
        <w:t xml:space="preserve"> </w:t>
      </w:r>
      <w:r>
        <w:rPr>
          <w:sz w:val="20"/>
          <w:szCs w:val="20"/>
          <w:b/>
          <w:bCs/>
          <w:spacing w:val="6"/>
        </w:rPr>
        <w:t>进行分类和编码，用于专业领域划分；</w:t>
      </w:r>
    </w:p>
    <w:p>
      <w:pPr>
        <w:spacing w:line="228" w:lineRule="auto"/>
        <w:sectPr>
          <w:footerReference w:type="default" r:id="rId12"/>
          <w:pgSz w:w="11907" w:h="16839"/>
          <w:pgMar w:top="400" w:right="1213" w:bottom="1401" w:left="1413" w:header="0" w:footer="1194" w:gutter="0"/>
        </w:sectPr>
        <w:rPr>
          <w:sz w:val="20"/>
          <w:szCs w:val="20"/>
        </w:rPr>
      </w:pP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BodyText"/>
        <w:ind w:right="1" w:firstLine="431"/>
        <w:spacing w:before="65" w:line="330" w:lineRule="auto"/>
        <w:rPr>
          <w:sz w:val="20"/>
          <w:szCs w:val="20"/>
        </w:rPr>
      </w:pPr>
      <w:r>
        <w:rPr>
          <w:sz w:val="20"/>
          <w:szCs w:val="20"/>
          <w:b/>
          <w:bCs/>
          <w:spacing w:val="8"/>
        </w:rPr>
        <w:t>（7）船闸工程建设分部分项按表</w:t>
      </w:r>
      <w:r>
        <w:rPr>
          <w:sz w:val="20"/>
          <w:szCs w:val="20"/>
          <w:spacing w:val="8"/>
        </w:rPr>
        <w:t xml:space="preserve"> </w:t>
      </w:r>
      <w:r>
        <w:rPr>
          <w:sz w:val="20"/>
          <w:szCs w:val="20"/>
          <w:b/>
          <w:bCs/>
          <w:spacing w:val="8"/>
        </w:rPr>
        <w:t>A.7</w:t>
      </w:r>
      <w:r>
        <w:rPr>
          <w:sz w:val="20"/>
          <w:szCs w:val="20"/>
          <w:spacing w:val="8"/>
        </w:rPr>
        <w:t xml:space="preserve"> </w:t>
      </w:r>
      <w:r>
        <w:rPr>
          <w:sz w:val="20"/>
          <w:szCs w:val="20"/>
          <w:b/>
          <w:bCs/>
          <w:spacing w:val="8"/>
        </w:rPr>
        <w:t>进行分类和编码，用于施工</w:t>
      </w:r>
      <w:r>
        <w:rPr>
          <w:sz w:val="20"/>
          <w:szCs w:val="20"/>
          <w:b/>
          <w:bCs/>
          <w:spacing w:val="7"/>
        </w:rPr>
        <w:t>阶段的分部分项及质量检验</w:t>
      </w:r>
      <w:r>
        <w:rPr>
          <w:sz w:val="20"/>
          <w:szCs w:val="20"/>
        </w:rPr>
        <w:t xml:space="preserve"> </w:t>
      </w:r>
      <w:r>
        <w:rPr>
          <w:sz w:val="20"/>
          <w:szCs w:val="20"/>
          <w:b/>
          <w:bCs/>
          <w:spacing w:val="4"/>
        </w:rPr>
        <w:t>批次划分；</w:t>
      </w:r>
    </w:p>
    <w:p>
      <w:pPr>
        <w:pStyle w:val="BodyText"/>
        <w:ind w:left="431"/>
        <w:spacing w:before="221" w:line="227" w:lineRule="auto"/>
        <w:rPr>
          <w:sz w:val="20"/>
          <w:szCs w:val="20"/>
        </w:rPr>
      </w:pPr>
      <w:r>
        <w:rPr>
          <w:sz w:val="20"/>
          <w:szCs w:val="20"/>
          <w:b/>
          <w:bCs/>
          <w:spacing w:val="6"/>
        </w:rPr>
        <w:t>（8）船闸工程组织角色按表</w:t>
      </w:r>
      <w:r>
        <w:rPr>
          <w:sz w:val="20"/>
          <w:szCs w:val="20"/>
          <w:spacing w:val="6"/>
        </w:rPr>
        <w:t xml:space="preserve"> </w:t>
      </w:r>
      <w:r>
        <w:rPr>
          <w:sz w:val="20"/>
          <w:szCs w:val="20"/>
          <w:b/>
          <w:bCs/>
          <w:spacing w:val="6"/>
        </w:rPr>
        <w:t>A.8</w:t>
      </w:r>
      <w:r>
        <w:rPr>
          <w:sz w:val="20"/>
          <w:szCs w:val="20"/>
          <w:spacing w:val="6"/>
        </w:rPr>
        <w:t xml:space="preserve"> </w:t>
      </w:r>
      <w:r>
        <w:rPr>
          <w:sz w:val="20"/>
          <w:szCs w:val="20"/>
          <w:b/>
          <w:bCs/>
          <w:spacing w:val="6"/>
        </w:rPr>
        <w:t>进行分类和编码，用于管理机构组织区分；</w:t>
      </w:r>
    </w:p>
    <w:p>
      <w:pPr>
        <w:pStyle w:val="BodyText"/>
        <w:ind w:left="431"/>
        <w:spacing w:before="222" w:line="227" w:lineRule="auto"/>
        <w:rPr>
          <w:sz w:val="20"/>
          <w:szCs w:val="20"/>
        </w:rPr>
      </w:pPr>
      <w:r>
        <w:rPr>
          <w:sz w:val="20"/>
          <w:szCs w:val="20"/>
          <w:b/>
          <w:bCs/>
          <w:spacing w:val="6"/>
        </w:rPr>
        <w:t>（9）船闸工程人员角色按表</w:t>
      </w:r>
      <w:r>
        <w:rPr>
          <w:sz w:val="20"/>
          <w:szCs w:val="20"/>
          <w:spacing w:val="6"/>
        </w:rPr>
        <w:t xml:space="preserve"> </w:t>
      </w:r>
      <w:r>
        <w:rPr>
          <w:sz w:val="20"/>
          <w:szCs w:val="20"/>
          <w:b/>
          <w:bCs/>
          <w:spacing w:val="6"/>
        </w:rPr>
        <w:t>A.9</w:t>
      </w:r>
      <w:r>
        <w:rPr>
          <w:sz w:val="20"/>
          <w:szCs w:val="20"/>
          <w:spacing w:val="6"/>
        </w:rPr>
        <w:t xml:space="preserve"> </w:t>
      </w:r>
      <w:r>
        <w:rPr>
          <w:sz w:val="20"/>
          <w:szCs w:val="20"/>
          <w:b/>
          <w:bCs/>
          <w:spacing w:val="6"/>
        </w:rPr>
        <w:t>进行分类和编码，用于参与人员角色区分；</w:t>
      </w:r>
    </w:p>
    <w:p>
      <w:pPr>
        <w:pStyle w:val="BodyText"/>
        <w:ind w:left="431"/>
        <w:spacing w:before="221" w:line="228" w:lineRule="auto"/>
        <w:rPr>
          <w:sz w:val="20"/>
          <w:szCs w:val="20"/>
        </w:rPr>
      </w:pPr>
      <w:r>
        <w:rPr>
          <w:sz w:val="20"/>
          <w:szCs w:val="20"/>
          <w:b/>
          <w:bCs/>
          <w:spacing w:val="6"/>
        </w:rPr>
        <w:t>（10）船闸工程交付成果类型按表</w:t>
      </w:r>
      <w:r>
        <w:rPr>
          <w:sz w:val="20"/>
          <w:szCs w:val="20"/>
          <w:spacing w:val="6"/>
        </w:rPr>
        <w:t xml:space="preserve"> </w:t>
      </w:r>
      <w:r>
        <w:rPr>
          <w:sz w:val="20"/>
          <w:szCs w:val="20"/>
          <w:b/>
          <w:bCs/>
          <w:spacing w:val="6"/>
        </w:rPr>
        <w:t>A.10</w:t>
      </w:r>
      <w:r>
        <w:rPr>
          <w:sz w:val="20"/>
          <w:szCs w:val="20"/>
          <w:spacing w:val="6"/>
        </w:rPr>
        <w:t xml:space="preserve"> </w:t>
      </w:r>
      <w:r>
        <w:rPr>
          <w:sz w:val="20"/>
          <w:szCs w:val="20"/>
          <w:b/>
          <w:bCs/>
          <w:spacing w:val="6"/>
        </w:rPr>
        <w:t>进行分类和编码，用于交付成果的分类；</w:t>
      </w:r>
    </w:p>
    <w:p>
      <w:pPr>
        <w:pStyle w:val="BodyText"/>
        <w:ind w:left="431"/>
        <w:spacing w:before="221" w:line="227" w:lineRule="auto"/>
        <w:rPr>
          <w:sz w:val="20"/>
          <w:szCs w:val="20"/>
        </w:rPr>
      </w:pPr>
      <w:r>
        <w:rPr>
          <w:sz w:val="20"/>
          <w:szCs w:val="20"/>
          <w:b/>
          <w:bCs/>
          <w:spacing w:val="6"/>
        </w:rPr>
        <w:t>（11）船闸工程材料按表</w:t>
      </w:r>
      <w:r>
        <w:rPr>
          <w:sz w:val="20"/>
          <w:szCs w:val="20"/>
          <w:spacing w:val="6"/>
        </w:rPr>
        <w:t xml:space="preserve"> </w:t>
      </w:r>
      <w:r>
        <w:rPr>
          <w:sz w:val="20"/>
          <w:szCs w:val="20"/>
          <w:b/>
          <w:bCs/>
          <w:spacing w:val="6"/>
        </w:rPr>
        <w:t>A.11</w:t>
      </w:r>
      <w:r>
        <w:rPr>
          <w:sz w:val="20"/>
          <w:szCs w:val="20"/>
          <w:spacing w:val="6"/>
        </w:rPr>
        <w:t xml:space="preserve"> </w:t>
      </w:r>
      <w:r>
        <w:rPr>
          <w:sz w:val="20"/>
          <w:szCs w:val="20"/>
          <w:b/>
          <w:bCs/>
          <w:spacing w:val="6"/>
        </w:rPr>
        <w:t>进行分类和编码，用于区分工程材料的分类。</w:t>
      </w:r>
    </w:p>
    <w:p>
      <w:pPr>
        <w:pStyle w:val="BodyText"/>
        <w:ind w:right="1" w:firstLine="431"/>
        <w:spacing w:before="222" w:line="330" w:lineRule="auto"/>
        <w:rPr>
          <w:sz w:val="20"/>
          <w:szCs w:val="20"/>
        </w:rPr>
      </w:pPr>
      <w:r>
        <w:rPr>
          <w:sz w:val="20"/>
          <w:szCs w:val="20"/>
          <w:b/>
          <w:bCs/>
          <w:spacing w:val="8"/>
        </w:rPr>
        <w:t>（12）船闸工程特征按表</w:t>
      </w:r>
      <w:r>
        <w:rPr>
          <w:sz w:val="20"/>
          <w:szCs w:val="20"/>
          <w:spacing w:val="8"/>
        </w:rPr>
        <w:t xml:space="preserve"> </w:t>
      </w:r>
      <w:r>
        <w:rPr>
          <w:sz w:val="20"/>
          <w:szCs w:val="20"/>
          <w:b/>
          <w:bCs/>
          <w:spacing w:val="8"/>
        </w:rPr>
        <w:t>A.12</w:t>
      </w:r>
      <w:r>
        <w:rPr>
          <w:sz w:val="20"/>
          <w:szCs w:val="20"/>
          <w:spacing w:val="8"/>
        </w:rPr>
        <w:t xml:space="preserve"> </w:t>
      </w:r>
      <w:r>
        <w:rPr>
          <w:sz w:val="20"/>
          <w:szCs w:val="20"/>
          <w:b/>
          <w:bCs/>
          <w:spacing w:val="8"/>
        </w:rPr>
        <w:t>进行分类和</w:t>
      </w:r>
      <w:r>
        <w:rPr>
          <w:sz w:val="20"/>
          <w:szCs w:val="20"/>
          <w:b/>
          <w:bCs/>
          <w:spacing w:val="7"/>
        </w:rPr>
        <w:t>编码，用于区分项目、单体、构件和设备的典型专</w:t>
      </w:r>
      <w:r>
        <w:rPr>
          <w:sz w:val="20"/>
          <w:szCs w:val="20"/>
        </w:rPr>
        <w:t xml:space="preserve"> </w:t>
      </w:r>
      <w:r>
        <w:rPr>
          <w:sz w:val="20"/>
          <w:szCs w:val="20"/>
          <w:b/>
          <w:bCs/>
          <w:spacing w:val="3"/>
        </w:rPr>
        <w:t>业特性。</w:t>
      </w:r>
    </w:p>
    <w:p>
      <w:pPr>
        <w:pStyle w:val="BodyText"/>
        <w:spacing w:before="220" w:line="432" w:lineRule="auto"/>
        <w:rPr>
          <w:sz w:val="20"/>
          <w:szCs w:val="20"/>
        </w:rPr>
      </w:pPr>
      <w:r>
        <w:rPr>
          <w:sz w:val="20"/>
          <w:szCs w:val="20"/>
          <w:b/>
          <w:bCs/>
          <w:spacing w:val="6"/>
        </w:rPr>
        <w:t>6.2.4</w:t>
      </w:r>
      <w:r>
        <w:rPr>
          <w:sz w:val="20"/>
          <w:szCs w:val="20"/>
          <w:spacing w:val="6"/>
        </w:rPr>
        <w:t xml:space="preserve">  </w:t>
      </w:r>
      <w:r>
        <w:rPr>
          <w:sz w:val="20"/>
          <w:szCs w:val="20"/>
          <w:b/>
          <w:bCs/>
          <w:spacing w:val="6"/>
        </w:rPr>
        <w:t>在全生命期应用中，各阶段应根据实际情况选用需要的分</w:t>
      </w:r>
      <w:r>
        <w:rPr>
          <w:sz w:val="20"/>
          <w:szCs w:val="20"/>
          <w:b/>
          <w:bCs/>
          <w:spacing w:val="5"/>
        </w:rPr>
        <w:t>类表，不需要的分类表应以“分类</w:t>
      </w:r>
      <w:r>
        <w:rPr>
          <w:sz w:val="20"/>
          <w:szCs w:val="20"/>
        </w:rPr>
        <w:t xml:space="preserve"> </w:t>
      </w:r>
      <w:r>
        <w:rPr>
          <w:sz w:val="20"/>
          <w:szCs w:val="20"/>
          <w:b/>
          <w:bCs/>
          <w:spacing w:val="3"/>
        </w:rPr>
        <w:t>表代码-00.00.00.00”表示。</w:t>
      </w:r>
    </w:p>
    <w:p>
      <w:pPr>
        <w:pStyle w:val="BodyText"/>
        <w:spacing w:before="1" w:line="227" w:lineRule="auto"/>
        <w:rPr>
          <w:sz w:val="20"/>
          <w:szCs w:val="20"/>
        </w:rPr>
      </w:pPr>
      <w:r>
        <w:rPr>
          <w:sz w:val="20"/>
          <w:szCs w:val="20"/>
          <w:b/>
          <w:bCs/>
          <w:spacing w:val="5"/>
        </w:rPr>
        <w:t>6.3</w:t>
      </w:r>
      <w:r>
        <w:rPr>
          <w:sz w:val="20"/>
          <w:szCs w:val="20"/>
          <w:spacing w:val="5"/>
        </w:rPr>
        <w:t xml:space="preserve">  </w:t>
      </w:r>
      <w:r>
        <w:rPr>
          <w:sz w:val="20"/>
          <w:szCs w:val="20"/>
          <w:b/>
          <w:bCs/>
          <w:spacing w:val="5"/>
        </w:rPr>
        <w:t>同一类对象的编码应增加顺序码进行区分，</w:t>
      </w:r>
      <w:r>
        <w:rPr>
          <w:sz w:val="20"/>
          <w:szCs w:val="20"/>
          <w:spacing w:val="-44"/>
        </w:rPr>
        <w:t xml:space="preserve"> </w:t>
      </w:r>
      <w:r>
        <w:rPr>
          <w:sz w:val="20"/>
          <w:szCs w:val="20"/>
          <w:b/>
          <w:bCs/>
          <w:spacing w:val="5"/>
        </w:rPr>
        <w:t>以英文符号“&amp;”间隔。</w:t>
      </w:r>
    </w:p>
    <w:p>
      <w:pPr>
        <w:pStyle w:val="BodyText"/>
        <w:spacing w:before="221" w:line="228" w:lineRule="auto"/>
        <w:rPr>
          <w:sz w:val="20"/>
          <w:szCs w:val="20"/>
        </w:rPr>
      </w:pPr>
      <w:r>
        <w:rPr>
          <w:sz w:val="20"/>
          <w:szCs w:val="20"/>
          <w:b/>
          <w:bCs/>
          <w:spacing w:val="7"/>
        </w:rPr>
        <w:t>6.4</w:t>
      </w:r>
      <w:r>
        <w:rPr>
          <w:sz w:val="20"/>
          <w:szCs w:val="20"/>
          <w:spacing w:val="7"/>
        </w:rPr>
        <w:t xml:space="preserve">  </w:t>
      </w:r>
      <w:r>
        <w:rPr>
          <w:sz w:val="20"/>
          <w:szCs w:val="20"/>
          <w:b/>
          <w:bCs/>
          <w:spacing w:val="7"/>
        </w:rPr>
        <w:t>信息模型分类对象的编码应逐阶段继承和扩展，并应保持在全生命</w:t>
      </w:r>
      <w:r>
        <w:rPr>
          <w:sz w:val="20"/>
          <w:szCs w:val="20"/>
          <w:b/>
          <w:bCs/>
          <w:spacing w:val="6"/>
        </w:rPr>
        <w:t>期的唯一性。</w:t>
      </w:r>
    </w:p>
    <w:p>
      <w:pPr>
        <w:spacing w:line="228" w:lineRule="auto"/>
        <w:sectPr>
          <w:footerReference w:type="default" r:id="rId16"/>
          <w:pgSz w:w="11907" w:h="16839"/>
          <w:pgMar w:top="400" w:right="1420" w:bottom="1401" w:left="1422" w:header="0" w:footer="1158" w:gutter="0"/>
        </w:sectPr>
        <w:rPr>
          <w:sz w:val="20"/>
          <w:szCs w:val="20"/>
        </w:rPr>
      </w:pP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BodyText"/>
        <w:ind w:left="4003"/>
        <w:spacing w:before="65" w:line="227" w:lineRule="auto"/>
        <w:rPr>
          <w:sz w:val="20"/>
          <w:szCs w:val="20"/>
        </w:rPr>
      </w:pPr>
      <w:r>
        <w:rPr>
          <w:sz w:val="20"/>
          <w:szCs w:val="20"/>
          <w:b/>
          <w:bCs/>
          <w:spacing w:val="-6"/>
        </w:rPr>
        <w:t>附</w:t>
      </w:r>
      <w:r>
        <w:rPr>
          <w:sz w:val="20"/>
          <w:szCs w:val="20"/>
          <w:spacing w:val="5"/>
        </w:rPr>
        <w:t xml:space="preserve">  </w:t>
      </w:r>
      <w:r>
        <w:rPr>
          <w:sz w:val="20"/>
          <w:szCs w:val="20"/>
          <w:b/>
          <w:bCs/>
          <w:spacing w:val="-6"/>
        </w:rPr>
        <w:t>录</w:t>
      </w:r>
      <w:r>
        <w:rPr>
          <w:sz w:val="20"/>
          <w:szCs w:val="20"/>
          <w:spacing w:val="3"/>
        </w:rPr>
        <w:t xml:space="preserve">   </w:t>
      </w:r>
      <w:r>
        <w:rPr>
          <w:sz w:val="20"/>
          <w:szCs w:val="20"/>
          <w:b/>
          <w:bCs/>
          <w:spacing w:val="-6"/>
        </w:rPr>
        <w:t>A</w:t>
      </w:r>
    </w:p>
    <w:p>
      <w:pPr>
        <w:pStyle w:val="BodyText"/>
        <w:ind w:left="4051"/>
        <w:spacing w:before="222" w:line="229" w:lineRule="auto"/>
        <w:rPr>
          <w:sz w:val="20"/>
          <w:szCs w:val="20"/>
        </w:rPr>
      </w:pPr>
      <w:r>
        <w:rPr>
          <w:sz w:val="20"/>
          <w:szCs w:val="20"/>
          <w:b/>
          <w:bCs/>
        </w:rPr>
        <w:t>（规范性）</w:t>
      </w:r>
    </w:p>
    <w:p>
      <w:pPr>
        <w:pStyle w:val="BodyText"/>
        <w:ind w:left="2455"/>
        <w:spacing w:before="63" w:line="228" w:lineRule="auto"/>
        <w:outlineLvl w:val="0"/>
        <w:rPr>
          <w:sz w:val="20"/>
          <w:szCs w:val="20"/>
        </w:rPr>
      </w:pPr>
      <w:bookmarkStart w:name="bookmark8" w:id="12"/>
      <w:bookmarkEnd w:id="12"/>
      <w:r>
        <w:rPr>
          <w:sz w:val="20"/>
          <w:szCs w:val="20"/>
          <w:b/>
          <w:bCs/>
          <w:spacing w:val="7"/>
        </w:rPr>
        <w:t>船闸工程建筑信息模型各分类表的分类和编码</w:t>
      </w:r>
    </w:p>
    <w:p>
      <w:pPr>
        <w:pStyle w:val="BodyText"/>
        <w:ind w:left="3536"/>
        <w:spacing w:before="221" w:line="228" w:lineRule="auto"/>
        <w:rPr>
          <w:sz w:val="20"/>
          <w:szCs w:val="20"/>
        </w:rPr>
      </w:pPr>
      <w:r>
        <w:rPr>
          <w:sz w:val="20"/>
          <w:szCs w:val="20"/>
          <w:b/>
          <w:bCs/>
          <w:spacing w:val="4"/>
        </w:rPr>
        <w:t>表</w:t>
      </w:r>
      <w:r>
        <w:rPr>
          <w:sz w:val="20"/>
          <w:szCs w:val="20"/>
          <w:spacing w:val="-36"/>
        </w:rPr>
        <w:t xml:space="preserve"> </w:t>
      </w:r>
      <w:r>
        <w:rPr>
          <w:sz w:val="20"/>
          <w:szCs w:val="20"/>
          <w:b/>
          <w:bCs/>
          <w:spacing w:val="4"/>
        </w:rPr>
        <w:t>A.1</w:t>
      </w:r>
      <w:r>
        <w:rPr>
          <w:sz w:val="20"/>
          <w:szCs w:val="20"/>
          <w:spacing w:val="4"/>
        </w:rPr>
        <w:t xml:space="preserve">  </w:t>
      </w:r>
      <w:r>
        <w:rPr>
          <w:sz w:val="20"/>
          <w:szCs w:val="20"/>
          <w:b/>
          <w:bCs/>
          <w:spacing w:val="4"/>
        </w:rPr>
        <w:t>船闸工程单体</w:t>
      </w:r>
    </w:p>
    <w:p>
      <w:pPr>
        <w:spacing w:line="172" w:lineRule="exact"/>
        <w:rPr/>
      </w:pPr>
      <w:r/>
    </w:p>
    <w:tbl>
      <w:tblPr>
        <w:tblStyle w:val="TableNormal"/>
        <w:tblW w:w="9088" w:type="dxa"/>
        <w:tblInd w:w="5" w:type="dxa"/>
        <w:tblLayout w:type="fixed"/>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Pr>
      <w:tblGrid>
        <w:gridCol w:w="1784"/>
        <w:gridCol w:w="1776"/>
        <w:gridCol w:w="1774"/>
        <w:gridCol w:w="1776"/>
        <w:gridCol w:w="1978"/>
      </w:tblGrid>
      <w:tr>
        <w:trPr>
          <w:trHeight w:val="419" w:hRule="atLeast"/>
        </w:trPr>
        <w:tc>
          <w:tcPr>
            <w:tcW w:w="1784" w:type="dxa"/>
            <w:vAlign w:val="top"/>
            <w:tcBorders>
              <w:left w:val="single" w:color="231F20" w:sz="4" w:space="0"/>
              <w:bottom w:val="single" w:color="231F20" w:sz="4" w:space="0"/>
              <w:top w:val="single" w:color="231F20" w:sz="4" w:space="0"/>
            </w:tcBorders>
          </w:tcPr>
          <w:p>
            <w:pPr>
              <w:pStyle w:val="TableText"/>
              <w:ind w:left="715"/>
              <w:spacing w:before="147" w:line="219" w:lineRule="auto"/>
              <w:rPr>
                <w:sz w:val="18"/>
                <w:szCs w:val="18"/>
              </w:rPr>
            </w:pPr>
            <w:r>
              <w:rPr>
                <w:sz w:val="18"/>
                <w:szCs w:val="18"/>
                <w:b/>
                <w:bCs/>
                <w:spacing w:val="-7"/>
              </w:rPr>
              <w:t>编码</w:t>
            </w:r>
          </w:p>
        </w:tc>
        <w:tc>
          <w:tcPr>
            <w:tcW w:w="1776" w:type="dxa"/>
            <w:vAlign w:val="top"/>
            <w:tcBorders>
              <w:bottom w:val="single" w:color="231F20" w:sz="4" w:space="0"/>
              <w:top w:val="single" w:color="231F20" w:sz="4" w:space="0"/>
            </w:tcBorders>
          </w:tcPr>
          <w:p>
            <w:pPr>
              <w:pStyle w:val="TableText"/>
              <w:ind w:left="624"/>
              <w:spacing w:before="147" w:line="219" w:lineRule="auto"/>
              <w:rPr>
                <w:sz w:val="18"/>
                <w:szCs w:val="18"/>
              </w:rPr>
            </w:pPr>
            <w:r>
              <w:rPr>
                <w:sz w:val="18"/>
                <w:szCs w:val="18"/>
                <w:b/>
                <w:bCs/>
                <w:spacing w:val="-6"/>
              </w:rPr>
              <w:t>一级类</w:t>
            </w:r>
          </w:p>
        </w:tc>
        <w:tc>
          <w:tcPr>
            <w:tcW w:w="1774" w:type="dxa"/>
            <w:vAlign w:val="top"/>
            <w:tcBorders>
              <w:bottom w:val="single" w:color="231F20" w:sz="4" w:space="0"/>
              <w:top w:val="single" w:color="231F20" w:sz="4" w:space="0"/>
            </w:tcBorders>
          </w:tcPr>
          <w:p>
            <w:pPr>
              <w:pStyle w:val="TableText"/>
              <w:ind w:left="622"/>
              <w:spacing w:before="147" w:line="219" w:lineRule="auto"/>
              <w:rPr>
                <w:sz w:val="18"/>
                <w:szCs w:val="18"/>
              </w:rPr>
            </w:pPr>
            <w:r>
              <w:rPr>
                <w:sz w:val="18"/>
                <w:szCs w:val="18"/>
                <w:b/>
                <w:bCs/>
                <w:spacing w:val="-6"/>
              </w:rPr>
              <w:t>二级类</w:t>
            </w:r>
          </w:p>
        </w:tc>
        <w:tc>
          <w:tcPr>
            <w:tcW w:w="1776" w:type="dxa"/>
            <w:vAlign w:val="top"/>
            <w:tcBorders>
              <w:bottom w:val="single" w:color="231F20" w:sz="4" w:space="0"/>
              <w:top w:val="single" w:color="231F20" w:sz="4" w:space="0"/>
            </w:tcBorders>
          </w:tcPr>
          <w:p>
            <w:pPr>
              <w:pStyle w:val="TableText"/>
              <w:ind w:left="624"/>
              <w:spacing w:before="147" w:line="219" w:lineRule="auto"/>
              <w:rPr>
                <w:sz w:val="18"/>
                <w:szCs w:val="18"/>
              </w:rPr>
            </w:pPr>
            <w:r>
              <w:rPr>
                <w:sz w:val="18"/>
                <w:szCs w:val="18"/>
                <w:b/>
                <w:bCs/>
                <w:spacing w:val="-5"/>
              </w:rPr>
              <w:t>三级类</w:t>
            </w:r>
          </w:p>
        </w:tc>
        <w:tc>
          <w:tcPr>
            <w:tcW w:w="1978" w:type="dxa"/>
            <w:vAlign w:val="top"/>
            <w:tcBorders>
              <w:bottom w:val="single" w:color="231F20" w:sz="4" w:space="0"/>
              <w:right w:val="single" w:color="231F20" w:sz="4" w:space="0"/>
              <w:top w:val="single" w:color="231F20" w:sz="4" w:space="0"/>
            </w:tcBorders>
          </w:tcPr>
          <w:p>
            <w:pPr>
              <w:pStyle w:val="TableText"/>
              <w:ind w:left="737"/>
              <w:spacing w:before="147" w:line="219" w:lineRule="auto"/>
              <w:rPr>
                <w:sz w:val="18"/>
                <w:szCs w:val="18"/>
              </w:rPr>
            </w:pPr>
            <w:r>
              <w:rPr>
                <w:sz w:val="18"/>
                <w:szCs w:val="18"/>
                <w:b/>
                <w:bCs/>
                <w:spacing w:val="-10"/>
              </w:rPr>
              <w:t>四级类</w:t>
            </w:r>
          </w:p>
        </w:tc>
      </w:tr>
      <w:tr>
        <w:trPr>
          <w:trHeight w:val="405" w:hRule="atLeast"/>
        </w:trPr>
        <w:tc>
          <w:tcPr>
            <w:tcW w:w="1784" w:type="dxa"/>
            <w:vAlign w:val="top"/>
            <w:tcBorders>
              <w:left w:val="single" w:color="231F20" w:sz="4" w:space="0"/>
              <w:top w:val="single" w:color="231F20" w:sz="4" w:space="0"/>
            </w:tcBorders>
          </w:tcPr>
          <w:p>
            <w:pPr>
              <w:ind w:left="348"/>
              <w:spacing w:before="132" w:line="243"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61-</w:t>
            </w:r>
            <w:hyperlink w:history="true" r:id="rId18">
              <w:r>
                <w:rPr>
                  <w:rFonts w:ascii="Constantia" w:hAnsi="Constantia" w:eastAsia="Constantia" w:cs="Constantia"/>
                  <w:sz w:val="17"/>
                  <w:szCs w:val="17"/>
                  <w:b/>
                  <w:bCs/>
                  <w:spacing w:val="-1"/>
                  <w:position w:val="2"/>
                </w:rPr>
                <w:t>01.00.00.00</w:t>
              </w:r>
            </w:hyperlink>
          </w:p>
        </w:tc>
        <w:tc>
          <w:tcPr>
            <w:tcW w:w="1776" w:type="dxa"/>
            <w:vAlign w:val="top"/>
            <w:tcBorders>
              <w:top w:val="single" w:color="231F20" w:sz="4" w:space="0"/>
            </w:tcBorders>
          </w:tcPr>
          <w:p>
            <w:pPr>
              <w:pStyle w:val="TableText"/>
              <w:ind w:left="531"/>
              <w:spacing w:before="138" w:line="219" w:lineRule="auto"/>
              <w:rPr>
                <w:sz w:val="18"/>
                <w:szCs w:val="18"/>
              </w:rPr>
            </w:pPr>
            <w:r>
              <w:rPr>
                <w:sz w:val="18"/>
                <w:szCs w:val="18"/>
                <w:b/>
                <w:bCs/>
                <w:spacing w:val="-5"/>
              </w:rPr>
              <w:t>水域场地</w:t>
            </w:r>
          </w:p>
        </w:tc>
        <w:tc>
          <w:tcPr>
            <w:tcW w:w="1774" w:type="dxa"/>
            <w:vAlign w:val="top"/>
            <w:tcBorders>
              <w:top w:val="single" w:color="231F20" w:sz="4" w:space="0"/>
            </w:tcBorders>
          </w:tcPr>
          <w:p>
            <w:pPr>
              <w:rPr>
                <w:rFonts w:ascii="Arial"/>
                <w:sz w:val="21"/>
              </w:rPr>
            </w:pPr>
            <w:r/>
          </w:p>
        </w:tc>
        <w:tc>
          <w:tcPr>
            <w:tcW w:w="1776" w:type="dxa"/>
            <w:vAlign w:val="top"/>
            <w:tcBorders>
              <w:top w:val="single" w:color="231F20" w:sz="4" w:space="0"/>
            </w:tcBorders>
          </w:tcPr>
          <w:p>
            <w:pPr>
              <w:rPr>
                <w:rFonts w:ascii="Arial"/>
                <w:sz w:val="21"/>
              </w:rPr>
            </w:pPr>
            <w:r/>
          </w:p>
        </w:tc>
        <w:tc>
          <w:tcPr>
            <w:tcW w:w="1978" w:type="dxa"/>
            <w:vAlign w:val="top"/>
            <w:tcBorders>
              <w:right w:val="single" w:color="231F20" w:sz="4" w:space="0"/>
              <w:top w:val="single" w:color="231F20" w:sz="4" w:space="0"/>
            </w:tcBorders>
          </w:tcPr>
          <w:p>
            <w:pPr>
              <w:rPr>
                <w:rFonts w:ascii="Arial"/>
                <w:sz w:val="21"/>
              </w:rPr>
            </w:pPr>
            <w:r/>
          </w:p>
        </w:tc>
      </w:tr>
      <w:tr>
        <w:trPr>
          <w:trHeight w:val="415" w:hRule="atLeast"/>
        </w:trPr>
        <w:tc>
          <w:tcPr>
            <w:tcW w:w="1784" w:type="dxa"/>
            <w:vAlign w:val="top"/>
            <w:tcBorders>
              <w:left w:val="single" w:color="231F20" w:sz="4" w:space="0"/>
            </w:tcBorders>
          </w:tcPr>
          <w:p>
            <w:pPr>
              <w:ind w:left="348"/>
              <w:spacing w:before="132" w:line="243"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61-</w:t>
            </w:r>
            <w:hyperlink w:history="true" r:id="rId19">
              <w:r>
                <w:rPr>
                  <w:rFonts w:ascii="Constantia" w:hAnsi="Constantia" w:eastAsia="Constantia" w:cs="Constantia"/>
                  <w:sz w:val="17"/>
                  <w:szCs w:val="17"/>
                  <w:b/>
                  <w:bCs/>
                  <w:spacing w:val="-3"/>
                  <w:position w:val="2"/>
                </w:rPr>
                <w:t>02.00.00.00</w:t>
              </w:r>
            </w:hyperlink>
          </w:p>
        </w:tc>
        <w:tc>
          <w:tcPr>
            <w:tcW w:w="1776" w:type="dxa"/>
            <w:vAlign w:val="top"/>
          </w:tcPr>
          <w:p>
            <w:pPr>
              <w:pStyle w:val="TableText"/>
              <w:ind w:left="528"/>
              <w:spacing w:before="141" w:line="219" w:lineRule="auto"/>
              <w:rPr>
                <w:sz w:val="18"/>
                <w:szCs w:val="18"/>
              </w:rPr>
            </w:pPr>
            <w:r>
              <w:rPr>
                <w:sz w:val="18"/>
                <w:szCs w:val="18"/>
                <w:b/>
                <w:bCs/>
                <w:spacing w:val="-4"/>
              </w:rPr>
              <w:t>航道水域</w:t>
            </w:r>
          </w:p>
        </w:tc>
        <w:tc>
          <w:tcPr>
            <w:tcW w:w="1774" w:type="dxa"/>
            <w:vAlign w:val="top"/>
          </w:tcPr>
          <w:p>
            <w:pPr>
              <w:rPr>
                <w:rFonts w:ascii="Arial"/>
                <w:sz w:val="21"/>
              </w:rPr>
            </w:pPr>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870" w:hRule="atLeast"/>
        </w:trPr>
        <w:tc>
          <w:tcPr>
            <w:tcW w:w="1784" w:type="dxa"/>
            <w:vAlign w:val="top"/>
            <w:tcBorders>
              <w:left w:val="single" w:color="231F20" w:sz="4" w:space="0"/>
            </w:tcBorders>
          </w:tcPr>
          <w:p>
            <w:pPr>
              <w:spacing w:line="280" w:lineRule="auto"/>
              <w:rPr>
                <w:rFonts w:ascii="Arial"/>
                <w:sz w:val="21"/>
              </w:rPr>
            </w:pPr>
            <w:r/>
          </w:p>
          <w:p>
            <w:pPr>
              <w:ind w:left="348"/>
              <w:spacing w:before="52" w:line="242" w:lineRule="auto"/>
              <w:rPr>
                <w:rFonts w:ascii="Constantia" w:hAnsi="Constantia" w:eastAsia="Constantia" w:cs="Constantia"/>
                <w:sz w:val="17"/>
                <w:szCs w:val="17"/>
              </w:rPr>
            </w:pPr>
            <w:r>
              <w:rPr>
                <w:rFonts w:ascii="Constantia" w:hAnsi="Constantia" w:eastAsia="Constantia" w:cs="Constantia"/>
                <w:sz w:val="17"/>
                <w:szCs w:val="17"/>
                <w:b/>
                <w:bCs/>
                <w:spacing w:val="-3"/>
              </w:rPr>
              <w:t>61-</w:t>
            </w:r>
            <w:hyperlink w:history="true" r:id="rId20">
              <w:r>
                <w:rPr>
                  <w:rFonts w:ascii="Constantia" w:hAnsi="Constantia" w:eastAsia="Constantia" w:cs="Constantia"/>
                  <w:sz w:val="17"/>
                  <w:szCs w:val="17"/>
                  <w:b/>
                  <w:bCs/>
                  <w:spacing w:val="-3"/>
                </w:rPr>
                <w:t>04.00.00.00</w:t>
              </w:r>
            </w:hyperlink>
          </w:p>
        </w:tc>
        <w:tc>
          <w:tcPr>
            <w:tcW w:w="1776" w:type="dxa"/>
            <w:vAlign w:val="top"/>
          </w:tcPr>
          <w:p>
            <w:pPr>
              <w:pStyle w:val="TableText"/>
              <w:ind w:left="440" w:right="413" w:hanging="25"/>
              <w:spacing w:before="178" w:line="318" w:lineRule="auto"/>
              <w:rPr>
                <w:sz w:val="18"/>
                <w:szCs w:val="18"/>
              </w:rPr>
            </w:pPr>
            <w:r>
              <w:rPr>
                <w:sz w:val="18"/>
                <w:szCs w:val="18"/>
                <w:b/>
                <w:bCs/>
                <w:spacing w:val="-7"/>
              </w:rPr>
              <w:t>水工建筑物</w:t>
            </w:r>
            <w:r>
              <w:rPr>
                <w:rFonts w:ascii="Constantia" w:hAnsi="Constantia" w:eastAsia="Constantia" w:cs="Constantia"/>
                <w:sz w:val="17"/>
                <w:szCs w:val="17"/>
                <w:b/>
                <w:bCs/>
                <w:spacing w:val="-7"/>
              </w:rPr>
              <w:t>/</w:t>
            </w:r>
            <w:r>
              <w:rPr>
                <w:rFonts w:ascii="Constantia" w:hAnsi="Constantia" w:eastAsia="Constantia" w:cs="Constantia"/>
                <w:sz w:val="17"/>
                <w:szCs w:val="17"/>
                <w:b/>
                <w:bCs/>
                <w:spacing w:val="4"/>
              </w:rPr>
              <w:t xml:space="preserve"> </w:t>
            </w:r>
            <w:r>
              <w:rPr>
                <w:sz w:val="18"/>
                <w:szCs w:val="18"/>
                <w:b/>
                <w:bCs/>
                <w:spacing w:val="-4"/>
              </w:rPr>
              <w:t>整治建筑物</w:t>
            </w:r>
          </w:p>
        </w:tc>
        <w:tc>
          <w:tcPr>
            <w:tcW w:w="1774" w:type="dxa"/>
            <w:vAlign w:val="top"/>
          </w:tcPr>
          <w:p>
            <w:pPr>
              <w:rPr>
                <w:rFonts w:ascii="Arial"/>
                <w:sz w:val="21"/>
              </w:rPr>
            </w:pPr>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7" w:hRule="atLeast"/>
        </w:trPr>
        <w:tc>
          <w:tcPr>
            <w:tcW w:w="1784" w:type="dxa"/>
            <w:vAlign w:val="top"/>
            <w:tcBorders>
              <w:left w:val="single" w:color="231F20" w:sz="4" w:space="0"/>
            </w:tcBorders>
          </w:tcPr>
          <w:p>
            <w:pPr>
              <w:ind w:left="348"/>
              <w:spacing w:before="136" w:line="242" w:lineRule="auto"/>
              <w:rPr>
                <w:rFonts w:ascii="Constantia" w:hAnsi="Constantia" w:eastAsia="Constantia" w:cs="Constantia"/>
                <w:sz w:val="17"/>
                <w:szCs w:val="17"/>
              </w:rPr>
            </w:pPr>
            <w:r>
              <w:rPr>
                <w:rFonts w:ascii="Constantia" w:hAnsi="Constantia" w:eastAsia="Constantia" w:cs="Constantia"/>
                <w:sz w:val="17"/>
                <w:szCs w:val="17"/>
                <w:b/>
                <w:bCs/>
                <w:spacing w:val="-2"/>
              </w:rPr>
              <w:t>61-</w:t>
            </w:r>
            <w:hyperlink w:history="true" r:id="rId21">
              <w:r>
                <w:rPr>
                  <w:rFonts w:ascii="Constantia" w:hAnsi="Constantia" w:eastAsia="Constantia" w:cs="Constantia"/>
                  <w:sz w:val="17"/>
                  <w:szCs w:val="17"/>
                  <w:b/>
                  <w:bCs/>
                  <w:spacing w:val="-2"/>
                </w:rPr>
                <w:t>04.02.00.00</w:t>
              </w:r>
            </w:hyperlink>
          </w:p>
        </w:tc>
        <w:tc>
          <w:tcPr>
            <w:tcW w:w="1776" w:type="dxa"/>
            <w:vAlign w:val="top"/>
          </w:tcPr>
          <w:p>
            <w:pPr>
              <w:rPr>
                <w:rFonts w:ascii="Arial"/>
                <w:sz w:val="21"/>
              </w:rPr>
            </w:pPr>
            <w:r/>
          </w:p>
        </w:tc>
        <w:tc>
          <w:tcPr>
            <w:tcW w:w="1774" w:type="dxa"/>
            <w:vAlign w:val="top"/>
          </w:tcPr>
          <w:p>
            <w:pPr>
              <w:pStyle w:val="TableText"/>
              <w:ind w:left="631"/>
              <w:spacing w:before="142" w:line="220" w:lineRule="auto"/>
              <w:rPr>
                <w:sz w:val="18"/>
                <w:szCs w:val="18"/>
              </w:rPr>
            </w:pPr>
            <w:r>
              <w:rPr>
                <w:sz w:val="18"/>
                <w:szCs w:val="18"/>
                <w:b/>
                <w:bCs/>
                <w:spacing w:val="-9"/>
              </w:rPr>
              <w:t>防波堤</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5" w:hRule="atLeast"/>
        </w:trPr>
        <w:tc>
          <w:tcPr>
            <w:tcW w:w="1784" w:type="dxa"/>
            <w:vAlign w:val="top"/>
            <w:tcBorders>
              <w:left w:val="single" w:color="231F20" w:sz="4" w:space="0"/>
            </w:tcBorders>
          </w:tcPr>
          <w:p>
            <w:pPr>
              <w:ind w:left="348"/>
              <w:spacing w:before="134" w:line="239" w:lineRule="auto"/>
              <w:rPr>
                <w:rFonts w:ascii="Constantia" w:hAnsi="Constantia" w:eastAsia="Constantia" w:cs="Constantia"/>
                <w:sz w:val="17"/>
                <w:szCs w:val="17"/>
              </w:rPr>
            </w:pPr>
            <w:r>
              <w:rPr>
                <w:rFonts w:ascii="Constantia" w:hAnsi="Constantia" w:eastAsia="Constantia" w:cs="Constantia"/>
                <w:sz w:val="17"/>
                <w:szCs w:val="17"/>
                <w:b/>
                <w:bCs/>
                <w:spacing w:val="-2"/>
              </w:rPr>
              <w:t>61-</w:t>
            </w:r>
            <w:hyperlink w:history="true" r:id="rId22">
              <w:r>
                <w:rPr>
                  <w:rFonts w:ascii="Constantia" w:hAnsi="Constantia" w:eastAsia="Constantia" w:cs="Constantia"/>
                  <w:sz w:val="17"/>
                  <w:szCs w:val="17"/>
                  <w:b/>
                  <w:bCs/>
                  <w:spacing w:val="-2"/>
                </w:rPr>
                <w:t>04.03.00.00</w:t>
              </w:r>
            </w:hyperlink>
          </w:p>
        </w:tc>
        <w:tc>
          <w:tcPr>
            <w:tcW w:w="1776" w:type="dxa"/>
            <w:vAlign w:val="top"/>
          </w:tcPr>
          <w:p>
            <w:pPr>
              <w:rPr>
                <w:rFonts w:ascii="Arial"/>
                <w:sz w:val="21"/>
              </w:rPr>
            </w:pPr>
            <w:r/>
          </w:p>
        </w:tc>
        <w:tc>
          <w:tcPr>
            <w:tcW w:w="1774" w:type="dxa"/>
            <w:vAlign w:val="top"/>
          </w:tcPr>
          <w:p>
            <w:pPr>
              <w:pStyle w:val="TableText"/>
              <w:ind w:left="631"/>
              <w:spacing w:before="142" w:line="220" w:lineRule="auto"/>
              <w:rPr>
                <w:sz w:val="18"/>
                <w:szCs w:val="18"/>
              </w:rPr>
            </w:pPr>
            <w:r>
              <w:rPr>
                <w:sz w:val="18"/>
                <w:szCs w:val="18"/>
                <w:b/>
                <w:bCs/>
                <w:spacing w:val="-9"/>
              </w:rPr>
              <w:t>防沙堤</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7" w:hRule="atLeast"/>
        </w:trPr>
        <w:tc>
          <w:tcPr>
            <w:tcW w:w="1784" w:type="dxa"/>
            <w:vAlign w:val="top"/>
            <w:tcBorders>
              <w:left w:val="single" w:color="231F20" w:sz="4" w:space="0"/>
            </w:tcBorders>
          </w:tcPr>
          <w:p>
            <w:pPr>
              <w:ind w:left="348"/>
              <w:spacing w:before="136" w:line="242" w:lineRule="auto"/>
              <w:rPr>
                <w:rFonts w:ascii="Constantia" w:hAnsi="Constantia" w:eastAsia="Constantia" w:cs="Constantia"/>
                <w:sz w:val="17"/>
                <w:szCs w:val="17"/>
              </w:rPr>
            </w:pPr>
            <w:r>
              <w:rPr>
                <w:rFonts w:ascii="Constantia" w:hAnsi="Constantia" w:eastAsia="Constantia" w:cs="Constantia"/>
                <w:sz w:val="17"/>
                <w:szCs w:val="17"/>
                <w:b/>
                <w:bCs/>
                <w:spacing w:val="-3"/>
              </w:rPr>
              <w:t>61-</w:t>
            </w:r>
            <w:hyperlink w:history="true" r:id="rId23">
              <w:r>
                <w:rPr>
                  <w:rFonts w:ascii="Constantia" w:hAnsi="Constantia" w:eastAsia="Constantia" w:cs="Constantia"/>
                  <w:sz w:val="17"/>
                  <w:szCs w:val="17"/>
                  <w:b/>
                  <w:bCs/>
                  <w:spacing w:val="-3"/>
                </w:rPr>
                <w:t>04.04.00.00</w:t>
              </w:r>
            </w:hyperlink>
          </w:p>
        </w:tc>
        <w:tc>
          <w:tcPr>
            <w:tcW w:w="1776" w:type="dxa"/>
            <w:vAlign w:val="top"/>
          </w:tcPr>
          <w:p>
            <w:pPr>
              <w:rPr>
                <w:rFonts w:ascii="Arial"/>
                <w:sz w:val="21"/>
              </w:rPr>
            </w:pPr>
            <w:r/>
          </w:p>
        </w:tc>
        <w:tc>
          <w:tcPr>
            <w:tcW w:w="1774" w:type="dxa"/>
            <w:vAlign w:val="top"/>
          </w:tcPr>
          <w:p>
            <w:pPr>
              <w:pStyle w:val="TableText"/>
              <w:ind w:left="441"/>
              <w:spacing w:before="142" w:line="220" w:lineRule="auto"/>
              <w:rPr>
                <w:sz w:val="18"/>
                <w:szCs w:val="18"/>
              </w:rPr>
            </w:pPr>
            <w:r>
              <w:rPr>
                <w:sz w:val="18"/>
                <w:szCs w:val="18"/>
                <w:b/>
                <w:bCs/>
                <w:spacing w:val="-4"/>
              </w:rPr>
              <w:t>护滩和护底</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5" w:hRule="atLeast"/>
        </w:trPr>
        <w:tc>
          <w:tcPr>
            <w:tcW w:w="1784" w:type="dxa"/>
            <w:vAlign w:val="top"/>
            <w:tcBorders>
              <w:left w:val="single" w:color="231F20" w:sz="4" w:space="0"/>
            </w:tcBorders>
          </w:tcPr>
          <w:p>
            <w:pPr>
              <w:ind w:left="348"/>
              <w:spacing w:before="134" w:line="239" w:lineRule="auto"/>
              <w:rPr>
                <w:rFonts w:ascii="Constantia" w:hAnsi="Constantia" w:eastAsia="Constantia" w:cs="Constantia"/>
                <w:sz w:val="17"/>
                <w:szCs w:val="17"/>
              </w:rPr>
            </w:pPr>
            <w:r>
              <w:rPr>
                <w:rFonts w:ascii="Constantia" w:hAnsi="Constantia" w:eastAsia="Constantia" w:cs="Constantia"/>
                <w:sz w:val="17"/>
                <w:szCs w:val="17"/>
                <w:b/>
                <w:bCs/>
                <w:spacing w:val="-2"/>
              </w:rPr>
              <w:t>61-</w:t>
            </w:r>
            <w:hyperlink w:history="true" r:id="rId24">
              <w:r>
                <w:rPr>
                  <w:rFonts w:ascii="Constantia" w:hAnsi="Constantia" w:eastAsia="Constantia" w:cs="Constantia"/>
                  <w:sz w:val="17"/>
                  <w:szCs w:val="17"/>
                  <w:b/>
                  <w:bCs/>
                  <w:spacing w:val="-2"/>
                </w:rPr>
                <w:t>04.05.00.00</w:t>
              </w:r>
            </w:hyperlink>
          </w:p>
        </w:tc>
        <w:tc>
          <w:tcPr>
            <w:tcW w:w="1776" w:type="dxa"/>
            <w:vAlign w:val="top"/>
          </w:tcPr>
          <w:p>
            <w:pPr>
              <w:rPr>
                <w:rFonts w:ascii="Arial"/>
                <w:sz w:val="21"/>
              </w:rPr>
            </w:pPr>
            <w:r/>
          </w:p>
        </w:tc>
        <w:tc>
          <w:tcPr>
            <w:tcW w:w="1774" w:type="dxa"/>
            <w:vAlign w:val="top"/>
          </w:tcPr>
          <w:p>
            <w:pPr>
              <w:pStyle w:val="TableText"/>
              <w:ind w:left="713"/>
              <w:spacing w:before="140" w:line="220" w:lineRule="auto"/>
              <w:rPr>
                <w:sz w:val="18"/>
                <w:szCs w:val="18"/>
              </w:rPr>
            </w:pPr>
            <w:r>
              <w:rPr>
                <w:sz w:val="18"/>
                <w:szCs w:val="18"/>
                <w:b/>
                <w:bCs/>
                <w:spacing w:val="-7"/>
              </w:rPr>
              <w:t>筑坝</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5" w:hRule="atLeast"/>
        </w:trPr>
        <w:tc>
          <w:tcPr>
            <w:tcW w:w="1784" w:type="dxa"/>
            <w:vAlign w:val="top"/>
            <w:tcBorders>
              <w:left w:val="single" w:color="231F20" w:sz="4" w:space="0"/>
            </w:tcBorders>
          </w:tcPr>
          <w:p>
            <w:pPr>
              <w:ind w:left="348"/>
              <w:spacing w:before="134" w:line="242" w:lineRule="auto"/>
              <w:rPr>
                <w:rFonts w:ascii="Constantia" w:hAnsi="Constantia" w:eastAsia="Constantia" w:cs="Constantia"/>
                <w:sz w:val="17"/>
                <w:szCs w:val="17"/>
              </w:rPr>
            </w:pPr>
            <w:r>
              <w:rPr>
                <w:rFonts w:ascii="Constantia" w:hAnsi="Constantia" w:eastAsia="Constantia" w:cs="Constantia"/>
                <w:sz w:val="17"/>
                <w:szCs w:val="17"/>
                <w:b/>
                <w:bCs/>
                <w:spacing w:val="-3"/>
              </w:rPr>
              <w:t>61-</w:t>
            </w:r>
            <w:hyperlink w:history="true" r:id="rId25">
              <w:r>
                <w:rPr>
                  <w:rFonts w:ascii="Constantia" w:hAnsi="Constantia" w:eastAsia="Constantia" w:cs="Constantia"/>
                  <w:sz w:val="17"/>
                  <w:szCs w:val="17"/>
                  <w:b/>
                  <w:bCs/>
                  <w:spacing w:val="-3"/>
                </w:rPr>
                <w:t>04.06.00.00</w:t>
              </w:r>
            </w:hyperlink>
          </w:p>
        </w:tc>
        <w:tc>
          <w:tcPr>
            <w:tcW w:w="1776" w:type="dxa"/>
            <w:vAlign w:val="top"/>
          </w:tcPr>
          <w:p>
            <w:pPr>
              <w:rPr>
                <w:rFonts w:ascii="Arial"/>
                <w:sz w:val="21"/>
              </w:rPr>
            </w:pPr>
            <w:r/>
          </w:p>
        </w:tc>
        <w:tc>
          <w:tcPr>
            <w:tcW w:w="1774" w:type="dxa"/>
            <w:vAlign w:val="top"/>
          </w:tcPr>
          <w:p>
            <w:pPr>
              <w:pStyle w:val="TableText"/>
              <w:ind w:left="380"/>
              <w:spacing w:before="134" w:line="226" w:lineRule="auto"/>
              <w:rPr>
                <w:rFonts w:ascii="Constantia" w:hAnsi="Constantia" w:eastAsia="Constantia" w:cs="Constantia"/>
                <w:sz w:val="17"/>
                <w:szCs w:val="17"/>
              </w:rPr>
            </w:pPr>
            <w:r>
              <w:rPr>
                <w:sz w:val="18"/>
                <w:szCs w:val="18"/>
                <w:b/>
                <w:bCs/>
                <w:spacing w:val="-4"/>
              </w:rPr>
              <w:t>护岸</w:t>
            </w:r>
            <w:r>
              <w:rPr>
                <w:rFonts w:ascii="Constantia" w:hAnsi="Constantia" w:eastAsia="Constantia" w:cs="Constantia"/>
                <w:sz w:val="17"/>
                <w:szCs w:val="17"/>
                <w:b/>
                <w:bCs/>
                <w:spacing w:val="-4"/>
              </w:rPr>
              <w:t>(</w:t>
            </w:r>
            <w:r>
              <w:rPr>
                <w:sz w:val="18"/>
                <w:szCs w:val="18"/>
                <w:b/>
                <w:bCs/>
                <w:spacing w:val="-4"/>
              </w:rPr>
              <w:t>含护坡</w:t>
            </w:r>
            <w:r>
              <w:rPr>
                <w:rFonts w:ascii="Constantia" w:hAnsi="Constantia" w:eastAsia="Constantia" w:cs="Constantia"/>
                <w:sz w:val="17"/>
                <w:szCs w:val="17"/>
                <w:b/>
                <w:bCs/>
                <w:spacing w:val="-4"/>
              </w:rPr>
              <w:t>)</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7" w:hRule="atLeast"/>
        </w:trPr>
        <w:tc>
          <w:tcPr>
            <w:tcW w:w="1784" w:type="dxa"/>
            <w:vAlign w:val="top"/>
            <w:tcBorders>
              <w:left w:val="single" w:color="231F20" w:sz="4" w:space="0"/>
            </w:tcBorders>
          </w:tcPr>
          <w:p>
            <w:pPr>
              <w:ind w:left="350"/>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1"/>
              </w:rPr>
              <w:t>61-</w:t>
            </w:r>
            <w:hyperlink w:history="true" r:id="rId26">
              <w:r>
                <w:rPr>
                  <w:rFonts w:ascii="Constantia" w:hAnsi="Constantia" w:eastAsia="Constantia" w:cs="Constantia"/>
                  <w:sz w:val="17"/>
                  <w:szCs w:val="17"/>
                  <w:b/>
                  <w:bCs/>
                  <w:spacing w:val="1"/>
                </w:rPr>
                <w:t>04.11.00.00</w:t>
              </w:r>
            </w:hyperlink>
          </w:p>
        </w:tc>
        <w:tc>
          <w:tcPr>
            <w:tcW w:w="1776" w:type="dxa"/>
            <w:vAlign w:val="top"/>
          </w:tcPr>
          <w:p>
            <w:pPr>
              <w:rPr>
                <w:rFonts w:ascii="Arial"/>
                <w:sz w:val="21"/>
              </w:rPr>
            </w:pPr>
            <w:r/>
          </w:p>
        </w:tc>
        <w:tc>
          <w:tcPr>
            <w:tcW w:w="1774" w:type="dxa"/>
            <w:vAlign w:val="top"/>
          </w:tcPr>
          <w:p>
            <w:pPr>
              <w:pStyle w:val="TableText"/>
              <w:ind w:left="713"/>
              <w:spacing w:before="143" w:line="219" w:lineRule="auto"/>
              <w:rPr>
                <w:sz w:val="18"/>
                <w:szCs w:val="18"/>
              </w:rPr>
            </w:pPr>
            <w:r>
              <w:rPr>
                <w:sz w:val="18"/>
                <w:szCs w:val="18"/>
                <w:b/>
                <w:bCs/>
                <w:spacing w:val="-7"/>
              </w:rPr>
              <w:t>填槽</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5" w:hRule="atLeast"/>
        </w:trPr>
        <w:tc>
          <w:tcPr>
            <w:tcW w:w="1784" w:type="dxa"/>
            <w:vAlign w:val="top"/>
            <w:tcBorders>
              <w:left w:val="single" w:color="231F20" w:sz="4" w:space="0"/>
            </w:tcBorders>
          </w:tcPr>
          <w:p>
            <w:pPr>
              <w:ind w:left="348"/>
              <w:spacing w:before="135" w:line="242" w:lineRule="auto"/>
              <w:rPr>
                <w:rFonts w:ascii="Constantia" w:hAnsi="Constantia" w:eastAsia="Constantia" w:cs="Constantia"/>
                <w:sz w:val="17"/>
                <w:szCs w:val="17"/>
              </w:rPr>
            </w:pPr>
            <w:r>
              <w:rPr>
                <w:rFonts w:ascii="Constantia" w:hAnsi="Constantia" w:eastAsia="Constantia" w:cs="Constantia"/>
                <w:sz w:val="17"/>
                <w:szCs w:val="17"/>
                <w:b/>
                <w:bCs/>
              </w:rPr>
              <w:t>61-</w:t>
            </w:r>
            <w:hyperlink w:history="true" r:id="rId27">
              <w:r>
                <w:rPr>
                  <w:rFonts w:ascii="Constantia" w:hAnsi="Constantia" w:eastAsia="Constantia" w:cs="Constantia"/>
                  <w:sz w:val="17"/>
                  <w:szCs w:val="17"/>
                  <w:b/>
                  <w:bCs/>
                </w:rPr>
                <w:t>04.12.00.00</w:t>
              </w:r>
            </w:hyperlink>
          </w:p>
        </w:tc>
        <w:tc>
          <w:tcPr>
            <w:tcW w:w="1776" w:type="dxa"/>
            <w:vAlign w:val="top"/>
          </w:tcPr>
          <w:p>
            <w:pPr>
              <w:rPr>
                <w:rFonts w:ascii="Arial"/>
                <w:sz w:val="21"/>
              </w:rPr>
            </w:pPr>
            <w:r/>
          </w:p>
        </w:tc>
        <w:tc>
          <w:tcPr>
            <w:tcW w:w="1774" w:type="dxa"/>
            <w:vAlign w:val="top"/>
          </w:tcPr>
          <w:p>
            <w:pPr>
              <w:pStyle w:val="TableText"/>
              <w:ind w:left="714"/>
              <w:spacing w:before="143" w:line="219" w:lineRule="auto"/>
              <w:rPr>
                <w:sz w:val="18"/>
                <w:szCs w:val="18"/>
              </w:rPr>
            </w:pPr>
            <w:r>
              <w:rPr>
                <w:sz w:val="18"/>
                <w:szCs w:val="18"/>
                <w:b/>
                <w:bCs/>
                <w:spacing w:val="-7"/>
              </w:rPr>
              <w:t>鱼嘴</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7" w:hRule="atLeast"/>
        </w:trPr>
        <w:tc>
          <w:tcPr>
            <w:tcW w:w="1784" w:type="dxa"/>
            <w:vAlign w:val="top"/>
            <w:tcBorders>
              <w:left w:val="single" w:color="231F20" w:sz="4" w:space="0"/>
            </w:tcBorders>
          </w:tcPr>
          <w:p>
            <w:pPr>
              <w:ind w:left="348"/>
              <w:spacing w:before="137" w:line="239" w:lineRule="auto"/>
              <w:rPr>
                <w:rFonts w:ascii="Constantia" w:hAnsi="Constantia" w:eastAsia="Constantia" w:cs="Constantia"/>
                <w:sz w:val="17"/>
                <w:szCs w:val="17"/>
              </w:rPr>
            </w:pPr>
            <w:r>
              <w:rPr>
                <w:rFonts w:ascii="Constantia" w:hAnsi="Constantia" w:eastAsia="Constantia" w:cs="Constantia"/>
                <w:sz w:val="17"/>
                <w:szCs w:val="17"/>
                <w:b/>
                <w:bCs/>
                <w:spacing w:val="1"/>
              </w:rPr>
              <w:t>61-</w:t>
            </w:r>
            <w:hyperlink w:history="true" r:id="rId28">
              <w:r>
                <w:rPr>
                  <w:rFonts w:ascii="Constantia" w:hAnsi="Constantia" w:eastAsia="Constantia" w:cs="Constantia"/>
                  <w:sz w:val="17"/>
                  <w:szCs w:val="17"/>
                  <w:b/>
                  <w:bCs/>
                  <w:spacing w:val="1"/>
                </w:rPr>
                <w:t>04.13.00.00</w:t>
              </w:r>
            </w:hyperlink>
          </w:p>
        </w:tc>
        <w:tc>
          <w:tcPr>
            <w:tcW w:w="1776" w:type="dxa"/>
            <w:vAlign w:val="top"/>
          </w:tcPr>
          <w:p>
            <w:pPr>
              <w:rPr>
                <w:rFonts w:ascii="Arial"/>
                <w:sz w:val="21"/>
              </w:rPr>
            </w:pPr>
            <w:r/>
          </w:p>
        </w:tc>
        <w:tc>
          <w:tcPr>
            <w:tcW w:w="1774" w:type="dxa"/>
            <w:vAlign w:val="top"/>
          </w:tcPr>
          <w:p>
            <w:pPr>
              <w:pStyle w:val="TableText"/>
              <w:ind w:left="620"/>
              <w:spacing w:before="143" w:line="220" w:lineRule="auto"/>
              <w:rPr>
                <w:sz w:val="18"/>
                <w:szCs w:val="18"/>
              </w:rPr>
            </w:pPr>
            <w:r>
              <w:rPr>
                <w:sz w:val="18"/>
                <w:szCs w:val="18"/>
                <w:b/>
                <w:bCs/>
                <w:spacing w:val="-5"/>
              </w:rPr>
              <w:t>沉沙池</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5" w:hRule="atLeast"/>
        </w:trPr>
        <w:tc>
          <w:tcPr>
            <w:tcW w:w="1784" w:type="dxa"/>
            <w:vAlign w:val="top"/>
            <w:tcBorders>
              <w:left w:val="single" w:color="231F20" w:sz="4" w:space="0"/>
            </w:tcBorders>
          </w:tcPr>
          <w:p>
            <w:pPr>
              <w:ind w:left="348"/>
              <w:spacing w:before="135" w:line="239" w:lineRule="auto"/>
              <w:rPr>
                <w:rFonts w:ascii="Constantia" w:hAnsi="Constantia" w:eastAsia="Constantia" w:cs="Constantia"/>
                <w:sz w:val="17"/>
                <w:szCs w:val="17"/>
              </w:rPr>
            </w:pPr>
            <w:r>
              <w:rPr>
                <w:rFonts w:ascii="Constantia" w:hAnsi="Constantia" w:eastAsia="Constantia" w:cs="Constantia"/>
                <w:sz w:val="17"/>
                <w:szCs w:val="17"/>
                <w:b/>
                <w:bCs/>
                <w:spacing w:val="-3"/>
              </w:rPr>
              <w:t>61-</w:t>
            </w:r>
            <w:hyperlink w:history="true" r:id="rId29">
              <w:r>
                <w:rPr>
                  <w:rFonts w:ascii="Constantia" w:hAnsi="Constantia" w:eastAsia="Constantia" w:cs="Constantia"/>
                  <w:sz w:val="17"/>
                  <w:szCs w:val="17"/>
                  <w:b/>
                  <w:bCs/>
                  <w:spacing w:val="-3"/>
                </w:rPr>
                <w:t>05.00.00.00</w:t>
              </w:r>
            </w:hyperlink>
          </w:p>
        </w:tc>
        <w:tc>
          <w:tcPr>
            <w:tcW w:w="1776" w:type="dxa"/>
            <w:vAlign w:val="top"/>
          </w:tcPr>
          <w:p>
            <w:pPr>
              <w:pStyle w:val="TableText"/>
              <w:ind w:left="440"/>
              <w:spacing w:before="141" w:line="220" w:lineRule="auto"/>
              <w:rPr>
                <w:sz w:val="18"/>
                <w:szCs w:val="18"/>
              </w:rPr>
            </w:pPr>
            <w:r>
              <w:rPr>
                <w:sz w:val="18"/>
                <w:szCs w:val="18"/>
                <w:b/>
                <w:bCs/>
                <w:spacing w:val="-4"/>
              </w:rPr>
              <w:t>通航建筑物</w:t>
            </w:r>
          </w:p>
        </w:tc>
        <w:tc>
          <w:tcPr>
            <w:tcW w:w="1774" w:type="dxa"/>
            <w:vAlign w:val="top"/>
          </w:tcPr>
          <w:p>
            <w:pPr>
              <w:rPr>
                <w:rFonts w:ascii="Arial"/>
                <w:sz w:val="21"/>
              </w:rPr>
            </w:pPr>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7" w:hRule="atLeast"/>
        </w:trPr>
        <w:tc>
          <w:tcPr>
            <w:tcW w:w="1784" w:type="dxa"/>
            <w:vAlign w:val="top"/>
            <w:tcBorders>
              <w:left w:val="single" w:color="231F20" w:sz="4" w:space="0"/>
            </w:tcBorders>
          </w:tcPr>
          <w:p>
            <w:pPr>
              <w:ind w:left="348"/>
              <w:spacing w:before="135" w:line="239" w:lineRule="auto"/>
              <w:rPr>
                <w:rFonts w:ascii="Constantia" w:hAnsi="Constantia" w:eastAsia="Constantia" w:cs="Constantia"/>
                <w:sz w:val="17"/>
                <w:szCs w:val="17"/>
              </w:rPr>
            </w:pPr>
            <w:r>
              <w:rPr>
                <w:rFonts w:ascii="Constantia" w:hAnsi="Constantia" w:eastAsia="Constantia" w:cs="Constantia"/>
                <w:sz w:val="17"/>
                <w:szCs w:val="17"/>
                <w:b/>
                <w:bCs/>
              </w:rPr>
              <w:t>61-</w:t>
            </w:r>
            <w:hyperlink w:history="true" r:id="rId30">
              <w:r>
                <w:rPr>
                  <w:rFonts w:ascii="Constantia" w:hAnsi="Constantia" w:eastAsia="Constantia" w:cs="Constantia"/>
                  <w:sz w:val="17"/>
                  <w:szCs w:val="17"/>
                  <w:b/>
                  <w:bCs/>
                </w:rPr>
                <w:t>05.01.00.00</w:t>
              </w:r>
            </w:hyperlink>
          </w:p>
        </w:tc>
        <w:tc>
          <w:tcPr>
            <w:tcW w:w="1776" w:type="dxa"/>
            <w:vAlign w:val="top"/>
          </w:tcPr>
          <w:p>
            <w:pPr>
              <w:rPr>
                <w:rFonts w:ascii="Arial"/>
                <w:sz w:val="21"/>
              </w:rPr>
            </w:pPr>
            <w:r/>
          </w:p>
        </w:tc>
        <w:tc>
          <w:tcPr>
            <w:tcW w:w="1774" w:type="dxa"/>
            <w:vAlign w:val="top"/>
          </w:tcPr>
          <w:p>
            <w:pPr>
              <w:pStyle w:val="TableText"/>
              <w:ind w:left="711"/>
              <w:spacing w:before="143" w:line="222" w:lineRule="auto"/>
              <w:rPr>
                <w:sz w:val="18"/>
                <w:szCs w:val="18"/>
              </w:rPr>
            </w:pPr>
            <w:r>
              <w:rPr>
                <w:sz w:val="18"/>
                <w:szCs w:val="18"/>
                <w:b/>
                <w:bCs/>
                <w:spacing w:val="-6"/>
              </w:rPr>
              <w:t>船闸</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5" w:hRule="atLeast"/>
        </w:trPr>
        <w:tc>
          <w:tcPr>
            <w:tcW w:w="1784" w:type="dxa"/>
            <w:vAlign w:val="top"/>
            <w:tcBorders>
              <w:left w:val="single" w:color="231F20" w:sz="4" w:space="0"/>
            </w:tcBorders>
          </w:tcPr>
          <w:p>
            <w:pPr>
              <w:ind w:left="348"/>
              <w:spacing w:before="135" w:line="243" w:lineRule="exact"/>
              <w:rPr>
                <w:rFonts w:ascii="Constantia" w:hAnsi="Constantia" w:eastAsia="Constantia" w:cs="Constantia"/>
                <w:sz w:val="17"/>
                <w:szCs w:val="17"/>
              </w:rPr>
            </w:pPr>
            <w:r>
              <w:rPr>
                <w:rFonts w:ascii="Constantia" w:hAnsi="Constantia" w:eastAsia="Constantia" w:cs="Constantia"/>
                <w:sz w:val="17"/>
                <w:szCs w:val="17"/>
                <w:b/>
                <w:bCs/>
                <w:spacing w:val="-4"/>
                <w:position w:val="2"/>
              </w:rPr>
              <w:t>61-</w:t>
            </w:r>
            <w:hyperlink w:history="true" r:id="rId31">
              <w:r>
                <w:rPr>
                  <w:rFonts w:ascii="Constantia" w:hAnsi="Constantia" w:eastAsia="Constantia" w:cs="Constantia"/>
                  <w:sz w:val="17"/>
                  <w:szCs w:val="17"/>
                  <w:b/>
                  <w:bCs/>
                  <w:spacing w:val="-4"/>
                  <w:position w:val="2"/>
                </w:rPr>
                <w:t>06.00.00.00</w:t>
              </w:r>
            </w:hyperlink>
          </w:p>
        </w:tc>
        <w:tc>
          <w:tcPr>
            <w:tcW w:w="1776" w:type="dxa"/>
            <w:vAlign w:val="top"/>
          </w:tcPr>
          <w:p>
            <w:pPr>
              <w:pStyle w:val="TableText"/>
              <w:ind w:left="348"/>
              <w:spacing w:before="142" w:line="219" w:lineRule="auto"/>
              <w:rPr>
                <w:sz w:val="18"/>
                <w:szCs w:val="18"/>
              </w:rPr>
            </w:pPr>
            <w:r>
              <w:rPr>
                <w:sz w:val="18"/>
                <w:szCs w:val="18"/>
                <w:b/>
                <w:bCs/>
                <w:spacing w:val="-4"/>
              </w:rPr>
              <w:t>锚地、服务区</w:t>
            </w:r>
          </w:p>
        </w:tc>
        <w:tc>
          <w:tcPr>
            <w:tcW w:w="1774" w:type="dxa"/>
            <w:vAlign w:val="top"/>
          </w:tcPr>
          <w:p>
            <w:pPr>
              <w:rPr>
                <w:rFonts w:ascii="Arial"/>
                <w:sz w:val="21"/>
              </w:rPr>
            </w:pPr>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5" w:hRule="atLeast"/>
        </w:trPr>
        <w:tc>
          <w:tcPr>
            <w:tcW w:w="1784" w:type="dxa"/>
            <w:vAlign w:val="top"/>
            <w:tcBorders>
              <w:left w:val="single" w:color="231F20" w:sz="4" w:space="0"/>
            </w:tcBorders>
          </w:tcPr>
          <w:p>
            <w:pPr>
              <w:ind w:left="348"/>
              <w:spacing w:before="136" w:line="242"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61-</w:t>
            </w:r>
            <w:hyperlink w:history="true" r:id="rId32">
              <w:r>
                <w:rPr>
                  <w:rFonts w:ascii="Constantia" w:hAnsi="Constantia" w:eastAsia="Constantia" w:cs="Constantia"/>
                  <w:sz w:val="17"/>
                  <w:szCs w:val="17"/>
                  <w:b/>
                  <w:bCs/>
                  <w:spacing w:val="-1"/>
                  <w:position w:val="2"/>
                </w:rPr>
                <w:t>06.01.00.00</w:t>
              </w:r>
            </w:hyperlink>
          </w:p>
        </w:tc>
        <w:tc>
          <w:tcPr>
            <w:tcW w:w="1776" w:type="dxa"/>
            <w:vAlign w:val="top"/>
          </w:tcPr>
          <w:p>
            <w:pPr>
              <w:rPr>
                <w:rFonts w:ascii="Arial"/>
                <w:sz w:val="21"/>
              </w:rPr>
            </w:pPr>
            <w:r/>
          </w:p>
        </w:tc>
        <w:tc>
          <w:tcPr>
            <w:tcW w:w="1774" w:type="dxa"/>
            <w:vAlign w:val="top"/>
          </w:tcPr>
          <w:p>
            <w:pPr>
              <w:pStyle w:val="TableText"/>
              <w:ind w:left="711"/>
              <w:spacing w:before="143" w:line="223" w:lineRule="auto"/>
              <w:rPr>
                <w:sz w:val="18"/>
                <w:szCs w:val="18"/>
              </w:rPr>
            </w:pPr>
            <w:r>
              <w:rPr>
                <w:sz w:val="18"/>
                <w:szCs w:val="18"/>
                <w:b/>
                <w:bCs/>
                <w:spacing w:val="-6"/>
              </w:rPr>
              <w:t>锚地</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7" w:hRule="atLeast"/>
        </w:trPr>
        <w:tc>
          <w:tcPr>
            <w:tcW w:w="1784" w:type="dxa"/>
            <w:vAlign w:val="top"/>
            <w:tcBorders>
              <w:left w:val="single" w:color="231F20" w:sz="4" w:space="0"/>
            </w:tcBorders>
          </w:tcPr>
          <w:p>
            <w:pPr>
              <w:ind w:left="348"/>
              <w:spacing w:before="138" w:line="243"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61-</w:t>
            </w:r>
            <w:hyperlink w:history="true" r:id="rId33">
              <w:r>
                <w:rPr>
                  <w:rFonts w:ascii="Constantia" w:hAnsi="Constantia" w:eastAsia="Constantia" w:cs="Constantia"/>
                  <w:sz w:val="17"/>
                  <w:szCs w:val="17"/>
                  <w:b/>
                  <w:bCs/>
                  <w:spacing w:val="-3"/>
                  <w:position w:val="2"/>
                </w:rPr>
                <w:t>06.02.00.00</w:t>
              </w:r>
            </w:hyperlink>
          </w:p>
        </w:tc>
        <w:tc>
          <w:tcPr>
            <w:tcW w:w="1776" w:type="dxa"/>
            <w:vAlign w:val="top"/>
          </w:tcPr>
          <w:p>
            <w:pPr>
              <w:rPr>
                <w:rFonts w:ascii="Arial"/>
                <w:sz w:val="21"/>
              </w:rPr>
            </w:pPr>
            <w:r/>
          </w:p>
        </w:tc>
        <w:tc>
          <w:tcPr>
            <w:tcW w:w="1774" w:type="dxa"/>
            <w:vAlign w:val="top"/>
          </w:tcPr>
          <w:p>
            <w:pPr>
              <w:pStyle w:val="TableText"/>
              <w:ind w:left="620"/>
              <w:spacing w:before="144" w:line="219" w:lineRule="auto"/>
              <w:rPr>
                <w:sz w:val="18"/>
                <w:szCs w:val="18"/>
              </w:rPr>
            </w:pPr>
            <w:r>
              <w:rPr>
                <w:sz w:val="18"/>
                <w:szCs w:val="18"/>
                <w:b/>
                <w:bCs/>
                <w:spacing w:val="-5"/>
              </w:rPr>
              <w:t>服务区</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5" w:hRule="atLeast"/>
        </w:trPr>
        <w:tc>
          <w:tcPr>
            <w:tcW w:w="1784" w:type="dxa"/>
            <w:vAlign w:val="top"/>
            <w:tcBorders>
              <w:left w:val="single" w:color="231F20" w:sz="4" w:space="0"/>
            </w:tcBorders>
          </w:tcPr>
          <w:p>
            <w:pPr>
              <w:ind w:left="348"/>
              <w:spacing w:before="136" w:line="211"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61-</w:t>
            </w:r>
            <w:hyperlink w:history="true" r:id="rId34">
              <w:r>
                <w:rPr>
                  <w:rFonts w:ascii="Constantia" w:hAnsi="Constantia" w:eastAsia="Constantia" w:cs="Constantia"/>
                  <w:sz w:val="17"/>
                  <w:szCs w:val="17"/>
                  <w:b/>
                  <w:bCs/>
                  <w:spacing w:val="-3"/>
                  <w:position w:val="2"/>
                </w:rPr>
                <w:t>07.00.00.00</w:t>
              </w:r>
            </w:hyperlink>
          </w:p>
        </w:tc>
        <w:tc>
          <w:tcPr>
            <w:tcW w:w="1776" w:type="dxa"/>
            <w:vAlign w:val="top"/>
          </w:tcPr>
          <w:p>
            <w:pPr>
              <w:pStyle w:val="TableText"/>
              <w:ind w:left="445"/>
              <w:spacing w:before="144" w:line="220" w:lineRule="auto"/>
              <w:rPr>
                <w:sz w:val="18"/>
                <w:szCs w:val="18"/>
              </w:rPr>
            </w:pPr>
            <w:r>
              <w:rPr>
                <w:sz w:val="18"/>
                <w:szCs w:val="18"/>
                <w:b/>
                <w:bCs/>
                <w:spacing w:val="-5"/>
              </w:rPr>
              <w:t>导助航设施</w:t>
            </w:r>
          </w:p>
        </w:tc>
        <w:tc>
          <w:tcPr>
            <w:tcW w:w="1774" w:type="dxa"/>
            <w:vAlign w:val="top"/>
          </w:tcPr>
          <w:p>
            <w:pPr>
              <w:rPr>
                <w:rFonts w:ascii="Arial"/>
                <w:sz w:val="21"/>
              </w:rPr>
            </w:pPr>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7" w:hRule="atLeast"/>
        </w:trPr>
        <w:tc>
          <w:tcPr>
            <w:tcW w:w="1784" w:type="dxa"/>
            <w:vAlign w:val="top"/>
            <w:tcBorders>
              <w:left w:val="single" w:color="231F20" w:sz="4" w:space="0"/>
            </w:tcBorders>
          </w:tcPr>
          <w:p>
            <w:pPr>
              <w:ind w:left="348"/>
              <w:spacing w:before="138" w:line="243"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61-</w:t>
            </w:r>
            <w:hyperlink w:history="true" r:id="rId35">
              <w:r>
                <w:rPr>
                  <w:rFonts w:ascii="Constantia" w:hAnsi="Constantia" w:eastAsia="Constantia" w:cs="Constantia"/>
                  <w:sz w:val="17"/>
                  <w:szCs w:val="17"/>
                  <w:b/>
                  <w:bCs/>
                  <w:spacing w:val="-3"/>
                  <w:position w:val="2"/>
                </w:rPr>
                <w:t>08.00.00.00</w:t>
              </w:r>
            </w:hyperlink>
          </w:p>
        </w:tc>
        <w:tc>
          <w:tcPr>
            <w:tcW w:w="1776" w:type="dxa"/>
            <w:vAlign w:val="top"/>
          </w:tcPr>
          <w:p>
            <w:pPr>
              <w:pStyle w:val="TableText"/>
              <w:ind w:left="538"/>
              <w:spacing w:before="144" w:line="220" w:lineRule="auto"/>
              <w:rPr>
                <w:sz w:val="18"/>
                <w:szCs w:val="18"/>
              </w:rPr>
            </w:pPr>
            <w:r>
              <w:rPr>
                <w:sz w:val="18"/>
                <w:szCs w:val="18"/>
                <w:b/>
                <w:bCs/>
                <w:spacing w:val="-6"/>
              </w:rPr>
              <w:t>陆域场地</w:t>
            </w:r>
          </w:p>
        </w:tc>
        <w:tc>
          <w:tcPr>
            <w:tcW w:w="1774" w:type="dxa"/>
            <w:vAlign w:val="top"/>
          </w:tcPr>
          <w:p>
            <w:pPr>
              <w:rPr>
                <w:rFonts w:ascii="Arial"/>
                <w:sz w:val="21"/>
              </w:rPr>
            </w:pPr>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5" w:hRule="atLeast"/>
        </w:trPr>
        <w:tc>
          <w:tcPr>
            <w:tcW w:w="1784" w:type="dxa"/>
            <w:vAlign w:val="top"/>
            <w:tcBorders>
              <w:left w:val="single" w:color="231F20" w:sz="4" w:space="0"/>
            </w:tcBorders>
          </w:tcPr>
          <w:p>
            <w:pPr>
              <w:ind w:left="348"/>
              <w:spacing w:before="136" w:line="243"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61-</w:t>
            </w:r>
            <w:r>
              <w:rPr>
                <w:rFonts w:ascii="Constantia" w:hAnsi="Constantia" w:eastAsia="Constantia" w:cs="Constantia"/>
                <w:sz w:val="17"/>
                <w:szCs w:val="17"/>
                <w:b/>
                <w:bCs/>
                <w:spacing w:val="-13"/>
                <w:position w:val="2"/>
              </w:rPr>
              <w:t xml:space="preserve"> </w:t>
            </w:r>
            <w:hyperlink w:history="true" r:id="rId36">
              <w:r>
                <w:rPr>
                  <w:rFonts w:ascii="Constantia" w:hAnsi="Constantia" w:eastAsia="Constantia" w:cs="Constantia"/>
                  <w:sz w:val="17"/>
                  <w:szCs w:val="17"/>
                  <w:b/>
                  <w:bCs/>
                  <w:spacing w:val="-3"/>
                  <w:position w:val="2"/>
                </w:rPr>
                <w:t>10.00.00.00</w:t>
              </w:r>
            </w:hyperlink>
          </w:p>
        </w:tc>
        <w:tc>
          <w:tcPr>
            <w:tcW w:w="1776" w:type="dxa"/>
            <w:vAlign w:val="top"/>
          </w:tcPr>
          <w:p>
            <w:pPr>
              <w:pStyle w:val="TableText"/>
              <w:ind w:left="441"/>
              <w:spacing w:before="142" w:line="219" w:lineRule="auto"/>
              <w:rPr>
                <w:sz w:val="18"/>
                <w:szCs w:val="18"/>
              </w:rPr>
            </w:pPr>
            <w:r>
              <w:rPr>
                <w:sz w:val="18"/>
                <w:szCs w:val="18"/>
                <w:b/>
                <w:bCs/>
                <w:spacing w:val="-4"/>
              </w:rPr>
              <w:t>生产建筑物</w:t>
            </w:r>
          </w:p>
        </w:tc>
        <w:tc>
          <w:tcPr>
            <w:tcW w:w="1774" w:type="dxa"/>
            <w:vAlign w:val="top"/>
          </w:tcPr>
          <w:p>
            <w:pPr>
              <w:rPr>
                <w:rFonts w:ascii="Arial"/>
                <w:sz w:val="21"/>
              </w:rPr>
            </w:pPr>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5" w:hRule="atLeast"/>
        </w:trPr>
        <w:tc>
          <w:tcPr>
            <w:tcW w:w="1784" w:type="dxa"/>
            <w:vAlign w:val="top"/>
            <w:tcBorders>
              <w:left w:val="single" w:color="231F20" w:sz="4" w:space="0"/>
            </w:tcBorders>
          </w:tcPr>
          <w:p>
            <w:pPr>
              <w:ind w:left="348"/>
              <w:spacing w:before="136" w:line="243"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61-</w:t>
            </w:r>
            <w:r>
              <w:rPr>
                <w:rFonts w:ascii="Constantia" w:hAnsi="Constantia" w:eastAsia="Constantia" w:cs="Constantia"/>
                <w:sz w:val="17"/>
                <w:szCs w:val="17"/>
                <w:b/>
                <w:bCs/>
                <w:spacing w:val="-20"/>
                <w:position w:val="2"/>
              </w:rPr>
              <w:t xml:space="preserve"> </w:t>
            </w:r>
            <w:hyperlink w:history="true" r:id="rId37">
              <w:r>
                <w:rPr>
                  <w:rFonts w:ascii="Constantia" w:hAnsi="Constantia" w:eastAsia="Constantia" w:cs="Constantia"/>
                  <w:sz w:val="17"/>
                  <w:szCs w:val="17"/>
                  <w:b/>
                  <w:bCs/>
                  <w:spacing w:val="-2"/>
                  <w:position w:val="2"/>
                </w:rPr>
                <w:t>10.08.00.00</w:t>
              </w:r>
            </w:hyperlink>
          </w:p>
        </w:tc>
        <w:tc>
          <w:tcPr>
            <w:tcW w:w="1776" w:type="dxa"/>
            <w:vAlign w:val="top"/>
          </w:tcPr>
          <w:p>
            <w:pPr>
              <w:rPr>
                <w:rFonts w:ascii="Arial"/>
                <w:sz w:val="21"/>
              </w:rPr>
            </w:pPr>
            <w:r/>
          </w:p>
        </w:tc>
        <w:tc>
          <w:tcPr>
            <w:tcW w:w="1774" w:type="dxa"/>
            <w:vAlign w:val="top"/>
          </w:tcPr>
          <w:p>
            <w:pPr>
              <w:pStyle w:val="TableText"/>
              <w:ind w:left="531"/>
              <w:spacing w:before="145" w:line="220" w:lineRule="auto"/>
              <w:rPr>
                <w:sz w:val="18"/>
                <w:szCs w:val="18"/>
              </w:rPr>
            </w:pPr>
            <w:r>
              <w:rPr>
                <w:sz w:val="18"/>
                <w:szCs w:val="18"/>
                <w:b/>
                <w:bCs/>
                <w:spacing w:val="-4"/>
              </w:rPr>
              <w:t>变配电房</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7" w:hRule="atLeast"/>
        </w:trPr>
        <w:tc>
          <w:tcPr>
            <w:tcW w:w="1784" w:type="dxa"/>
            <w:vAlign w:val="top"/>
            <w:tcBorders>
              <w:left w:val="single" w:color="231F20" w:sz="4" w:space="0"/>
            </w:tcBorders>
          </w:tcPr>
          <w:p>
            <w:pPr>
              <w:ind w:left="348"/>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3"/>
              </w:rPr>
              <w:t>61-</w:t>
            </w:r>
            <w:r>
              <w:rPr>
                <w:rFonts w:ascii="Constantia" w:hAnsi="Constantia" w:eastAsia="Constantia" w:cs="Constantia"/>
                <w:sz w:val="17"/>
                <w:szCs w:val="17"/>
                <w:b/>
                <w:bCs/>
                <w:spacing w:val="-8"/>
              </w:rPr>
              <w:t xml:space="preserve"> </w:t>
            </w:r>
            <w:hyperlink w:history="true" r:id="rId38">
              <w:r>
                <w:rPr>
                  <w:rFonts w:ascii="Constantia" w:hAnsi="Constantia" w:eastAsia="Constantia" w:cs="Constantia"/>
                  <w:sz w:val="17"/>
                  <w:szCs w:val="17"/>
                  <w:b/>
                  <w:bCs/>
                  <w:spacing w:val="-3"/>
                </w:rPr>
                <w:t>10.09.00.00</w:t>
              </w:r>
            </w:hyperlink>
          </w:p>
        </w:tc>
        <w:tc>
          <w:tcPr>
            <w:tcW w:w="1776" w:type="dxa"/>
            <w:vAlign w:val="top"/>
          </w:tcPr>
          <w:p>
            <w:pPr>
              <w:rPr>
                <w:rFonts w:ascii="Arial"/>
                <w:sz w:val="21"/>
              </w:rPr>
            </w:pPr>
            <w:r/>
          </w:p>
        </w:tc>
        <w:tc>
          <w:tcPr>
            <w:tcW w:w="1774" w:type="dxa"/>
            <w:vAlign w:val="top"/>
          </w:tcPr>
          <w:p>
            <w:pPr>
              <w:pStyle w:val="TableText"/>
              <w:ind w:left="548"/>
              <w:spacing w:before="144" w:line="219" w:lineRule="auto"/>
              <w:rPr>
                <w:sz w:val="18"/>
                <w:szCs w:val="18"/>
              </w:rPr>
            </w:pPr>
            <w:r>
              <w:rPr>
                <w:sz w:val="18"/>
                <w:szCs w:val="18"/>
                <w:b/>
                <w:bCs/>
                <w:spacing w:val="-8"/>
              </w:rPr>
              <w:t>闸首机房</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5" w:hRule="atLeast"/>
        </w:trPr>
        <w:tc>
          <w:tcPr>
            <w:tcW w:w="1784" w:type="dxa"/>
            <w:vAlign w:val="top"/>
            <w:tcBorders>
              <w:left w:val="single" w:color="231F20" w:sz="4" w:space="0"/>
            </w:tcBorders>
          </w:tcPr>
          <w:p>
            <w:pPr>
              <w:ind w:left="350"/>
              <w:spacing w:before="137" w:line="242"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61-</w:t>
            </w:r>
            <w:r>
              <w:rPr>
                <w:rFonts w:ascii="Constantia" w:hAnsi="Constantia" w:eastAsia="Constantia" w:cs="Constantia"/>
                <w:sz w:val="17"/>
                <w:szCs w:val="17"/>
                <w:b/>
                <w:bCs/>
                <w:spacing w:val="-12"/>
                <w:position w:val="2"/>
              </w:rPr>
              <w:t xml:space="preserve"> </w:t>
            </w:r>
            <w:hyperlink w:history="true" r:id="rId39">
              <w:r>
                <w:rPr>
                  <w:rFonts w:ascii="Constantia" w:hAnsi="Constantia" w:eastAsia="Constantia" w:cs="Constantia"/>
                  <w:sz w:val="17"/>
                  <w:szCs w:val="17"/>
                  <w:b/>
                  <w:bCs/>
                  <w:spacing w:val="-1"/>
                  <w:position w:val="2"/>
                </w:rPr>
                <w:t>11.00.00.00</w:t>
              </w:r>
            </w:hyperlink>
          </w:p>
        </w:tc>
        <w:tc>
          <w:tcPr>
            <w:tcW w:w="1776" w:type="dxa"/>
            <w:vAlign w:val="top"/>
          </w:tcPr>
          <w:p>
            <w:pPr>
              <w:pStyle w:val="TableText"/>
              <w:ind w:left="261"/>
              <w:spacing w:before="145" w:line="219" w:lineRule="auto"/>
              <w:rPr>
                <w:sz w:val="18"/>
                <w:szCs w:val="18"/>
              </w:rPr>
            </w:pPr>
            <w:r>
              <w:rPr>
                <w:sz w:val="18"/>
                <w:szCs w:val="18"/>
                <w:b/>
                <w:bCs/>
                <w:spacing w:val="-4"/>
              </w:rPr>
              <w:t>辅助生产建筑物</w:t>
            </w:r>
          </w:p>
        </w:tc>
        <w:tc>
          <w:tcPr>
            <w:tcW w:w="1774" w:type="dxa"/>
            <w:vAlign w:val="top"/>
          </w:tcPr>
          <w:p>
            <w:pPr>
              <w:rPr>
                <w:rFonts w:ascii="Arial"/>
                <w:sz w:val="21"/>
              </w:rPr>
            </w:pPr>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7" w:hRule="atLeast"/>
        </w:trPr>
        <w:tc>
          <w:tcPr>
            <w:tcW w:w="1784" w:type="dxa"/>
            <w:vAlign w:val="top"/>
            <w:tcBorders>
              <w:left w:val="single" w:color="231F20" w:sz="4" w:space="0"/>
            </w:tcBorders>
          </w:tcPr>
          <w:p>
            <w:pPr>
              <w:ind w:left="350"/>
              <w:spacing w:before="139" w:line="243" w:lineRule="exact"/>
              <w:rPr>
                <w:rFonts w:ascii="Constantia" w:hAnsi="Constantia" w:eastAsia="Constantia" w:cs="Constantia"/>
                <w:sz w:val="17"/>
                <w:szCs w:val="17"/>
              </w:rPr>
            </w:pPr>
            <w:r>
              <w:rPr>
                <w:rFonts w:ascii="Constantia" w:hAnsi="Constantia" w:eastAsia="Constantia" w:cs="Constantia"/>
                <w:sz w:val="17"/>
                <w:szCs w:val="17"/>
                <w:b/>
                <w:bCs/>
                <w:position w:val="2"/>
              </w:rPr>
              <w:t>61-</w:t>
            </w:r>
            <w:r>
              <w:rPr>
                <w:rFonts w:ascii="Constantia" w:hAnsi="Constantia" w:eastAsia="Constantia" w:cs="Constantia"/>
                <w:sz w:val="17"/>
                <w:szCs w:val="17"/>
                <w:b/>
                <w:bCs/>
                <w:spacing w:val="-11"/>
                <w:position w:val="2"/>
              </w:rPr>
              <w:t xml:space="preserve"> </w:t>
            </w:r>
            <w:hyperlink w:history="true" r:id="rId40">
              <w:r>
                <w:rPr>
                  <w:rFonts w:ascii="Constantia" w:hAnsi="Constantia" w:eastAsia="Constantia" w:cs="Constantia"/>
                  <w:sz w:val="17"/>
                  <w:szCs w:val="17"/>
                  <w:b/>
                  <w:bCs/>
                  <w:position w:val="2"/>
                </w:rPr>
                <w:t>11.02.00.00</w:t>
              </w:r>
            </w:hyperlink>
          </w:p>
        </w:tc>
        <w:tc>
          <w:tcPr>
            <w:tcW w:w="1776" w:type="dxa"/>
            <w:vAlign w:val="top"/>
          </w:tcPr>
          <w:p>
            <w:pPr>
              <w:rPr>
                <w:rFonts w:ascii="Arial"/>
                <w:sz w:val="21"/>
              </w:rPr>
            </w:pPr>
            <w:r/>
          </w:p>
        </w:tc>
        <w:tc>
          <w:tcPr>
            <w:tcW w:w="1774" w:type="dxa"/>
            <w:vAlign w:val="top"/>
          </w:tcPr>
          <w:p>
            <w:pPr>
              <w:pStyle w:val="TableText"/>
              <w:ind w:left="531"/>
              <w:spacing w:before="144" w:line="219" w:lineRule="auto"/>
              <w:rPr>
                <w:sz w:val="18"/>
                <w:szCs w:val="18"/>
              </w:rPr>
            </w:pPr>
            <w:r>
              <w:rPr>
                <w:sz w:val="18"/>
                <w:szCs w:val="18"/>
                <w:b/>
                <w:bCs/>
                <w:spacing w:val="-4"/>
              </w:rPr>
              <w:t>机修车间</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r>
        <w:trPr>
          <w:trHeight w:val="417" w:hRule="atLeast"/>
        </w:trPr>
        <w:tc>
          <w:tcPr>
            <w:tcW w:w="1784" w:type="dxa"/>
            <w:vAlign w:val="top"/>
            <w:tcBorders>
              <w:left w:val="single" w:color="231F20" w:sz="4" w:space="0"/>
            </w:tcBorders>
          </w:tcPr>
          <w:p>
            <w:pPr>
              <w:ind w:left="350"/>
              <w:spacing w:before="137" w:line="243" w:lineRule="exact"/>
              <w:rPr>
                <w:rFonts w:ascii="Constantia" w:hAnsi="Constantia" w:eastAsia="Constantia" w:cs="Constantia"/>
                <w:sz w:val="17"/>
                <w:szCs w:val="17"/>
              </w:rPr>
            </w:pPr>
            <w:r>
              <w:rPr>
                <w:rFonts w:ascii="Constantia" w:hAnsi="Constantia" w:eastAsia="Constantia" w:cs="Constantia"/>
                <w:sz w:val="17"/>
                <w:szCs w:val="17"/>
                <w:b/>
                <w:bCs/>
                <w:position w:val="2"/>
              </w:rPr>
              <w:t>61-</w:t>
            </w:r>
            <w:r>
              <w:rPr>
                <w:rFonts w:ascii="Constantia" w:hAnsi="Constantia" w:eastAsia="Constantia" w:cs="Constantia"/>
                <w:sz w:val="17"/>
                <w:szCs w:val="17"/>
                <w:b/>
                <w:bCs/>
                <w:spacing w:val="-21"/>
                <w:position w:val="2"/>
              </w:rPr>
              <w:t xml:space="preserve"> </w:t>
            </w:r>
            <w:hyperlink w:history="true" r:id="rId41">
              <w:r>
                <w:rPr>
                  <w:rFonts w:ascii="Constantia" w:hAnsi="Constantia" w:eastAsia="Constantia" w:cs="Constantia"/>
                  <w:sz w:val="17"/>
                  <w:szCs w:val="17"/>
                  <w:b/>
                  <w:bCs/>
                  <w:position w:val="2"/>
                </w:rPr>
                <w:t>11.06.00.00</w:t>
              </w:r>
            </w:hyperlink>
          </w:p>
        </w:tc>
        <w:tc>
          <w:tcPr>
            <w:tcW w:w="1776" w:type="dxa"/>
            <w:vAlign w:val="top"/>
          </w:tcPr>
          <w:p>
            <w:pPr>
              <w:rPr>
                <w:rFonts w:ascii="Arial"/>
                <w:sz w:val="21"/>
              </w:rPr>
            </w:pPr>
            <w:r/>
          </w:p>
        </w:tc>
        <w:tc>
          <w:tcPr>
            <w:tcW w:w="1774" w:type="dxa"/>
            <w:vAlign w:val="top"/>
          </w:tcPr>
          <w:p>
            <w:pPr>
              <w:pStyle w:val="TableText"/>
              <w:ind w:left="620"/>
              <w:spacing w:before="143" w:line="222" w:lineRule="auto"/>
              <w:rPr>
                <w:sz w:val="18"/>
                <w:szCs w:val="18"/>
              </w:rPr>
            </w:pPr>
            <w:r>
              <w:rPr>
                <w:sz w:val="18"/>
                <w:szCs w:val="18"/>
                <w:b/>
                <w:bCs/>
                <w:spacing w:val="-5"/>
              </w:rPr>
              <w:t>加油站</w:t>
            </w:r>
          </w:p>
        </w:tc>
        <w:tc>
          <w:tcPr>
            <w:tcW w:w="1776" w:type="dxa"/>
            <w:vAlign w:val="top"/>
          </w:tcPr>
          <w:p>
            <w:pPr>
              <w:rPr>
                <w:rFonts w:ascii="Arial"/>
                <w:sz w:val="21"/>
              </w:rPr>
            </w:pPr>
            <w:r/>
          </w:p>
        </w:tc>
        <w:tc>
          <w:tcPr>
            <w:tcW w:w="1978" w:type="dxa"/>
            <w:vAlign w:val="top"/>
            <w:tcBorders>
              <w:right w:val="single" w:color="231F20" w:sz="4" w:space="0"/>
            </w:tcBorders>
          </w:tcPr>
          <w:p>
            <w:pPr>
              <w:rPr>
                <w:rFonts w:ascii="Arial"/>
                <w:sz w:val="21"/>
              </w:rPr>
            </w:pPr>
            <w:r/>
          </w:p>
        </w:tc>
      </w:tr>
    </w:tbl>
    <w:p>
      <w:pPr>
        <w:spacing w:line="237" w:lineRule="exact"/>
        <w:rPr>
          <w:rFonts w:ascii="Arial"/>
          <w:sz w:val="20"/>
        </w:rPr>
      </w:pPr>
      <w:r/>
    </w:p>
    <w:p>
      <w:pPr>
        <w:spacing w:line="237" w:lineRule="exact"/>
        <w:sectPr>
          <w:footerReference w:type="default" r:id="rId17"/>
          <w:pgSz w:w="11907" w:h="16839"/>
          <w:pgMar w:top="400" w:right="1404" w:bottom="1401" w:left="1403" w:header="0" w:footer="1190" w:gutter="0"/>
        </w:sectPr>
        <w:rPr>
          <w:rFonts w:ascii="Arial" w:hAnsi="Arial" w:eastAsia="Arial" w:cs="Arial"/>
          <w:sz w:val="20"/>
          <w:szCs w:val="20"/>
        </w:rPr>
      </w:pPr>
    </w:p>
    <w:p>
      <w:pPr>
        <w:spacing w:before="22"/>
        <w:rPr/>
      </w:pPr>
      <w:r/>
    </w:p>
    <w:p>
      <w:pPr>
        <w:spacing w:before="22"/>
        <w:rPr/>
      </w:pPr>
      <w:r/>
    </w:p>
    <w:p>
      <w:pPr>
        <w:spacing w:before="22"/>
        <w:rPr/>
      </w:pPr>
      <w:r/>
    </w:p>
    <w:p>
      <w:pPr>
        <w:spacing w:before="22"/>
        <w:rPr/>
      </w:pPr>
      <w:r/>
    </w:p>
    <w:p>
      <w:pPr>
        <w:spacing w:before="21"/>
        <w:rPr/>
      </w:pPr>
      <w:r/>
    </w:p>
    <w:p>
      <w:pPr>
        <w:spacing w:before="21"/>
        <w:rPr/>
      </w:pPr>
      <w:r/>
    </w:p>
    <w:p>
      <w:pPr>
        <w:spacing w:before="21"/>
        <w:rPr/>
      </w:pPr>
      <w:r/>
    </w:p>
    <w:tbl>
      <w:tblPr>
        <w:tblStyle w:val="TableNormal"/>
        <w:tblW w:w="9227" w:type="dxa"/>
        <w:tblInd w:w="38" w:type="dxa"/>
        <w:tblLayout w:type="fixed"/>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Pr>
      <w:tblGrid>
        <w:gridCol w:w="1810"/>
        <w:gridCol w:w="1803"/>
        <w:gridCol w:w="1803"/>
        <w:gridCol w:w="1805"/>
        <w:gridCol w:w="2006"/>
      </w:tblGrid>
      <w:tr>
        <w:trPr>
          <w:trHeight w:val="417" w:hRule="atLeast"/>
        </w:trPr>
        <w:tc>
          <w:tcPr>
            <w:tcW w:w="1810" w:type="dxa"/>
            <w:vAlign w:val="top"/>
            <w:tcBorders>
              <w:left w:val="single" w:color="231F20" w:sz="4" w:space="0"/>
              <w:bottom w:val="single" w:color="231F20" w:sz="4" w:space="0"/>
              <w:top w:val="single" w:color="231F20" w:sz="4" w:space="0"/>
            </w:tcBorders>
          </w:tcPr>
          <w:p>
            <w:pPr>
              <w:pStyle w:val="TableText"/>
              <w:ind w:left="730"/>
              <w:spacing w:before="116" w:line="219" w:lineRule="auto"/>
              <w:rPr>
                <w:sz w:val="18"/>
                <w:szCs w:val="18"/>
              </w:rPr>
            </w:pPr>
            <w:r>
              <w:rPr>
                <w:sz w:val="18"/>
                <w:szCs w:val="18"/>
                <w:b/>
                <w:bCs/>
                <w:spacing w:val="-7"/>
              </w:rPr>
              <w:t>编码</w:t>
            </w:r>
          </w:p>
        </w:tc>
        <w:tc>
          <w:tcPr>
            <w:tcW w:w="1803" w:type="dxa"/>
            <w:vAlign w:val="top"/>
            <w:tcBorders>
              <w:bottom w:val="single" w:color="231F20" w:sz="4" w:space="0"/>
              <w:top w:val="single" w:color="231F20" w:sz="4" w:space="0"/>
            </w:tcBorders>
          </w:tcPr>
          <w:p>
            <w:pPr>
              <w:pStyle w:val="TableText"/>
              <w:ind w:left="636"/>
              <w:spacing w:before="116" w:line="219" w:lineRule="auto"/>
              <w:rPr>
                <w:sz w:val="18"/>
                <w:szCs w:val="18"/>
              </w:rPr>
            </w:pPr>
            <w:r>
              <w:rPr>
                <w:sz w:val="18"/>
                <w:szCs w:val="18"/>
                <w:b/>
                <w:bCs/>
                <w:spacing w:val="-6"/>
              </w:rPr>
              <w:t>一级类</w:t>
            </w:r>
          </w:p>
        </w:tc>
        <w:tc>
          <w:tcPr>
            <w:tcW w:w="1803" w:type="dxa"/>
            <w:vAlign w:val="top"/>
            <w:tcBorders>
              <w:bottom w:val="single" w:color="231F20" w:sz="4" w:space="0"/>
              <w:top w:val="single" w:color="231F20" w:sz="4" w:space="0"/>
            </w:tcBorders>
          </w:tcPr>
          <w:p>
            <w:pPr>
              <w:pStyle w:val="TableText"/>
              <w:ind w:left="636"/>
              <w:spacing w:before="116" w:line="219" w:lineRule="auto"/>
              <w:rPr>
                <w:sz w:val="18"/>
                <w:szCs w:val="18"/>
              </w:rPr>
            </w:pPr>
            <w:r>
              <w:rPr>
                <w:sz w:val="18"/>
                <w:szCs w:val="18"/>
                <w:b/>
                <w:bCs/>
                <w:spacing w:val="-6"/>
              </w:rPr>
              <w:t>二级类</w:t>
            </w:r>
          </w:p>
        </w:tc>
        <w:tc>
          <w:tcPr>
            <w:tcW w:w="1805" w:type="dxa"/>
            <w:vAlign w:val="top"/>
            <w:tcBorders>
              <w:bottom w:val="single" w:color="231F20" w:sz="4" w:space="0"/>
              <w:top w:val="single" w:color="231F20" w:sz="4" w:space="0"/>
            </w:tcBorders>
          </w:tcPr>
          <w:p>
            <w:pPr>
              <w:pStyle w:val="TableText"/>
              <w:ind w:left="636"/>
              <w:spacing w:before="116" w:line="219" w:lineRule="auto"/>
              <w:rPr>
                <w:sz w:val="18"/>
                <w:szCs w:val="18"/>
              </w:rPr>
            </w:pPr>
            <w:r>
              <w:rPr>
                <w:sz w:val="18"/>
                <w:szCs w:val="18"/>
                <w:b/>
                <w:bCs/>
                <w:spacing w:val="-5"/>
              </w:rPr>
              <w:t>三级类</w:t>
            </w:r>
          </w:p>
        </w:tc>
        <w:tc>
          <w:tcPr>
            <w:tcW w:w="2006" w:type="dxa"/>
            <w:vAlign w:val="top"/>
            <w:tcBorders>
              <w:bottom w:val="single" w:color="231F20" w:sz="4" w:space="0"/>
              <w:right w:val="single" w:color="231F20" w:sz="4" w:space="0"/>
              <w:top w:val="single" w:color="231F20" w:sz="4" w:space="0"/>
            </w:tcBorders>
          </w:tcPr>
          <w:p>
            <w:pPr>
              <w:pStyle w:val="TableText"/>
              <w:ind w:left="750"/>
              <w:spacing w:before="116" w:line="219" w:lineRule="auto"/>
              <w:rPr>
                <w:sz w:val="18"/>
                <w:szCs w:val="18"/>
              </w:rPr>
            </w:pPr>
            <w:r>
              <w:rPr>
                <w:sz w:val="18"/>
                <w:szCs w:val="18"/>
                <w:b/>
                <w:bCs/>
                <w:spacing w:val="-10"/>
              </w:rPr>
              <w:t>四级类</w:t>
            </w:r>
          </w:p>
        </w:tc>
      </w:tr>
      <w:tr>
        <w:trPr>
          <w:trHeight w:val="407" w:hRule="atLeast"/>
        </w:trPr>
        <w:tc>
          <w:tcPr>
            <w:tcW w:w="1810" w:type="dxa"/>
            <w:vAlign w:val="top"/>
            <w:tcBorders>
              <w:left w:val="single" w:color="231F20" w:sz="4" w:space="0"/>
              <w:top w:val="single" w:color="231F20" w:sz="4" w:space="0"/>
            </w:tcBorders>
          </w:tcPr>
          <w:p>
            <w:pPr>
              <w:ind w:left="364"/>
              <w:spacing w:before="103" w:line="211" w:lineRule="exact"/>
              <w:rPr>
                <w:rFonts w:ascii="Constantia" w:hAnsi="Constantia" w:eastAsia="Constantia" w:cs="Constantia"/>
                <w:sz w:val="17"/>
                <w:szCs w:val="17"/>
              </w:rPr>
            </w:pPr>
            <w:r>
              <w:rPr>
                <w:rFonts w:ascii="Constantia" w:hAnsi="Constantia" w:eastAsia="Constantia" w:cs="Constantia"/>
                <w:sz w:val="17"/>
                <w:szCs w:val="17"/>
                <w:b/>
                <w:bCs/>
                <w:position w:val="2"/>
              </w:rPr>
              <w:t>61-</w:t>
            </w:r>
            <w:r>
              <w:rPr>
                <w:rFonts w:ascii="Constantia" w:hAnsi="Constantia" w:eastAsia="Constantia" w:cs="Constantia"/>
                <w:sz w:val="17"/>
                <w:szCs w:val="17"/>
                <w:b/>
                <w:bCs/>
                <w:spacing w:val="-8"/>
                <w:position w:val="2"/>
              </w:rPr>
              <w:t xml:space="preserve"> </w:t>
            </w:r>
            <w:hyperlink w:history="true" r:id="rId43">
              <w:r>
                <w:rPr>
                  <w:rFonts w:ascii="Constantia" w:hAnsi="Constantia" w:eastAsia="Constantia" w:cs="Constantia"/>
                  <w:sz w:val="17"/>
                  <w:szCs w:val="17"/>
                  <w:b/>
                  <w:bCs/>
                  <w:position w:val="2"/>
                </w:rPr>
                <w:t>11.07.00.00</w:t>
              </w:r>
            </w:hyperlink>
          </w:p>
        </w:tc>
        <w:tc>
          <w:tcPr>
            <w:tcW w:w="1803" w:type="dxa"/>
            <w:vAlign w:val="top"/>
            <w:tcBorders>
              <w:top w:val="single" w:color="231F20" w:sz="4" w:space="0"/>
            </w:tcBorders>
          </w:tcPr>
          <w:p>
            <w:pPr>
              <w:rPr>
                <w:rFonts w:ascii="Arial"/>
                <w:sz w:val="21"/>
              </w:rPr>
            </w:pPr>
            <w:r/>
          </w:p>
        </w:tc>
        <w:tc>
          <w:tcPr>
            <w:tcW w:w="1803" w:type="dxa"/>
            <w:vAlign w:val="top"/>
            <w:tcBorders>
              <w:top w:val="single" w:color="231F20" w:sz="4" w:space="0"/>
            </w:tcBorders>
          </w:tcPr>
          <w:p>
            <w:pPr>
              <w:pStyle w:val="TableText"/>
              <w:ind w:left="636"/>
              <w:spacing w:before="109" w:line="219" w:lineRule="auto"/>
              <w:rPr>
                <w:sz w:val="18"/>
                <w:szCs w:val="18"/>
              </w:rPr>
            </w:pPr>
            <w:r>
              <w:rPr>
                <w:sz w:val="18"/>
                <w:szCs w:val="18"/>
                <w:b/>
                <w:bCs/>
                <w:spacing w:val="-5"/>
              </w:rPr>
              <w:t>综合楼</w:t>
            </w:r>
          </w:p>
        </w:tc>
        <w:tc>
          <w:tcPr>
            <w:tcW w:w="1805" w:type="dxa"/>
            <w:vAlign w:val="top"/>
            <w:tcBorders>
              <w:top w:val="single" w:color="231F20" w:sz="4" w:space="0"/>
            </w:tcBorders>
          </w:tcPr>
          <w:p>
            <w:pPr>
              <w:rPr>
                <w:rFonts w:ascii="Arial"/>
                <w:sz w:val="21"/>
              </w:rPr>
            </w:pPr>
            <w:r/>
          </w:p>
        </w:tc>
        <w:tc>
          <w:tcPr>
            <w:tcW w:w="2006" w:type="dxa"/>
            <w:vAlign w:val="top"/>
            <w:tcBorders>
              <w:right w:val="single" w:color="231F20" w:sz="4" w:space="0"/>
              <w:top w:val="single" w:color="231F20" w:sz="4" w:space="0"/>
            </w:tcBorders>
          </w:tcPr>
          <w:p>
            <w:pPr>
              <w:rPr>
                <w:rFonts w:ascii="Arial"/>
                <w:sz w:val="21"/>
              </w:rPr>
            </w:pPr>
            <w:r/>
          </w:p>
        </w:tc>
      </w:tr>
      <w:tr>
        <w:trPr>
          <w:trHeight w:val="414" w:hRule="atLeast"/>
        </w:trPr>
        <w:tc>
          <w:tcPr>
            <w:tcW w:w="1810" w:type="dxa"/>
            <w:vAlign w:val="top"/>
            <w:tcBorders>
              <w:left w:val="single" w:color="231F20" w:sz="4" w:space="0"/>
            </w:tcBorders>
          </w:tcPr>
          <w:p>
            <w:pPr>
              <w:ind w:left="364"/>
              <w:spacing w:before="106" w:line="243" w:lineRule="exact"/>
              <w:rPr>
                <w:rFonts w:ascii="Constantia" w:hAnsi="Constantia" w:eastAsia="Constantia" w:cs="Constantia"/>
                <w:sz w:val="17"/>
                <w:szCs w:val="17"/>
              </w:rPr>
            </w:pPr>
            <w:r>
              <w:rPr>
                <w:rFonts w:ascii="Constantia" w:hAnsi="Constantia" w:eastAsia="Constantia" w:cs="Constantia"/>
                <w:sz w:val="17"/>
                <w:szCs w:val="17"/>
                <w:b/>
                <w:bCs/>
                <w:position w:val="2"/>
              </w:rPr>
              <w:t>61-</w:t>
            </w:r>
            <w:r>
              <w:rPr>
                <w:rFonts w:ascii="Constantia" w:hAnsi="Constantia" w:eastAsia="Constantia" w:cs="Constantia"/>
                <w:sz w:val="17"/>
                <w:szCs w:val="17"/>
                <w:b/>
                <w:bCs/>
                <w:spacing w:val="-19"/>
                <w:position w:val="2"/>
              </w:rPr>
              <w:t xml:space="preserve"> </w:t>
            </w:r>
            <w:hyperlink w:history="true" r:id="rId44">
              <w:r>
                <w:rPr>
                  <w:rFonts w:ascii="Constantia" w:hAnsi="Constantia" w:eastAsia="Constantia" w:cs="Constantia"/>
                  <w:sz w:val="17"/>
                  <w:szCs w:val="17"/>
                  <w:b/>
                  <w:bCs/>
                  <w:position w:val="2"/>
                </w:rPr>
                <w:t>11.08.00.00</w:t>
              </w:r>
            </w:hyperlink>
          </w:p>
        </w:tc>
        <w:tc>
          <w:tcPr>
            <w:tcW w:w="1803" w:type="dxa"/>
            <w:vAlign w:val="top"/>
          </w:tcPr>
          <w:p>
            <w:pPr>
              <w:rPr>
                <w:rFonts w:ascii="Arial"/>
                <w:sz w:val="21"/>
              </w:rPr>
            </w:pPr>
            <w:r/>
          </w:p>
        </w:tc>
        <w:tc>
          <w:tcPr>
            <w:tcW w:w="1803" w:type="dxa"/>
            <w:vAlign w:val="top"/>
          </w:tcPr>
          <w:p>
            <w:pPr>
              <w:pStyle w:val="TableText"/>
              <w:ind w:left="456"/>
              <w:spacing w:before="114" w:line="219" w:lineRule="auto"/>
              <w:rPr>
                <w:sz w:val="18"/>
                <w:szCs w:val="18"/>
              </w:rPr>
            </w:pPr>
            <w:r>
              <w:rPr>
                <w:sz w:val="18"/>
                <w:szCs w:val="18"/>
                <w:b/>
                <w:bCs/>
                <w:spacing w:val="-4"/>
              </w:rPr>
              <w:t>工具材料库</w:t>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14" w:hRule="atLeast"/>
        </w:trPr>
        <w:tc>
          <w:tcPr>
            <w:tcW w:w="1810" w:type="dxa"/>
            <w:vAlign w:val="top"/>
            <w:tcBorders>
              <w:left w:val="single" w:color="231F20" w:sz="4" w:space="0"/>
            </w:tcBorders>
          </w:tcPr>
          <w:p>
            <w:pPr>
              <w:ind w:left="364"/>
              <w:spacing w:before="110" w:line="239" w:lineRule="auto"/>
              <w:rPr>
                <w:rFonts w:ascii="Constantia" w:hAnsi="Constantia" w:eastAsia="Constantia" w:cs="Constantia"/>
                <w:sz w:val="17"/>
                <w:szCs w:val="17"/>
              </w:rPr>
            </w:pPr>
            <w:r>
              <w:rPr>
                <w:rFonts w:ascii="Constantia" w:hAnsi="Constantia" w:eastAsia="Constantia" w:cs="Constantia"/>
                <w:sz w:val="17"/>
                <w:szCs w:val="17"/>
                <w:b/>
                <w:bCs/>
              </w:rPr>
              <w:t>61-</w:t>
            </w:r>
            <w:r>
              <w:rPr>
                <w:rFonts w:ascii="Constantia" w:hAnsi="Constantia" w:eastAsia="Constantia" w:cs="Constantia"/>
                <w:sz w:val="17"/>
                <w:szCs w:val="17"/>
                <w:b/>
                <w:bCs/>
                <w:spacing w:val="-21"/>
              </w:rPr>
              <w:t xml:space="preserve"> </w:t>
            </w:r>
            <w:hyperlink w:history="true" r:id="rId45">
              <w:r>
                <w:rPr>
                  <w:rFonts w:ascii="Constantia" w:hAnsi="Constantia" w:eastAsia="Constantia" w:cs="Constantia"/>
                  <w:sz w:val="17"/>
                  <w:szCs w:val="17"/>
                  <w:b/>
                  <w:bCs/>
                </w:rPr>
                <w:t>11.09.00.00</w:t>
              </w:r>
            </w:hyperlink>
          </w:p>
        </w:tc>
        <w:tc>
          <w:tcPr>
            <w:tcW w:w="1803" w:type="dxa"/>
            <w:vAlign w:val="top"/>
          </w:tcPr>
          <w:p>
            <w:pPr>
              <w:rPr>
                <w:rFonts w:ascii="Arial"/>
                <w:sz w:val="21"/>
              </w:rPr>
            </w:pPr>
            <w:r/>
          </w:p>
        </w:tc>
        <w:tc>
          <w:tcPr>
            <w:tcW w:w="1803" w:type="dxa"/>
            <w:vAlign w:val="top"/>
          </w:tcPr>
          <w:p>
            <w:pPr>
              <w:pStyle w:val="TableText"/>
              <w:ind w:left="457"/>
              <w:spacing w:before="116" w:line="219" w:lineRule="auto"/>
              <w:rPr>
                <w:sz w:val="18"/>
                <w:szCs w:val="18"/>
              </w:rPr>
            </w:pPr>
            <w:r>
              <w:rPr>
                <w:sz w:val="18"/>
                <w:szCs w:val="18"/>
                <w:b/>
                <w:bCs/>
                <w:spacing w:val="-4"/>
              </w:rPr>
              <w:t>维修保养间</w:t>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17" w:hRule="atLeast"/>
        </w:trPr>
        <w:tc>
          <w:tcPr>
            <w:tcW w:w="1810" w:type="dxa"/>
            <w:vAlign w:val="top"/>
            <w:tcBorders>
              <w:left w:val="single" w:color="231F20" w:sz="4" w:space="0"/>
            </w:tcBorders>
          </w:tcPr>
          <w:p>
            <w:pPr>
              <w:ind w:left="364"/>
              <w:spacing w:before="111" w:line="242"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61-</w:t>
            </w:r>
            <w:r>
              <w:rPr>
                <w:rFonts w:ascii="Constantia" w:hAnsi="Constantia" w:eastAsia="Constantia" w:cs="Constantia"/>
                <w:sz w:val="17"/>
                <w:szCs w:val="17"/>
                <w:b/>
                <w:bCs/>
                <w:spacing w:val="-18"/>
                <w:position w:val="2"/>
              </w:rPr>
              <w:t xml:space="preserve"> </w:t>
            </w:r>
            <w:hyperlink w:history="true" r:id="rId46">
              <w:r>
                <w:rPr>
                  <w:rFonts w:ascii="Constantia" w:hAnsi="Constantia" w:eastAsia="Constantia" w:cs="Constantia"/>
                  <w:sz w:val="17"/>
                  <w:szCs w:val="17"/>
                  <w:b/>
                  <w:bCs/>
                  <w:spacing w:val="2"/>
                  <w:position w:val="2"/>
                </w:rPr>
                <w:t>11.10.00.00</w:t>
              </w:r>
            </w:hyperlink>
          </w:p>
        </w:tc>
        <w:tc>
          <w:tcPr>
            <w:tcW w:w="1803" w:type="dxa"/>
            <w:vAlign w:val="top"/>
          </w:tcPr>
          <w:p>
            <w:pPr>
              <w:rPr>
                <w:rFonts w:ascii="Arial"/>
                <w:sz w:val="21"/>
              </w:rPr>
            </w:pPr>
            <w:r/>
          </w:p>
        </w:tc>
        <w:tc>
          <w:tcPr>
            <w:tcW w:w="1803" w:type="dxa"/>
            <w:vAlign w:val="top"/>
          </w:tcPr>
          <w:p>
            <w:pPr>
              <w:pStyle w:val="TableText"/>
              <w:ind w:left="455"/>
              <w:spacing w:before="116" w:line="219" w:lineRule="auto"/>
              <w:rPr>
                <w:sz w:val="18"/>
                <w:szCs w:val="18"/>
              </w:rPr>
            </w:pPr>
            <w:r>
              <w:rPr>
                <w:sz w:val="18"/>
                <w:szCs w:val="18"/>
                <w:b/>
                <w:bCs/>
                <w:spacing w:val="-4"/>
              </w:rPr>
              <w:t>污水处理站</w:t>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14" w:hRule="atLeast"/>
        </w:trPr>
        <w:tc>
          <w:tcPr>
            <w:tcW w:w="1810" w:type="dxa"/>
            <w:vAlign w:val="top"/>
            <w:tcBorders>
              <w:left w:val="single" w:color="231F20" w:sz="4" w:space="0"/>
            </w:tcBorders>
          </w:tcPr>
          <w:p>
            <w:pPr>
              <w:ind w:left="367"/>
              <w:spacing w:before="108" w:line="243" w:lineRule="exact"/>
              <w:rPr>
                <w:rFonts w:ascii="Constantia" w:hAnsi="Constantia" w:eastAsia="Constantia" w:cs="Constantia"/>
                <w:sz w:val="17"/>
                <w:szCs w:val="17"/>
              </w:rPr>
            </w:pPr>
            <w:r>
              <w:rPr>
                <w:rFonts w:ascii="Constantia" w:hAnsi="Constantia" w:eastAsia="Constantia" w:cs="Constantia"/>
                <w:sz w:val="17"/>
                <w:szCs w:val="17"/>
                <w:b/>
                <w:bCs/>
                <w:spacing w:val="4"/>
                <w:position w:val="2"/>
              </w:rPr>
              <w:t>61-</w:t>
            </w:r>
            <w:r>
              <w:rPr>
                <w:rFonts w:ascii="Constantia" w:hAnsi="Constantia" w:eastAsia="Constantia" w:cs="Constantia"/>
                <w:sz w:val="17"/>
                <w:szCs w:val="17"/>
                <w:b/>
                <w:bCs/>
                <w:spacing w:val="-17"/>
                <w:position w:val="2"/>
              </w:rPr>
              <w:t xml:space="preserve"> </w:t>
            </w:r>
            <w:hyperlink w:history="true" r:id="rId47">
              <w:r>
                <w:rPr>
                  <w:rFonts w:ascii="Constantia" w:hAnsi="Constantia" w:eastAsia="Constantia" w:cs="Constantia"/>
                  <w:sz w:val="17"/>
                  <w:szCs w:val="17"/>
                  <w:b/>
                  <w:bCs/>
                  <w:spacing w:val="4"/>
                  <w:position w:val="2"/>
                </w:rPr>
                <w:t>11.11.00.00</w:t>
              </w:r>
            </w:hyperlink>
          </w:p>
        </w:tc>
        <w:tc>
          <w:tcPr>
            <w:tcW w:w="1803" w:type="dxa"/>
            <w:vAlign w:val="top"/>
          </w:tcPr>
          <w:p>
            <w:pPr>
              <w:rPr>
                <w:rFonts w:ascii="Arial"/>
                <w:sz w:val="21"/>
              </w:rPr>
            </w:pPr>
            <w:r/>
          </w:p>
        </w:tc>
        <w:tc>
          <w:tcPr>
            <w:tcW w:w="1803" w:type="dxa"/>
            <w:vAlign w:val="top"/>
          </w:tcPr>
          <w:p>
            <w:pPr>
              <w:pStyle w:val="TableText"/>
              <w:ind w:left="486"/>
              <w:spacing w:before="108" w:line="226" w:lineRule="auto"/>
              <w:rPr>
                <w:rFonts w:ascii="Constantia" w:hAnsi="Constantia" w:eastAsia="Constantia" w:cs="Constantia"/>
                <w:sz w:val="17"/>
                <w:szCs w:val="17"/>
              </w:rPr>
            </w:pPr>
            <w:r>
              <w:rPr>
                <w:sz w:val="18"/>
                <w:szCs w:val="18"/>
                <w:b/>
                <w:bCs/>
                <w:spacing w:val="-4"/>
              </w:rPr>
              <w:t>停车场</w:t>
            </w:r>
            <w:r>
              <w:rPr>
                <w:rFonts w:ascii="Constantia" w:hAnsi="Constantia" w:eastAsia="Constantia" w:cs="Constantia"/>
                <w:sz w:val="17"/>
                <w:szCs w:val="17"/>
                <w:b/>
                <w:bCs/>
                <w:spacing w:val="-4"/>
              </w:rPr>
              <w:t>(</w:t>
            </w:r>
            <w:r>
              <w:rPr>
                <w:sz w:val="18"/>
                <w:szCs w:val="18"/>
                <w:b/>
                <w:bCs/>
                <w:spacing w:val="-4"/>
              </w:rPr>
              <w:t>棚</w:t>
            </w:r>
            <w:r>
              <w:rPr>
                <w:rFonts w:ascii="Constantia" w:hAnsi="Constantia" w:eastAsia="Constantia" w:cs="Constantia"/>
                <w:sz w:val="17"/>
                <w:szCs w:val="17"/>
                <w:b/>
                <w:bCs/>
                <w:spacing w:val="-4"/>
              </w:rPr>
              <w:t>)</w:t>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17" w:hRule="atLeast"/>
        </w:trPr>
        <w:tc>
          <w:tcPr>
            <w:tcW w:w="1810" w:type="dxa"/>
            <w:vAlign w:val="top"/>
            <w:tcBorders>
              <w:left w:val="single" w:color="231F20" w:sz="4" w:space="0"/>
            </w:tcBorders>
          </w:tcPr>
          <w:p>
            <w:pPr>
              <w:ind w:left="364"/>
              <w:spacing w:before="112" w:line="243"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61-</w:t>
            </w:r>
            <w:r>
              <w:rPr>
                <w:rFonts w:ascii="Constantia" w:hAnsi="Constantia" w:eastAsia="Constantia" w:cs="Constantia"/>
                <w:sz w:val="17"/>
                <w:szCs w:val="17"/>
                <w:b/>
                <w:bCs/>
                <w:spacing w:val="-17"/>
                <w:position w:val="2"/>
              </w:rPr>
              <w:t xml:space="preserve"> </w:t>
            </w:r>
            <w:hyperlink w:history="true" r:id="rId48">
              <w:r>
                <w:rPr>
                  <w:rFonts w:ascii="Constantia" w:hAnsi="Constantia" w:eastAsia="Constantia" w:cs="Constantia"/>
                  <w:sz w:val="17"/>
                  <w:szCs w:val="17"/>
                  <w:b/>
                  <w:bCs/>
                  <w:spacing w:val="3"/>
                  <w:position w:val="2"/>
                </w:rPr>
                <w:t>11.12.00.00</w:t>
              </w:r>
            </w:hyperlink>
          </w:p>
        </w:tc>
        <w:tc>
          <w:tcPr>
            <w:tcW w:w="1803" w:type="dxa"/>
            <w:vAlign w:val="top"/>
          </w:tcPr>
          <w:p>
            <w:pPr>
              <w:rPr>
                <w:rFonts w:ascii="Arial"/>
                <w:sz w:val="21"/>
              </w:rPr>
            </w:pPr>
            <w:r/>
          </w:p>
        </w:tc>
        <w:tc>
          <w:tcPr>
            <w:tcW w:w="1803" w:type="dxa"/>
            <w:vAlign w:val="top"/>
          </w:tcPr>
          <w:p>
            <w:pPr>
              <w:pStyle w:val="TableText"/>
              <w:ind w:left="727"/>
              <w:spacing w:before="117" w:line="220" w:lineRule="auto"/>
              <w:rPr>
                <w:sz w:val="18"/>
                <w:szCs w:val="18"/>
              </w:rPr>
            </w:pPr>
            <w:r>
              <w:rPr>
                <w:sz w:val="18"/>
                <w:szCs w:val="18"/>
                <w:b/>
                <w:bCs/>
                <w:spacing w:val="-7"/>
              </w:rPr>
              <w:t>大门</w:t>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14" w:hRule="atLeast"/>
        </w:trPr>
        <w:tc>
          <w:tcPr>
            <w:tcW w:w="1810" w:type="dxa"/>
            <w:vAlign w:val="top"/>
            <w:tcBorders>
              <w:left w:val="single" w:color="231F20" w:sz="4" w:space="0"/>
            </w:tcBorders>
          </w:tcPr>
          <w:p>
            <w:pPr>
              <w:ind w:left="364"/>
              <w:spacing w:before="110" w:line="239" w:lineRule="auto"/>
              <w:rPr>
                <w:rFonts w:ascii="Constantia" w:hAnsi="Constantia" w:eastAsia="Constantia" w:cs="Constantia"/>
                <w:sz w:val="17"/>
                <w:szCs w:val="17"/>
              </w:rPr>
            </w:pPr>
            <w:r>
              <w:rPr>
                <w:rFonts w:ascii="Constantia" w:hAnsi="Constantia" w:eastAsia="Constantia" w:cs="Constantia"/>
                <w:sz w:val="17"/>
                <w:szCs w:val="17"/>
                <w:b/>
                <w:bCs/>
                <w:spacing w:val="3"/>
              </w:rPr>
              <w:t>61-</w:t>
            </w:r>
            <w:r>
              <w:rPr>
                <w:rFonts w:ascii="Constantia" w:hAnsi="Constantia" w:eastAsia="Constantia" w:cs="Constantia"/>
                <w:sz w:val="17"/>
                <w:szCs w:val="17"/>
                <w:b/>
                <w:bCs/>
                <w:spacing w:val="-12"/>
              </w:rPr>
              <w:t xml:space="preserve"> </w:t>
            </w:r>
            <w:hyperlink w:history="true" r:id="rId49">
              <w:r>
                <w:rPr>
                  <w:rFonts w:ascii="Constantia" w:hAnsi="Constantia" w:eastAsia="Constantia" w:cs="Constantia"/>
                  <w:sz w:val="17"/>
                  <w:szCs w:val="17"/>
                  <w:b/>
                  <w:bCs/>
                  <w:spacing w:val="3"/>
                </w:rPr>
                <w:t>11.13.00.00</w:t>
              </w:r>
            </w:hyperlink>
          </w:p>
        </w:tc>
        <w:tc>
          <w:tcPr>
            <w:tcW w:w="1803" w:type="dxa"/>
            <w:vAlign w:val="top"/>
          </w:tcPr>
          <w:p>
            <w:pPr>
              <w:rPr>
                <w:rFonts w:ascii="Arial"/>
                <w:sz w:val="21"/>
              </w:rPr>
            </w:pPr>
            <w:r/>
          </w:p>
        </w:tc>
        <w:tc>
          <w:tcPr>
            <w:tcW w:w="1803" w:type="dxa"/>
            <w:vAlign w:val="top"/>
          </w:tcPr>
          <w:p>
            <w:pPr>
              <w:pStyle w:val="TableText"/>
              <w:ind w:left="654"/>
              <w:spacing w:before="118" w:line="220" w:lineRule="auto"/>
              <w:rPr>
                <w:sz w:val="18"/>
                <w:szCs w:val="18"/>
              </w:rPr>
            </w:pPr>
            <w:r>
              <w:rPr>
                <w:sz w:val="18"/>
                <w:szCs w:val="18"/>
                <w:b/>
                <w:bCs/>
                <w:spacing w:val="-12"/>
              </w:rPr>
              <w:t>门卫房</w:t>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17" w:hRule="atLeast"/>
        </w:trPr>
        <w:tc>
          <w:tcPr>
            <w:tcW w:w="1810" w:type="dxa"/>
            <w:vAlign w:val="top"/>
            <w:tcBorders>
              <w:left w:val="single" w:color="231F20" w:sz="4" w:space="0"/>
            </w:tcBorders>
          </w:tcPr>
          <w:p>
            <w:pPr>
              <w:ind w:left="364"/>
              <w:spacing w:before="113" w:line="242" w:lineRule="auto"/>
              <w:rPr>
                <w:rFonts w:ascii="Constantia" w:hAnsi="Constantia" w:eastAsia="Constantia" w:cs="Constantia"/>
                <w:sz w:val="17"/>
                <w:szCs w:val="17"/>
              </w:rPr>
            </w:pPr>
            <w:r>
              <w:rPr>
                <w:rFonts w:ascii="Constantia" w:hAnsi="Constantia" w:eastAsia="Constantia" w:cs="Constantia"/>
                <w:sz w:val="17"/>
                <w:szCs w:val="17"/>
                <w:b/>
                <w:bCs/>
                <w:spacing w:val="2"/>
              </w:rPr>
              <w:t>61-</w:t>
            </w:r>
            <w:r>
              <w:rPr>
                <w:rFonts w:ascii="Constantia" w:hAnsi="Constantia" w:eastAsia="Constantia" w:cs="Constantia"/>
                <w:sz w:val="17"/>
                <w:szCs w:val="17"/>
                <w:b/>
                <w:bCs/>
                <w:spacing w:val="-9"/>
              </w:rPr>
              <w:t xml:space="preserve"> </w:t>
            </w:r>
            <w:hyperlink w:history="true" r:id="rId50">
              <w:r>
                <w:rPr>
                  <w:rFonts w:ascii="Constantia" w:hAnsi="Constantia" w:eastAsia="Constantia" w:cs="Constantia"/>
                  <w:sz w:val="17"/>
                  <w:szCs w:val="17"/>
                  <w:b/>
                  <w:bCs/>
                  <w:spacing w:val="2"/>
                </w:rPr>
                <w:t>11.14.00.00</w:t>
              </w:r>
            </w:hyperlink>
          </w:p>
        </w:tc>
        <w:tc>
          <w:tcPr>
            <w:tcW w:w="1803" w:type="dxa"/>
            <w:vAlign w:val="top"/>
          </w:tcPr>
          <w:p>
            <w:pPr>
              <w:rPr>
                <w:rFonts w:ascii="Arial"/>
                <w:sz w:val="21"/>
              </w:rPr>
            </w:pPr>
            <w:r/>
          </w:p>
        </w:tc>
        <w:tc>
          <w:tcPr>
            <w:tcW w:w="1803" w:type="dxa"/>
            <w:vAlign w:val="top"/>
          </w:tcPr>
          <w:p>
            <w:pPr>
              <w:pStyle w:val="TableText"/>
              <w:ind w:left="741"/>
              <w:spacing w:before="119" w:line="220" w:lineRule="auto"/>
              <w:rPr>
                <w:sz w:val="18"/>
                <w:szCs w:val="18"/>
              </w:rPr>
            </w:pPr>
            <w:r>
              <w:rPr>
                <w:sz w:val="18"/>
                <w:szCs w:val="18"/>
                <w:b/>
                <w:bCs/>
                <w:spacing w:val="-14"/>
              </w:rPr>
              <w:t>围墙</w:t>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14" w:hRule="atLeast"/>
        </w:trPr>
        <w:tc>
          <w:tcPr>
            <w:tcW w:w="1810" w:type="dxa"/>
            <w:vAlign w:val="top"/>
            <w:tcBorders>
              <w:left w:val="single" w:color="231F20" w:sz="4" w:space="0"/>
            </w:tcBorders>
          </w:tcPr>
          <w:p>
            <w:pPr>
              <w:ind w:left="364"/>
              <w:spacing w:before="111" w:line="239" w:lineRule="auto"/>
              <w:rPr>
                <w:rFonts w:ascii="Constantia" w:hAnsi="Constantia" w:eastAsia="Constantia" w:cs="Constantia"/>
                <w:sz w:val="17"/>
                <w:szCs w:val="17"/>
              </w:rPr>
            </w:pPr>
            <w:r>
              <w:rPr>
                <w:rFonts w:ascii="Constantia" w:hAnsi="Constantia" w:eastAsia="Constantia" w:cs="Constantia"/>
                <w:sz w:val="17"/>
                <w:szCs w:val="17"/>
                <w:b/>
                <w:bCs/>
                <w:spacing w:val="3"/>
              </w:rPr>
              <w:t>61-</w:t>
            </w:r>
            <w:r>
              <w:rPr>
                <w:rFonts w:ascii="Constantia" w:hAnsi="Constantia" w:eastAsia="Constantia" w:cs="Constantia"/>
                <w:sz w:val="17"/>
                <w:szCs w:val="17"/>
                <w:b/>
                <w:bCs/>
                <w:spacing w:val="-14"/>
              </w:rPr>
              <w:t xml:space="preserve"> </w:t>
            </w:r>
            <w:hyperlink w:history="true" r:id="rId51">
              <w:r>
                <w:rPr>
                  <w:rFonts w:ascii="Constantia" w:hAnsi="Constantia" w:eastAsia="Constantia" w:cs="Constantia"/>
                  <w:sz w:val="17"/>
                  <w:szCs w:val="17"/>
                  <w:b/>
                  <w:bCs/>
                  <w:spacing w:val="3"/>
                </w:rPr>
                <w:t>11.15.00.00</w:t>
              </w:r>
            </w:hyperlink>
          </w:p>
        </w:tc>
        <w:tc>
          <w:tcPr>
            <w:tcW w:w="1803" w:type="dxa"/>
            <w:vAlign w:val="top"/>
          </w:tcPr>
          <w:p>
            <w:pPr>
              <w:rPr>
                <w:rFonts w:ascii="Arial"/>
                <w:sz w:val="21"/>
              </w:rPr>
            </w:pPr>
            <w:r/>
          </w:p>
        </w:tc>
        <w:tc>
          <w:tcPr>
            <w:tcW w:w="1803" w:type="dxa"/>
            <w:vAlign w:val="top"/>
          </w:tcPr>
          <w:p>
            <w:pPr>
              <w:pStyle w:val="TableText"/>
              <w:ind w:left="726"/>
              <w:spacing w:before="118" w:line="219" w:lineRule="auto"/>
              <w:rPr>
                <w:sz w:val="18"/>
                <w:szCs w:val="18"/>
              </w:rPr>
            </w:pPr>
            <w:r>
              <w:rPr>
                <w:sz w:val="18"/>
                <w:szCs w:val="18"/>
                <w:b/>
                <w:bCs/>
                <w:spacing w:val="-6"/>
              </w:rPr>
              <w:t>泵房</w:t>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14" w:hRule="atLeast"/>
        </w:trPr>
        <w:tc>
          <w:tcPr>
            <w:tcW w:w="1810" w:type="dxa"/>
            <w:vAlign w:val="top"/>
            <w:tcBorders>
              <w:left w:val="single" w:color="231F20" w:sz="4" w:space="0"/>
            </w:tcBorders>
          </w:tcPr>
          <w:p>
            <w:pPr>
              <w:ind w:left="364"/>
              <w:spacing w:before="112" w:line="243"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61-</w:t>
            </w:r>
            <w:r>
              <w:rPr>
                <w:rFonts w:ascii="Constantia" w:hAnsi="Constantia" w:eastAsia="Constantia" w:cs="Constantia"/>
                <w:sz w:val="17"/>
                <w:szCs w:val="17"/>
                <w:b/>
                <w:bCs/>
                <w:spacing w:val="-13"/>
                <w:position w:val="2"/>
              </w:rPr>
              <w:t xml:space="preserve"> </w:t>
            </w:r>
            <w:hyperlink w:history="true" r:id="rId52">
              <w:r>
                <w:rPr>
                  <w:rFonts w:ascii="Constantia" w:hAnsi="Constantia" w:eastAsia="Constantia" w:cs="Constantia"/>
                  <w:sz w:val="17"/>
                  <w:szCs w:val="17"/>
                  <w:b/>
                  <w:bCs/>
                  <w:spacing w:val="2"/>
                  <w:position w:val="2"/>
                </w:rPr>
                <w:t>11.16.00.00</w:t>
              </w:r>
            </w:hyperlink>
          </w:p>
        </w:tc>
        <w:tc>
          <w:tcPr>
            <w:tcW w:w="1803" w:type="dxa"/>
            <w:vAlign w:val="top"/>
          </w:tcPr>
          <w:p>
            <w:pPr>
              <w:rPr>
                <w:rFonts w:ascii="Arial"/>
                <w:sz w:val="21"/>
              </w:rPr>
            </w:pPr>
            <w:r/>
          </w:p>
        </w:tc>
        <w:tc>
          <w:tcPr>
            <w:tcW w:w="1803" w:type="dxa"/>
            <w:vAlign w:val="top"/>
          </w:tcPr>
          <w:p>
            <w:pPr>
              <w:pStyle w:val="TableText"/>
              <w:ind w:left="634"/>
              <w:spacing w:before="121" w:line="221" w:lineRule="auto"/>
              <w:rPr>
                <w:sz w:val="18"/>
                <w:szCs w:val="18"/>
              </w:rPr>
            </w:pPr>
            <w:r>
              <w:rPr>
                <w:sz w:val="18"/>
                <w:szCs w:val="18"/>
                <w:b/>
                <w:bCs/>
                <w:spacing w:val="-5"/>
              </w:rPr>
              <w:t>加气站</w:t>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17" w:hRule="atLeast"/>
        </w:trPr>
        <w:tc>
          <w:tcPr>
            <w:tcW w:w="1810" w:type="dxa"/>
            <w:vAlign w:val="top"/>
            <w:tcBorders>
              <w:left w:val="single" w:color="231F20" w:sz="4" w:space="0"/>
            </w:tcBorders>
          </w:tcPr>
          <w:p>
            <w:pPr>
              <w:ind w:left="364"/>
              <w:spacing w:before="116" w:line="211"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61-</w:t>
            </w:r>
            <w:r>
              <w:rPr>
                <w:rFonts w:ascii="Constantia" w:hAnsi="Constantia" w:eastAsia="Constantia" w:cs="Constantia"/>
                <w:sz w:val="17"/>
                <w:szCs w:val="17"/>
                <w:b/>
                <w:bCs/>
                <w:spacing w:val="-14"/>
                <w:position w:val="2"/>
              </w:rPr>
              <w:t xml:space="preserve"> </w:t>
            </w:r>
            <w:hyperlink w:history="true" r:id="rId53">
              <w:r>
                <w:rPr>
                  <w:rFonts w:ascii="Constantia" w:hAnsi="Constantia" w:eastAsia="Constantia" w:cs="Constantia"/>
                  <w:sz w:val="17"/>
                  <w:szCs w:val="17"/>
                  <w:b/>
                  <w:bCs/>
                  <w:spacing w:val="3"/>
                  <w:position w:val="2"/>
                </w:rPr>
                <w:t>11.17.00.00</w:t>
              </w:r>
            </w:hyperlink>
          </w:p>
        </w:tc>
        <w:tc>
          <w:tcPr>
            <w:tcW w:w="1803" w:type="dxa"/>
            <w:vAlign w:val="top"/>
          </w:tcPr>
          <w:p>
            <w:pPr>
              <w:rPr>
                <w:rFonts w:ascii="Arial"/>
                <w:sz w:val="21"/>
              </w:rPr>
            </w:pPr>
            <w:r/>
          </w:p>
        </w:tc>
        <w:tc>
          <w:tcPr>
            <w:tcW w:w="1803" w:type="dxa"/>
            <w:vAlign w:val="top"/>
          </w:tcPr>
          <w:p>
            <w:pPr>
              <w:pStyle w:val="TableText"/>
              <w:ind w:left="635"/>
              <w:spacing w:before="122" w:line="220" w:lineRule="auto"/>
              <w:rPr>
                <w:sz w:val="18"/>
                <w:szCs w:val="18"/>
              </w:rPr>
            </w:pPr>
            <w:r>
              <w:rPr>
                <w:sz w:val="18"/>
                <w:szCs w:val="18"/>
                <w:b/>
                <w:bCs/>
                <w:spacing w:val="-5"/>
              </w:rPr>
              <w:t>垃圾站</w:t>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15" w:hRule="atLeast"/>
        </w:trPr>
        <w:tc>
          <w:tcPr>
            <w:tcW w:w="1810" w:type="dxa"/>
            <w:vAlign w:val="top"/>
            <w:tcBorders>
              <w:left w:val="single" w:color="231F20" w:sz="4" w:space="0"/>
            </w:tcBorders>
          </w:tcPr>
          <w:p>
            <w:pPr>
              <w:ind w:left="360"/>
              <w:spacing w:before="114" w:line="242"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61-</w:t>
            </w:r>
            <w:r>
              <w:rPr>
                <w:rFonts w:ascii="Constantia" w:hAnsi="Constantia" w:eastAsia="Constantia" w:cs="Constantia"/>
                <w:sz w:val="17"/>
                <w:szCs w:val="17"/>
                <w:b/>
                <w:bCs/>
                <w:spacing w:val="-8"/>
                <w:position w:val="2"/>
              </w:rPr>
              <w:t xml:space="preserve"> </w:t>
            </w:r>
            <w:hyperlink w:history="true" r:id="rId54">
              <w:r>
                <w:rPr>
                  <w:rFonts w:ascii="Constantia" w:hAnsi="Constantia" w:eastAsia="Constantia" w:cs="Constantia"/>
                  <w:sz w:val="17"/>
                  <w:szCs w:val="17"/>
                  <w:b/>
                  <w:bCs/>
                  <w:spacing w:val="-2"/>
                  <w:position w:val="2"/>
                </w:rPr>
                <w:t>12.00.00.00</w:t>
              </w:r>
            </w:hyperlink>
          </w:p>
        </w:tc>
        <w:tc>
          <w:tcPr>
            <w:tcW w:w="1803" w:type="dxa"/>
            <w:vAlign w:val="top"/>
          </w:tcPr>
          <w:p>
            <w:pPr>
              <w:pStyle w:val="TableText"/>
              <w:ind w:left="635"/>
              <w:spacing w:before="122" w:line="220" w:lineRule="auto"/>
              <w:rPr>
                <w:sz w:val="18"/>
                <w:szCs w:val="18"/>
              </w:rPr>
            </w:pPr>
            <w:r>
              <w:rPr>
                <w:sz w:val="18"/>
                <w:szCs w:val="18"/>
                <w:b/>
                <w:bCs/>
                <w:spacing w:val="-5"/>
              </w:rPr>
              <w:t>构筑物</w:t>
            </w:r>
          </w:p>
        </w:tc>
        <w:tc>
          <w:tcPr>
            <w:tcW w:w="1803" w:type="dxa"/>
            <w:vAlign w:val="top"/>
          </w:tcPr>
          <w:p>
            <w:pPr>
              <w:rPr>
                <w:rFonts w:ascii="Arial"/>
                <w:sz w:val="21"/>
              </w:rPr>
            </w:pPr>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17" w:hRule="atLeast"/>
        </w:trPr>
        <w:tc>
          <w:tcPr>
            <w:tcW w:w="1810" w:type="dxa"/>
            <w:vAlign w:val="top"/>
            <w:tcBorders>
              <w:left w:val="single" w:color="231F20" w:sz="4" w:space="0"/>
            </w:tcBorders>
          </w:tcPr>
          <w:p>
            <w:pPr>
              <w:ind w:left="360"/>
              <w:spacing w:before="116" w:line="243"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61-</w:t>
            </w:r>
            <w:r>
              <w:rPr>
                <w:rFonts w:ascii="Constantia" w:hAnsi="Constantia" w:eastAsia="Constantia" w:cs="Constantia"/>
                <w:sz w:val="17"/>
                <w:szCs w:val="17"/>
                <w:b/>
                <w:bCs/>
                <w:spacing w:val="-14"/>
                <w:position w:val="2"/>
              </w:rPr>
              <w:t xml:space="preserve"> </w:t>
            </w:r>
            <w:hyperlink w:history="true" r:id="rId55">
              <w:r>
                <w:rPr>
                  <w:rFonts w:ascii="Constantia" w:hAnsi="Constantia" w:eastAsia="Constantia" w:cs="Constantia"/>
                  <w:sz w:val="17"/>
                  <w:szCs w:val="17"/>
                  <w:b/>
                  <w:bCs/>
                  <w:spacing w:val="1"/>
                  <w:position w:val="2"/>
                </w:rPr>
                <w:t>12.01.00.00</w:t>
              </w:r>
            </w:hyperlink>
          </w:p>
        </w:tc>
        <w:tc>
          <w:tcPr>
            <w:tcW w:w="1803" w:type="dxa"/>
            <w:vAlign w:val="top"/>
          </w:tcPr>
          <w:p>
            <w:pPr>
              <w:rPr>
                <w:rFonts w:ascii="Arial"/>
                <w:sz w:val="21"/>
              </w:rPr>
            </w:pPr>
            <w:r/>
          </w:p>
        </w:tc>
        <w:tc>
          <w:tcPr>
            <w:tcW w:w="1803" w:type="dxa"/>
            <w:vAlign w:val="top"/>
          </w:tcPr>
          <w:p>
            <w:pPr>
              <w:pStyle w:val="TableText"/>
              <w:ind w:left="729"/>
              <w:spacing w:before="122" w:line="219" w:lineRule="auto"/>
              <w:rPr>
                <w:sz w:val="18"/>
                <w:szCs w:val="18"/>
              </w:rPr>
            </w:pPr>
            <w:r>
              <w:rPr>
                <w:sz w:val="18"/>
                <w:szCs w:val="18"/>
                <w:b/>
                <w:bCs/>
                <w:spacing w:val="-8"/>
              </w:rPr>
              <w:t>管廊</w:t>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15" w:hRule="atLeast"/>
        </w:trPr>
        <w:tc>
          <w:tcPr>
            <w:tcW w:w="1810" w:type="dxa"/>
            <w:vAlign w:val="top"/>
            <w:tcBorders>
              <w:left w:val="single" w:color="231F20" w:sz="4" w:space="0"/>
            </w:tcBorders>
          </w:tcPr>
          <w:p>
            <w:pPr>
              <w:ind w:left="360"/>
              <w:spacing w:before="114" w:line="243" w:lineRule="exact"/>
              <w:rPr>
                <w:rFonts w:ascii="Constantia" w:hAnsi="Constantia" w:eastAsia="Constantia" w:cs="Constantia"/>
                <w:sz w:val="17"/>
                <w:szCs w:val="17"/>
              </w:rPr>
            </w:pPr>
            <w:r>
              <w:rPr>
                <w:rFonts w:ascii="Constantia" w:hAnsi="Constantia" w:eastAsia="Constantia" w:cs="Constantia"/>
                <w:sz w:val="17"/>
                <w:szCs w:val="17"/>
                <w:b/>
                <w:bCs/>
                <w:position w:val="2"/>
              </w:rPr>
              <w:t>61-</w:t>
            </w:r>
            <w:r>
              <w:rPr>
                <w:rFonts w:ascii="Constantia" w:hAnsi="Constantia" w:eastAsia="Constantia" w:cs="Constantia"/>
                <w:sz w:val="17"/>
                <w:szCs w:val="17"/>
                <w:b/>
                <w:bCs/>
                <w:spacing w:val="-20"/>
                <w:position w:val="2"/>
              </w:rPr>
              <w:t xml:space="preserve"> </w:t>
            </w:r>
            <w:hyperlink w:history="true" r:id="rId56">
              <w:r>
                <w:rPr>
                  <w:rFonts w:ascii="Constantia" w:hAnsi="Constantia" w:eastAsia="Constantia" w:cs="Constantia"/>
                  <w:sz w:val="17"/>
                  <w:szCs w:val="17"/>
                  <w:b/>
                  <w:bCs/>
                  <w:position w:val="2"/>
                </w:rPr>
                <w:t>12.02.00.00</w:t>
              </w:r>
            </w:hyperlink>
          </w:p>
        </w:tc>
        <w:tc>
          <w:tcPr>
            <w:tcW w:w="1803" w:type="dxa"/>
            <w:vAlign w:val="top"/>
          </w:tcPr>
          <w:p>
            <w:pPr>
              <w:rPr>
                <w:rFonts w:ascii="Arial"/>
                <w:sz w:val="21"/>
              </w:rPr>
            </w:pPr>
            <w:r/>
          </w:p>
        </w:tc>
        <w:tc>
          <w:tcPr>
            <w:tcW w:w="1803" w:type="dxa"/>
            <w:vAlign w:val="top"/>
          </w:tcPr>
          <w:p>
            <w:pPr>
              <w:pStyle w:val="TableText"/>
              <w:ind w:left="729"/>
              <w:spacing w:before="123" w:line="219" w:lineRule="auto"/>
              <w:rPr>
                <w:sz w:val="18"/>
                <w:szCs w:val="18"/>
              </w:rPr>
            </w:pPr>
            <w:r>
              <w:rPr>
                <w:sz w:val="18"/>
                <w:szCs w:val="18"/>
                <w:b/>
                <w:bCs/>
                <w:spacing w:val="-8"/>
              </w:rPr>
              <w:t>管沟</w:t>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15" w:hRule="atLeast"/>
        </w:trPr>
        <w:tc>
          <w:tcPr>
            <w:tcW w:w="1810" w:type="dxa"/>
            <w:vAlign w:val="top"/>
            <w:tcBorders>
              <w:left w:val="single" w:color="231F20" w:sz="4" w:space="0"/>
            </w:tcBorders>
          </w:tcPr>
          <w:p>
            <w:pPr>
              <w:ind w:left="360"/>
              <w:spacing w:before="117" w:line="239" w:lineRule="auto"/>
              <w:rPr>
                <w:rFonts w:ascii="Constantia" w:hAnsi="Constantia" w:eastAsia="Constantia" w:cs="Constantia"/>
                <w:sz w:val="17"/>
                <w:szCs w:val="17"/>
              </w:rPr>
            </w:pPr>
            <w:r>
              <w:rPr>
                <w:rFonts w:ascii="Constantia" w:hAnsi="Constantia" w:eastAsia="Constantia" w:cs="Constantia"/>
                <w:sz w:val="17"/>
                <w:szCs w:val="17"/>
                <w:b/>
                <w:bCs/>
              </w:rPr>
              <w:t>61-</w:t>
            </w:r>
            <w:r>
              <w:rPr>
                <w:rFonts w:ascii="Constantia" w:hAnsi="Constantia" w:eastAsia="Constantia" w:cs="Constantia"/>
                <w:sz w:val="17"/>
                <w:szCs w:val="17"/>
                <w:b/>
                <w:bCs/>
                <w:spacing w:val="-15"/>
              </w:rPr>
              <w:t xml:space="preserve"> </w:t>
            </w:r>
            <w:hyperlink w:history="true" r:id="rId57">
              <w:r>
                <w:rPr>
                  <w:rFonts w:ascii="Constantia" w:hAnsi="Constantia" w:eastAsia="Constantia" w:cs="Constantia"/>
                  <w:sz w:val="17"/>
                  <w:szCs w:val="17"/>
                  <w:b/>
                  <w:bCs/>
                </w:rPr>
                <w:t>12.03.00.00</w:t>
              </w:r>
            </w:hyperlink>
          </w:p>
        </w:tc>
        <w:tc>
          <w:tcPr>
            <w:tcW w:w="1803" w:type="dxa"/>
            <w:vAlign w:val="top"/>
          </w:tcPr>
          <w:p>
            <w:pPr>
              <w:rPr>
                <w:rFonts w:ascii="Arial"/>
                <w:sz w:val="21"/>
              </w:rPr>
            </w:pPr>
            <w:r/>
          </w:p>
        </w:tc>
        <w:tc>
          <w:tcPr>
            <w:tcW w:w="1803" w:type="dxa"/>
            <w:vAlign w:val="top"/>
          </w:tcPr>
          <w:p>
            <w:pPr>
              <w:pStyle w:val="TableText"/>
              <w:ind w:left="727"/>
              <w:spacing w:before="123" w:line="219" w:lineRule="auto"/>
              <w:rPr>
                <w:sz w:val="18"/>
                <w:szCs w:val="18"/>
              </w:rPr>
            </w:pPr>
            <w:r>
              <w:rPr>
                <w:sz w:val="18"/>
                <w:szCs w:val="18"/>
                <w:b/>
                <w:bCs/>
                <w:spacing w:val="-7"/>
              </w:rPr>
              <w:t>水池</w:t>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17" w:hRule="atLeast"/>
        </w:trPr>
        <w:tc>
          <w:tcPr>
            <w:tcW w:w="1810" w:type="dxa"/>
            <w:vAlign w:val="top"/>
            <w:tcBorders>
              <w:left w:val="single" w:color="231F20" w:sz="4" w:space="0"/>
            </w:tcBorders>
          </w:tcPr>
          <w:p>
            <w:pPr>
              <w:ind w:left="360"/>
              <w:spacing w:before="117" w:line="239" w:lineRule="auto"/>
              <w:rPr>
                <w:rFonts w:ascii="Constantia" w:hAnsi="Constantia" w:eastAsia="Constantia" w:cs="Constantia"/>
                <w:sz w:val="17"/>
                <w:szCs w:val="17"/>
              </w:rPr>
            </w:pPr>
            <w:r>
              <w:rPr>
                <w:rFonts w:ascii="Constantia" w:hAnsi="Constantia" w:eastAsia="Constantia" w:cs="Constantia"/>
                <w:sz w:val="17"/>
                <w:szCs w:val="17"/>
                <w:b/>
                <w:bCs/>
                <w:spacing w:val="-1"/>
              </w:rPr>
              <w:t>61-</w:t>
            </w:r>
            <w:r>
              <w:rPr>
                <w:rFonts w:ascii="Constantia" w:hAnsi="Constantia" w:eastAsia="Constantia" w:cs="Constantia"/>
                <w:sz w:val="17"/>
                <w:szCs w:val="17"/>
                <w:b/>
                <w:bCs/>
                <w:spacing w:val="-17"/>
              </w:rPr>
              <w:t xml:space="preserve"> </w:t>
            </w:r>
            <w:hyperlink w:history="true" r:id="rId58">
              <w:r>
                <w:rPr>
                  <w:rFonts w:ascii="Constantia" w:hAnsi="Constantia" w:eastAsia="Constantia" w:cs="Constantia"/>
                  <w:sz w:val="17"/>
                  <w:szCs w:val="17"/>
                  <w:b/>
                  <w:bCs/>
                  <w:spacing w:val="-1"/>
                </w:rPr>
                <w:t>13.00.00.00</w:t>
              </w:r>
            </w:hyperlink>
          </w:p>
        </w:tc>
        <w:tc>
          <w:tcPr>
            <w:tcW w:w="1803" w:type="dxa"/>
            <w:vAlign w:val="top"/>
          </w:tcPr>
          <w:p>
            <w:pPr>
              <w:pStyle w:val="TableText"/>
              <w:ind w:left="553"/>
              <w:spacing w:before="122" w:line="219" w:lineRule="auto"/>
              <w:rPr>
                <w:sz w:val="18"/>
                <w:szCs w:val="18"/>
              </w:rPr>
            </w:pPr>
            <w:r>
              <w:rPr>
                <w:sz w:val="18"/>
                <w:szCs w:val="18"/>
                <w:b/>
                <w:bCs/>
                <w:spacing w:val="-7"/>
              </w:rPr>
              <w:t>临时工程</w:t>
            </w:r>
          </w:p>
        </w:tc>
        <w:tc>
          <w:tcPr>
            <w:tcW w:w="1803" w:type="dxa"/>
            <w:vAlign w:val="top"/>
          </w:tcPr>
          <w:p>
            <w:pPr>
              <w:rPr>
                <w:rFonts w:ascii="Arial"/>
                <w:sz w:val="21"/>
              </w:rPr>
            </w:pPr>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700" w:hRule="atLeast"/>
        </w:trPr>
        <w:tc>
          <w:tcPr>
            <w:tcW w:w="1810" w:type="dxa"/>
            <w:vAlign w:val="top"/>
            <w:tcBorders>
              <w:left w:val="single" w:color="231F20" w:sz="4" w:space="0"/>
            </w:tcBorders>
          </w:tcPr>
          <w:p>
            <w:pPr>
              <w:ind w:left="360"/>
              <w:spacing w:before="258" w:line="242" w:lineRule="auto"/>
              <w:rPr>
                <w:rFonts w:ascii="Constantia" w:hAnsi="Constantia" w:eastAsia="Constantia" w:cs="Constantia"/>
                <w:sz w:val="17"/>
                <w:szCs w:val="17"/>
              </w:rPr>
            </w:pPr>
            <w:r>
              <w:rPr>
                <w:rFonts w:ascii="Constantia" w:hAnsi="Constantia" w:eastAsia="Constantia" w:cs="Constantia"/>
                <w:sz w:val="17"/>
                <w:szCs w:val="17"/>
                <w:b/>
                <w:bCs/>
                <w:spacing w:val="-2"/>
              </w:rPr>
              <w:t>61-</w:t>
            </w:r>
            <w:r>
              <w:rPr>
                <w:rFonts w:ascii="Constantia" w:hAnsi="Constantia" w:eastAsia="Constantia" w:cs="Constantia"/>
                <w:sz w:val="17"/>
                <w:szCs w:val="17"/>
                <w:b/>
                <w:bCs/>
                <w:spacing w:val="-14"/>
              </w:rPr>
              <w:t xml:space="preserve"> </w:t>
            </w:r>
            <w:hyperlink w:history="true" r:id="rId59">
              <w:r>
                <w:rPr>
                  <w:rFonts w:ascii="Constantia" w:hAnsi="Constantia" w:eastAsia="Constantia" w:cs="Constantia"/>
                  <w:sz w:val="17"/>
                  <w:szCs w:val="17"/>
                  <w:b/>
                  <w:bCs/>
                  <w:spacing w:val="-2"/>
                </w:rPr>
                <w:t>14.00.00.00</w:t>
              </w:r>
            </w:hyperlink>
          </w:p>
        </w:tc>
        <w:tc>
          <w:tcPr>
            <w:tcW w:w="1803" w:type="dxa"/>
            <w:vAlign w:val="top"/>
          </w:tcPr>
          <w:p>
            <w:pPr>
              <w:pStyle w:val="TableText"/>
              <w:ind w:left="542" w:right="361" w:hanging="178"/>
              <w:spacing w:before="108" w:line="298" w:lineRule="auto"/>
              <w:rPr>
                <w:sz w:val="18"/>
                <w:szCs w:val="18"/>
              </w:rPr>
            </w:pPr>
            <w:r>
              <w:rPr>
                <w:sz w:val="18"/>
                <w:szCs w:val="18"/>
                <w:b/>
                <w:bCs/>
                <w:spacing w:val="-4"/>
              </w:rPr>
              <w:t>沿岸建构筑物</w:t>
            </w:r>
            <w:r>
              <w:rPr>
                <w:sz w:val="18"/>
                <w:szCs w:val="18"/>
                <w:spacing w:val="3"/>
              </w:rPr>
              <w:t xml:space="preserve"> </w:t>
            </w:r>
            <w:r>
              <w:rPr>
                <w:sz w:val="18"/>
                <w:szCs w:val="18"/>
                <w:b/>
                <w:bCs/>
                <w:spacing w:val="-4"/>
              </w:rPr>
              <w:t>还建工程</w:t>
            </w:r>
          </w:p>
        </w:tc>
        <w:tc>
          <w:tcPr>
            <w:tcW w:w="1803" w:type="dxa"/>
            <w:vAlign w:val="top"/>
          </w:tcPr>
          <w:p>
            <w:pPr>
              <w:rPr>
                <w:rFonts w:ascii="Arial"/>
                <w:sz w:val="21"/>
              </w:rPr>
            </w:pPr>
            <w:r/>
          </w:p>
        </w:tc>
        <w:tc>
          <w:tcPr>
            <w:tcW w:w="1805" w:type="dxa"/>
            <w:vAlign w:val="top"/>
          </w:tcPr>
          <w:p>
            <w:pPr>
              <w:rPr>
                <w:rFonts w:ascii="Arial"/>
                <w:sz w:val="21"/>
              </w:rPr>
            </w:pPr>
            <w:r/>
          </w:p>
        </w:tc>
        <w:tc>
          <w:tcPr>
            <w:tcW w:w="2006" w:type="dxa"/>
            <w:vAlign w:val="top"/>
            <w:tcBorders>
              <w:right w:val="single" w:color="231F20" w:sz="4" w:space="0"/>
            </w:tcBorders>
          </w:tcPr>
          <w:p>
            <w:pPr>
              <w:rPr>
                <w:rFonts w:ascii="Arial"/>
                <w:sz w:val="21"/>
              </w:rPr>
            </w:pPr>
            <w:r/>
          </w:p>
        </w:tc>
      </w:tr>
      <w:tr>
        <w:trPr>
          <w:trHeight w:val="426" w:hRule="atLeast"/>
        </w:trPr>
        <w:tc>
          <w:tcPr>
            <w:tcW w:w="1810" w:type="dxa"/>
            <w:vAlign w:val="top"/>
            <w:tcBorders>
              <w:left w:val="single" w:color="231F20" w:sz="4" w:space="0"/>
              <w:bottom w:val="single" w:color="231F20" w:sz="4" w:space="0"/>
            </w:tcBorders>
          </w:tcPr>
          <w:p>
            <w:pPr>
              <w:ind w:left="360"/>
              <w:spacing w:before="118" w:line="239" w:lineRule="auto"/>
              <w:rPr>
                <w:rFonts w:ascii="Constantia" w:hAnsi="Constantia" w:eastAsia="Constantia" w:cs="Constantia"/>
                <w:sz w:val="17"/>
                <w:szCs w:val="17"/>
              </w:rPr>
            </w:pPr>
            <w:r>
              <w:rPr>
                <w:rFonts w:ascii="Constantia" w:hAnsi="Constantia" w:eastAsia="Constantia" w:cs="Constantia"/>
                <w:sz w:val="17"/>
                <w:szCs w:val="17"/>
                <w:b/>
                <w:bCs/>
                <w:spacing w:val="-1"/>
              </w:rPr>
              <w:t>61-</w:t>
            </w:r>
            <w:r>
              <w:rPr>
                <w:rFonts w:ascii="Constantia" w:hAnsi="Constantia" w:eastAsia="Constantia" w:cs="Constantia"/>
                <w:sz w:val="17"/>
                <w:szCs w:val="17"/>
                <w:b/>
                <w:bCs/>
                <w:spacing w:val="-19"/>
              </w:rPr>
              <w:t xml:space="preserve"> </w:t>
            </w:r>
            <w:hyperlink w:history="true" r:id="rId60">
              <w:r>
                <w:rPr>
                  <w:rFonts w:ascii="Constantia" w:hAnsi="Constantia" w:eastAsia="Constantia" w:cs="Constantia"/>
                  <w:sz w:val="17"/>
                  <w:szCs w:val="17"/>
                  <w:b/>
                  <w:bCs/>
                  <w:spacing w:val="-1"/>
                </w:rPr>
                <w:t>15.00.00.00</w:t>
              </w:r>
            </w:hyperlink>
          </w:p>
        </w:tc>
        <w:tc>
          <w:tcPr>
            <w:tcW w:w="1803" w:type="dxa"/>
            <w:vAlign w:val="top"/>
            <w:tcBorders>
              <w:bottom w:val="single" w:color="231F20" w:sz="4" w:space="0"/>
            </w:tcBorders>
          </w:tcPr>
          <w:p>
            <w:pPr>
              <w:pStyle w:val="TableText"/>
              <w:ind w:left="726"/>
              <w:spacing w:before="123" w:line="226" w:lineRule="auto"/>
              <w:rPr>
                <w:sz w:val="18"/>
                <w:szCs w:val="18"/>
              </w:rPr>
            </w:pPr>
            <w:r>
              <w:rPr>
                <w:sz w:val="18"/>
                <w:szCs w:val="18"/>
                <w:b/>
                <w:bCs/>
                <w:spacing w:val="-7"/>
              </w:rPr>
              <w:t>鱼道</w:t>
            </w:r>
          </w:p>
        </w:tc>
        <w:tc>
          <w:tcPr>
            <w:tcW w:w="1803" w:type="dxa"/>
            <w:vAlign w:val="top"/>
            <w:tcBorders>
              <w:bottom w:val="single" w:color="231F20" w:sz="4" w:space="0"/>
            </w:tcBorders>
          </w:tcPr>
          <w:p>
            <w:pPr>
              <w:rPr>
                <w:rFonts w:ascii="Arial"/>
                <w:sz w:val="21"/>
              </w:rPr>
            </w:pPr>
            <w:r/>
          </w:p>
        </w:tc>
        <w:tc>
          <w:tcPr>
            <w:tcW w:w="1805" w:type="dxa"/>
            <w:vAlign w:val="top"/>
            <w:tcBorders>
              <w:bottom w:val="single" w:color="231F20" w:sz="4" w:space="0"/>
            </w:tcBorders>
          </w:tcPr>
          <w:p>
            <w:pPr>
              <w:rPr>
                <w:rFonts w:ascii="Arial"/>
                <w:sz w:val="21"/>
              </w:rPr>
            </w:pPr>
            <w:r/>
          </w:p>
        </w:tc>
        <w:tc>
          <w:tcPr>
            <w:tcW w:w="2006" w:type="dxa"/>
            <w:vAlign w:val="top"/>
            <w:tcBorders>
              <w:bottom w:val="single" w:color="231F20" w:sz="4" w:space="0"/>
              <w:right w:val="single" w:color="231F20" w:sz="4" w:space="0"/>
            </w:tcBorders>
          </w:tcPr>
          <w:p>
            <w:pPr>
              <w:rPr>
                <w:rFonts w:ascii="Arial"/>
                <w:sz w:val="21"/>
              </w:rPr>
            </w:pPr>
            <w:r/>
          </w:p>
        </w:tc>
      </w:tr>
    </w:tbl>
    <w:p>
      <w:pPr>
        <w:spacing w:line="450" w:lineRule="auto"/>
        <w:rPr>
          <w:rFonts w:ascii="Arial"/>
          <w:sz w:val="21"/>
        </w:rPr>
      </w:pPr>
      <w:r/>
    </w:p>
    <w:p>
      <w:pPr>
        <w:pStyle w:val="BodyText"/>
        <w:ind w:left="3323"/>
        <w:spacing w:before="65" w:line="228" w:lineRule="auto"/>
        <w:rPr>
          <w:sz w:val="20"/>
          <w:szCs w:val="20"/>
        </w:rPr>
      </w:pPr>
      <w:r>
        <w:rPr>
          <w:sz w:val="20"/>
          <w:szCs w:val="20"/>
          <w:b/>
          <w:bCs/>
          <w:spacing w:val="5"/>
        </w:rPr>
        <w:t>表</w:t>
      </w:r>
      <w:r>
        <w:rPr>
          <w:sz w:val="20"/>
          <w:szCs w:val="20"/>
          <w:spacing w:val="-40"/>
        </w:rPr>
        <w:t xml:space="preserve"> </w:t>
      </w:r>
      <w:r>
        <w:rPr>
          <w:sz w:val="20"/>
          <w:szCs w:val="20"/>
          <w:b/>
          <w:bCs/>
          <w:spacing w:val="5"/>
        </w:rPr>
        <w:t>A.2</w:t>
      </w:r>
      <w:r>
        <w:rPr>
          <w:sz w:val="20"/>
          <w:szCs w:val="20"/>
          <w:spacing w:val="5"/>
        </w:rPr>
        <w:t xml:space="preserve">  </w:t>
      </w:r>
      <w:r>
        <w:rPr>
          <w:sz w:val="20"/>
          <w:szCs w:val="20"/>
          <w:b/>
          <w:bCs/>
          <w:spacing w:val="5"/>
        </w:rPr>
        <w:t>船闸工程构件与设备</w:t>
      </w:r>
    </w:p>
    <w:p>
      <w:pPr>
        <w:spacing w:line="172" w:lineRule="exact"/>
        <w:rPr/>
      </w:pPr>
      <w:r/>
    </w:p>
    <w:tbl>
      <w:tblPr>
        <w:tblStyle w:val="TableNormal"/>
        <w:tblW w:w="9289"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98"/>
        <w:gridCol w:w="1428"/>
        <w:gridCol w:w="2015"/>
        <w:gridCol w:w="2013"/>
        <w:gridCol w:w="1435"/>
      </w:tblGrid>
      <w:tr>
        <w:trPr>
          <w:trHeight w:val="475" w:hRule="atLeast"/>
        </w:trPr>
        <w:tc>
          <w:tcPr>
            <w:tcW w:w="2398" w:type="dxa"/>
            <w:vAlign w:val="top"/>
            <w:tcBorders>
              <w:left w:val="single" w:color="000000" w:sz="6" w:space="0"/>
              <w:top w:val="single" w:color="000000" w:sz="6" w:space="0"/>
            </w:tcBorders>
          </w:tcPr>
          <w:p>
            <w:pPr>
              <w:pStyle w:val="TableText"/>
              <w:ind w:left="1018"/>
              <w:spacing w:before="147" w:line="219" w:lineRule="auto"/>
              <w:rPr>
                <w:sz w:val="18"/>
                <w:szCs w:val="18"/>
              </w:rPr>
            </w:pPr>
            <w:r>
              <w:rPr>
                <w:sz w:val="18"/>
                <w:szCs w:val="18"/>
                <w:b/>
                <w:bCs/>
                <w:spacing w:val="-7"/>
              </w:rPr>
              <w:t>编码</w:t>
            </w:r>
          </w:p>
        </w:tc>
        <w:tc>
          <w:tcPr>
            <w:tcW w:w="1428" w:type="dxa"/>
            <w:vAlign w:val="top"/>
            <w:tcBorders>
              <w:top w:val="single" w:color="000000" w:sz="6" w:space="0"/>
            </w:tcBorders>
          </w:tcPr>
          <w:p>
            <w:pPr>
              <w:pStyle w:val="TableText"/>
              <w:ind w:left="445"/>
              <w:spacing w:before="147" w:line="219" w:lineRule="auto"/>
              <w:rPr>
                <w:sz w:val="18"/>
                <w:szCs w:val="18"/>
              </w:rPr>
            </w:pPr>
            <w:r>
              <w:rPr>
                <w:sz w:val="18"/>
                <w:szCs w:val="18"/>
                <w:b/>
                <w:bCs/>
                <w:spacing w:val="-5"/>
              </w:rPr>
              <w:t>第一级</w:t>
            </w:r>
          </w:p>
        </w:tc>
        <w:tc>
          <w:tcPr>
            <w:tcW w:w="2015" w:type="dxa"/>
            <w:vAlign w:val="top"/>
            <w:tcBorders>
              <w:top w:val="single" w:color="000000" w:sz="6" w:space="0"/>
            </w:tcBorders>
          </w:tcPr>
          <w:p>
            <w:pPr>
              <w:pStyle w:val="TableText"/>
              <w:ind w:left="740"/>
              <w:spacing w:before="147" w:line="219" w:lineRule="auto"/>
              <w:rPr>
                <w:sz w:val="18"/>
                <w:szCs w:val="18"/>
              </w:rPr>
            </w:pPr>
            <w:r>
              <w:rPr>
                <w:sz w:val="18"/>
                <w:szCs w:val="18"/>
                <w:b/>
                <w:bCs/>
                <w:spacing w:val="-5"/>
              </w:rPr>
              <w:t>第二级</w:t>
            </w:r>
          </w:p>
        </w:tc>
        <w:tc>
          <w:tcPr>
            <w:tcW w:w="2013" w:type="dxa"/>
            <w:vAlign w:val="top"/>
            <w:tcBorders>
              <w:top w:val="single" w:color="000000" w:sz="6" w:space="0"/>
            </w:tcBorders>
          </w:tcPr>
          <w:p>
            <w:pPr>
              <w:pStyle w:val="TableText"/>
              <w:ind w:left="744"/>
              <w:spacing w:before="147" w:line="219" w:lineRule="auto"/>
              <w:rPr>
                <w:sz w:val="18"/>
                <w:szCs w:val="18"/>
              </w:rPr>
            </w:pPr>
            <w:r>
              <w:rPr>
                <w:sz w:val="18"/>
                <w:szCs w:val="18"/>
                <w:b/>
                <w:bCs/>
                <w:spacing w:val="-5"/>
              </w:rPr>
              <w:t>第三极</w:t>
            </w:r>
          </w:p>
        </w:tc>
        <w:tc>
          <w:tcPr>
            <w:tcW w:w="1435" w:type="dxa"/>
            <w:vAlign w:val="top"/>
            <w:tcBorders>
              <w:right w:val="single" w:color="000000" w:sz="6" w:space="0"/>
              <w:top w:val="single" w:color="000000" w:sz="6" w:space="0"/>
            </w:tcBorders>
          </w:tcPr>
          <w:p>
            <w:pPr>
              <w:pStyle w:val="TableText"/>
              <w:ind w:left="454"/>
              <w:spacing w:before="147" w:line="219" w:lineRule="auto"/>
              <w:rPr>
                <w:sz w:val="18"/>
                <w:szCs w:val="18"/>
              </w:rPr>
            </w:pPr>
            <w:r>
              <w:rPr>
                <w:sz w:val="18"/>
                <w:szCs w:val="18"/>
                <w:b/>
                <w:bCs/>
                <w:spacing w:val="-5"/>
              </w:rPr>
              <w:t>第四级</w:t>
            </w:r>
          </w:p>
        </w:tc>
      </w:tr>
      <w:tr>
        <w:trPr>
          <w:trHeight w:val="471" w:hRule="atLeast"/>
        </w:trPr>
        <w:tc>
          <w:tcPr>
            <w:tcW w:w="2398" w:type="dxa"/>
            <w:vAlign w:val="top"/>
            <w:tcBorders>
              <w:left w:val="single" w:color="000000" w:sz="6" w:space="0"/>
            </w:tcBorders>
          </w:tcPr>
          <w:p>
            <w:pPr>
              <w:ind w:left="650"/>
              <w:spacing w:before="136" w:line="211"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62-</w:t>
            </w:r>
            <w:r>
              <w:rPr>
                <w:rFonts w:ascii="Constantia" w:hAnsi="Constantia" w:eastAsia="Constantia" w:cs="Constantia"/>
                <w:sz w:val="17"/>
                <w:szCs w:val="17"/>
                <w:b/>
                <w:bCs/>
                <w:spacing w:val="-16"/>
                <w:position w:val="2"/>
              </w:rPr>
              <w:t xml:space="preserve"> </w:t>
            </w:r>
            <w:hyperlink w:history="true" r:id="rId61">
              <w:r>
                <w:rPr>
                  <w:rFonts w:ascii="Constantia" w:hAnsi="Constantia" w:eastAsia="Constantia" w:cs="Constantia"/>
                  <w:sz w:val="17"/>
                  <w:szCs w:val="17"/>
                  <w:b/>
                  <w:bCs/>
                  <w:spacing w:val="-3"/>
                  <w:position w:val="2"/>
                </w:rPr>
                <w:t>10.07.00.00</w:t>
              </w:r>
            </w:hyperlink>
          </w:p>
        </w:tc>
        <w:tc>
          <w:tcPr>
            <w:tcW w:w="1428" w:type="dxa"/>
            <w:vAlign w:val="top"/>
          </w:tcPr>
          <w:p>
            <w:pPr>
              <w:rPr>
                <w:rFonts w:ascii="Arial"/>
                <w:sz w:val="21"/>
              </w:rPr>
            </w:pPr>
            <w:r/>
          </w:p>
        </w:tc>
        <w:tc>
          <w:tcPr>
            <w:tcW w:w="2015" w:type="dxa"/>
            <w:vAlign w:val="top"/>
          </w:tcPr>
          <w:p>
            <w:pPr>
              <w:pStyle w:val="TableText"/>
              <w:ind w:left="472"/>
              <w:spacing w:before="144" w:line="219" w:lineRule="auto"/>
              <w:rPr>
                <w:sz w:val="18"/>
                <w:szCs w:val="18"/>
              </w:rPr>
            </w:pPr>
            <w:r>
              <w:rPr>
                <w:sz w:val="18"/>
                <w:szCs w:val="18"/>
                <w:b/>
                <w:bCs/>
                <w:spacing w:val="-4"/>
              </w:rPr>
              <w:t>船闸特有结构</w:t>
            </w:r>
          </w:p>
        </w:tc>
        <w:tc>
          <w:tcPr>
            <w:tcW w:w="2013" w:type="dxa"/>
            <w:vAlign w:val="top"/>
          </w:tcPr>
          <w:p>
            <w:pPr>
              <w:rPr>
                <w:rFonts w:ascii="Arial"/>
                <w:sz w:val="21"/>
              </w:rPr>
            </w:pPr>
            <w:r/>
          </w:p>
        </w:tc>
        <w:tc>
          <w:tcPr>
            <w:tcW w:w="1435" w:type="dxa"/>
            <w:vAlign w:val="top"/>
            <w:tcBorders>
              <w:right w:val="single" w:color="000000" w:sz="6" w:space="0"/>
            </w:tcBorders>
          </w:tcPr>
          <w:p>
            <w:pPr>
              <w:rPr>
                <w:rFonts w:ascii="Arial"/>
                <w:sz w:val="21"/>
              </w:rPr>
            </w:pPr>
            <w:r/>
          </w:p>
        </w:tc>
      </w:tr>
      <w:tr>
        <w:trPr>
          <w:trHeight w:val="471" w:hRule="atLeast"/>
        </w:trPr>
        <w:tc>
          <w:tcPr>
            <w:tcW w:w="2398" w:type="dxa"/>
            <w:vAlign w:val="top"/>
            <w:tcBorders>
              <w:left w:val="single" w:color="000000" w:sz="6" w:space="0"/>
            </w:tcBorders>
          </w:tcPr>
          <w:p>
            <w:pPr>
              <w:ind w:left="650"/>
              <w:spacing w:before="140" w:line="211" w:lineRule="exact"/>
              <w:rPr>
                <w:rFonts w:ascii="Constantia" w:hAnsi="Constantia" w:eastAsia="Constantia" w:cs="Constantia"/>
                <w:sz w:val="17"/>
                <w:szCs w:val="17"/>
              </w:rPr>
            </w:pPr>
            <w:r>
              <w:rPr>
                <w:rFonts w:ascii="Constantia" w:hAnsi="Constantia" w:eastAsia="Constantia" w:cs="Constantia"/>
                <w:sz w:val="17"/>
                <w:szCs w:val="17"/>
                <w:b/>
                <w:bCs/>
                <w:position w:val="2"/>
              </w:rPr>
              <w:t>62-</w:t>
            </w:r>
            <w:r>
              <w:rPr>
                <w:rFonts w:ascii="Constantia" w:hAnsi="Constantia" w:eastAsia="Constantia" w:cs="Constantia"/>
                <w:sz w:val="17"/>
                <w:szCs w:val="17"/>
                <w:b/>
                <w:bCs/>
                <w:spacing w:val="-21"/>
                <w:position w:val="2"/>
              </w:rPr>
              <w:t xml:space="preserve"> </w:t>
            </w:r>
            <w:hyperlink w:history="true" r:id="rId13">
              <w:r>
                <w:rPr>
                  <w:rFonts w:ascii="Constantia" w:hAnsi="Constantia" w:eastAsia="Constantia" w:cs="Constantia"/>
                  <w:sz w:val="17"/>
                  <w:szCs w:val="17"/>
                  <w:b/>
                  <w:bCs/>
                  <w:position w:val="2"/>
                </w:rPr>
                <w:t>10.07.01.00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669"/>
              <w:spacing w:before="146" w:line="220" w:lineRule="auto"/>
              <w:rPr>
                <w:sz w:val="18"/>
                <w:szCs w:val="18"/>
              </w:rPr>
            </w:pPr>
            <w:r>
              <w:rPr>
                <w:sz w:val="18"/>
                <w:szCs w:val="18"/>
                <w:b/>
                <w:bCs/>
                <w:spacing w:val="-8"/>
              </w:rPr>
              <w:t>闸首边墩</w:t>
            </w:r>
          </w:p>
        </w:tc>
        <w:tc>
          <w:tcPr>
            <w:tcW w:w="1435" w:type="dxa"/>
            <w:vAlign w:val="top"/>
            <w:tcBorders>
              <w:right w:val="single" w:color="000000" w:sz="6" w:space="0"/>
            </w:tcBorders>
          </w:tcPr>
          <w:p>
            <w:pPr>
              <w:rPr>
                <w:rFonts w:ascii="Arial"/>
                <w:sz w:val="21"/>
              </w:rPr>
            </w:pPr>
            <w:r/>
          </w:p>
        </w:tc>
      </w:tr>
      <w:tr>
        <w:trPr>
          <w:trHeight w:val="473" w:hRule="atLeast"/>
        </w:trPr>
        <w:tc>
          <w:tcPr>
            <w:tcW w:w="2398" w:type="dxa"/>
            <w:vAlign w:val="top"/>
            <w:tcBorders>
              <w:left w:val="single" w:color="000000" w:sz="6" w:space="0"/>
            </w:tcBorders>
          </w:tcPr>
          <w:p>
            <w:pPr>
              <w:ind w:left="650"/>
              <w:spacing w:before="142"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62-</w:t>
            </w:r>
            <w:r>
              <w:rPr>
                <w:rFonts w:ascii="Constantia" w:hAnsi="Constantia" w:eastAsia="Constantia" w:cs="Constantia"/>
                <w:sz w:val="17"/>
                <w:szCs w:val="17"/>
                <w:b/>
                <w:bCs/>
                <w:spacing w:val="-14"/>
                <w:position w:val="2"/>
              </w:rPr>
              <w:t xml:space="preserve"> </w:t>
            </w:r>
            <w:hyperlink w:history="true" r:id="rId62">
              <w:r>
                <w:rPr>
                  <w:rFonts w:ascii="Constantia" w:hAnsi="Constantia" w:eastAsia="Constantia" w:cs="Constantia"/>
                  <w:sz w:val="17"/>
                  <w:szCs w:val="17"/>
                  <w:b/>
                  <w:bCs/>
                  <w:spacing w:val="-2"/>
                  <w:position w:val="2"/>
                </w:rPr>
                <w:t>10.07.02.00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669"/>
              <w:spacing w:before="147" w:line="219" w:lineRule="auto"/>
              <w:rPr>
                <w:sz w:val="18"/>
                <w:szCs w:val="18"/>
              </w:rPr>
            </w:pPr>
            <w:r>
              <w:rPr>
                <w:sz w:val="18"/>
                <w:szCs w:val="18"/>
                <w:b/>
                <w:bCs/>
                <w:spacing w:val="-8"/>
              </w:rPr>
              <w:t>闸首底板</w:t>
            </w:r>
          </w:p>
        </w:tc>
        <w:tc>
          <w:tcPr>
            <w:tcW w:w="1435" w:type="dxa"/>
            <w:vAlign w:val="top"/>
            <w:tcBorders>
              <w:right w:val="single" w:color="000000" w:sz="6" w:space="0"/>
            </w:tcBorders>
          </w:tcPr>
          <w:p>
            <w:pPr>
              <w:rPr>
                <w:rFonts w:ascii="Arial"/>
                <w:sz w:val="21"/>
              </w:rPr>
            </w:pPr>
            <w:r/>
          </w:p>
        </w:tc>
      </w:tr>
      <w:tr>
        <w:trPr>
          <w:trHeight w:val="471" w:hRule="atLeast"/>
        </w:trPr>
        <w:tc>
          <w:tcPr>
            <w:tcW w:w="2398" w:type="dxa"/>
            <w:vAlign w:val="top"/>
            <w:tcBorders>
              <w:left w:val="single" w:color="000000" w:sz="6" w:space="0"/>
            </w:tcBorders>
          </w:tcPr>
          <w:p>
            <w:pPr>
              <w:ind w:left="650"/>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2"/>
              </w:rPr>
              <w:t>62-</w:t>
            </w:r>
            <w:r>
              <w:rPr>
                <w:rFonts w:ascii="Constantia" w:hAnsi="Constantia" w:eastAsia="Constantia" w:cs="Constantia"/>
                <w:sz w:val="17"/>
                <w:szCs w:val="17"/>
                <w:b/>
                <w:bCs/>
                <w:spacing w:val="-9"/>
              </w:rPr>
              <w:t xml:space="preserve"> </w:t>
            </w:r>
            <w:hyperlink w:history="true" r:id="rId63">
              <w:r>
                <w:rPr>
                  <w:rFonts w:ascii="Constantia" w:hAnsi="Constantia" w:eastAsia="Constantia" w:cs="Constantia"/>
                  <w:sz w:val="17"/>
                  <w:szCs w:val="17"/>
                  <w:b/>
                  <w:bCs/>
                  <w:spacing w:val="-2"/>
                </w:rPr>
                <w:t>10.07.03.00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853"/>
              <w:spacing w:before="147" w:line="221" w:lineRule="auto"/>
              <w:rPr>
                <w:sz w:val="18"/>
                <w:szCs w:val="18"/>
              </w:rPr>
            </w:pPr>
            <w:r>
              <w:rPr>
                <w:sz w:val="18"/>
                <w:szCs w:val="18"/>
                <w:b/>
                <w:bCs/>
                <w:spacing w:val="-16"/>
              </w:rPr>
              <w:t>门槛</w:t>
            </w:r>
          </w:p>
        </w:tc>
        <w:tc>
          <w:tcPr>
            <w:tcW w:w="1435" w:type="dxa"/>
            <w:vAlign w:val="top"/>
            <w:tcBorders>
              <w:right w:val="single" w:color="000000" w:sz="6" w:space="0"/>
            </w:tcBorders>
          </w:tcPr>
          <w:p>
            <w:pPr>
              <w:rPr>
                <w:rFonts w:ascii="Arial"/>
                <w:sz w:val="21"/>
              </w:rPr>
            </w:pPr>
            <w:r/>
          </w:p>
        </w:tc>
      </w:tr>
      <w:tr>
        <w:trPr>
          <w:trHeight w:val="471" w:hRule="atLeast"/>
        </w:trPr>
        <w:tc>
          <w:tcPr>
            <w:tcW w:w="2398" w:type="dxa"/>
            <w:vAlign w:val="top"/>
            <w:tcBorders>
              <w:left w:val="single" w:color="000000" w:sz="6" w:space="0"/>
            </w:tcBorders>
          </w:tcPr>
          <w:p>
            <w:pPr>
              <w:ind w:left="650"/>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2"/>
              </w:rPr>
              <w:t>62-</w:t>
            </w:r>
            <w:r>
              <w:rPr>
                <w:rFonts w:ascii="Constantia" w:hAnsi="Constantia" w:eastAsia="Constantia" w:cs="Constantia"/>
                <w:sz w:val="17"/>
                <w:szCs w:val="17"/>
                <w:b/>
                <w:bCs/>
                <w:spacing w:val="-21"/>
              </w:rPr>
              <w:t xml:space="preserve"> </w:t>
            </w:r>
            <w:hyperlink w:history="true" r:id="rId64">
              <w:r>
                <w:rPr>
                  <w:rFonts w:ascii="Constantia" w:hAnsi="Constantia" w:eastAsia="Constantia" w:cs="Constantia"/>
                  <w:sz w:val="17"/>
                  <w:szCs w:val="17"/>
                  <w:b/>
                  <w:bCs/>
                  <w:spacing w:val="-2"/>
                </w:rPr>
                <w:t>10.07.04.00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746"/>
              <w:spacing w:before="151" w:line="220" w:lineRule="auto"/>
              <w:rPr>
                <w:sz w:val="18"/>
                <w:szCs w:val="18"/>
              </w:rPr>
            </w:pPr>
            <w:r>
              <w:rPr>
                <w:sz w:val="18"/>
                <w:szCs w:val="18"/>
                <w:b/>
                <w:bCs/>
                <w:spacing w:val="-5"/>
              </w:rPr>
              <w:t>分流墙</w:t>
            </w:r>
          </w:p>
        </w:tc>
        <w:tc>
          <w:tcPr>
            <w:tcW w:w="1435" w:type="dxa"/>
            <w:vAlign w:val="top"/>
            <w:tcBorders>
              <w:right w:val="single" w:color="000000" w:sz="6" w:space="0"/>
            </w:tcBorders>
          </w:tcPr>
          <w:p>
            <w:pPr>
              <w:rPr>
                <w:rFonts w:ascii="Arial"/>
                <w:sz w:val="21"/>
              </w:rPr>
            </w:pPr>
            <w:r/>
          </w:p>
        </w:tc>
      </w:tr>
      <w:tr>
        <w:trPr>
          <w:trHeight w:val="470" w:hRule="atLeast"/>
        </w:trPr>
        <w:tc>
          <w:tcPr>
            <w:tcW w:w="2398" w:type="dxa"/>
            <w:vAlign w:val="top"/>
            <w:tcBorders>
              <w:left w:val="single" w:color="000000" w:sz="6" w:space="0"/>
            </w:tcBorders>
          </w:tcPr>
          <w:p>
            <w:pPr>
              <w:ind w:left="650"/>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2"/>
              </w:rPr>
              <w:t>62-</w:t>
            </w:r>
            <w:r>
              <w:rPr>
                <w:rFonts w:ascii="Constantia" w:hAnsi="Constantia" w:eastAsia="Constantia" w:cs="Constantia"/>
                <w:sz w:val="17"/>
                <w:szCs w:val="17"/>
                <w:b/>
                <w:bCs/>
                <w:spacing w:val="-11"/>
              </w:rPr>
              <w:t xml:space="preserve"> </w:t>
            </w:r>
            <w:hyperlink w:history="true" r:id="rId65">
              <w:r>
                <w:rPr>
                  <w:rFonts w:ascii="Constantia" w:hAnsi="Constantia" w:eastAsia="Constantia" w:cs="Constantia"/>
                  <w:sz w:val="17"/>
                  <w:szCs w:val="17"/>
                  <w:b/>
                  <w:bCs/>
                  <w:spacing w:val="-2"/>
                </w:rPr>
                <w:t>10.07.05.00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656"/>
              <w:spacing w:before="153" w:line="220" w:lineRule="auto"/>
              <w:rPr>
                <w:sz w:val="18"/>
                <w:szCs w:val="18"/>
              </w:rPr>
            </w:pPr>
            <w:r>
              <w:rPr>
                <w:sz w:val="18"/>
                <w:szCs w:val="18"/>
                <w:b/>
                <w:bCs/>
                <w:spacing w:val="-5"/>
              </w:rPr>
              <w:t>消能结构</w:t>
            </w:r>
          </w:p>
        </w:tc>
        <w:tc>
          <w:tcPr>
            <w:tcW w:w="1435" w:type="dxa"/>
            <w:vAlign w:val="top"/>
            <w:tcBorders>
              <w:right w:val="single" w:color="000000" w:sz="6" w:space="0"/>
            </w:tcBorders>
          </w:tcPr>
          <w:p>
            <w:pPr>
              <w:rPr>
                <w:rFonts w:ascii="Arial"/>
                <w:sz w:val="21"/>
              </w:rPr>
            </w:pPr>
            <w:r/>
          </w:p>
        </w:tc>
      </w:tr>
      <w:tr>
        <w:trPr>
          <w:trHeight w:val="482" w:hRule="atLeast"/>
        </w:trPr>
        <w:tc>
          <w:tcPr>
            <w:tcW w:w="2398" w:type="dxa"/>
            <w:vAlign w:val="top"/>
            <w:tcBorders>
              <w:left w:val="single" w:color="000000" w:sz="6" w:space="0"/>
              <w:bottom w:val="single" w:color="000000" w:sz="6" w:space="0"/>
            </w:tcBorders>
          </w:tcPr>
          <w:p>
            <w:pPr>
              <w:ind w:left="650"/>
              <w:spacing w:before="147" w:line="211"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62-</w:t>
            </w:r>
            <w:r>
              <w:rPr>
                <w:rFonts w:ascii="Constantia" w:hAnsi="Constantia" w:eastAsia="Constantia" w:cs="Constantia"/>
                <w:sz w:val="17"/>
                <w:szCs w:val="17"/>
                <w:b/>
                <w:bCs/>
                <w:spacing w:val="-11"/>
                <w:position w:val="2"/>
              </w:rPr>
              <w:t xml:space="preserve"> </w:t>
            </w:r>
            <w:hyperlink w:history="true" r:id="rId66">
              <w:r>
                <w:rPr>
                  <w:rFonts w:ascii="Constantia" w:hAnsi="Constantia" w:eastAsia="Constantia" w:cs="Constantia"/>
                  <w:sz w:val="17"/>
                  <w:szCs w:val="17"/>
                  <w:b/>
                  <w:bCs/>
                  <w:spacing w:val="-3"/>
                  <w:position w:val="2"/>
                </w:rPr>
                <w:t>10.07.06.00</w:t>
              </w:r>
            </w:hyperlink>
          </w:p>
        </w:tc>
        <w:tc>
          <w:tcPr>
            <w:tcW w:w="1428" w:type="dxa"/>
            <w:vAlign w:val="top"/>
            <w:tcBorders>
              <w:bottom w:val="single" w:color="000000" w:sz="6" w:space="0"/>
            </w:tcBorders>
          </w:tcPr>
          <w:p>
            <w:pPr>
              <w:rPr>
                <w:rFonts w:ascii="Arial"/>
                <w:sz w:val="21"/>
              </w:rPr>
            </w:pPr>
            <w:r/>
          </w:p>
        </w:tc>
        <w:tc>
          <w:tcPr>
            <w:tcW w:w="2015" w:type="dxa"/>
            <w:vAlign w:val="top"/>
            <w:tcBorders>
              <w:bottom w:val="single" w:color="000000" w:sz="6" w:space="0"/>
            </w:tcBorders>
          </w:tcPr>
          <w:p>
            <w:pPr>
              <w:rPr>
                <w:rFonts w:ascii="Arial"/>
                <w:sz w:val="21"/>
              </w:rPr>
            </w:pPr>
            <w:r/>
          </w:p>
        </w:tc>
        <w:tc>
          <w:tcPr>
            <w:tcW w:w="2013" w:type="dxa"/>
            <w:vAlign w:val="top"/>
            <w:tcBorders>
              <w:bottom w:val="single" w:color="000000" w:sz="6" w:space="0"/>
            </w:tcBorders>
          </w:tcPr>
          <w:p>
            <w:pPr>
              <w:pStyle w:val="TableText"/>
              <w:ind w:left="832"/>
              <w:spacing w:before="155" w:line="219" w:lineRule="auto"/>
              <w:rPr>
                <w:sz w:val="18"/>
                <w:szCs w:val="18"/>
              </w:rPr>
            </w:pPr>
            <w:r>
              <w:rPr>
                <w:sz w:val="18"/>
                <w:szCs w:val="18"/>
                <w:b/>
                <w:bCs/>
                <w:spacing w:val="-6"/>
              </w:rPr>
              <w:t>格梁</w:t>
            </w:r>
          </w:p>
        </w:tc>
        <w:tc>
          <w:tcPr>
            <w:tcW w:w="1435" w:type="dxa"/>
            <w:vAlign w:val="top"/>
            <w:tcBorders>
              <w:bottom w:val="single" w:color="000000" w:sz="6" w:space="0"/>
              <w:right w:val="single" w:color="000000" w:sz="6" w:space="0"/>
            </w:tcBorders>
          </w:tcPr>
          <w:p>
            <w:pPr>
              <w:rPr>
                <w:rFonts w:ascii="Arial"/>
                <w:sz w:val="21"/>
              </w:rPr>
            </w:pPr>
            <w:r/>
          </w:p>
        </w:tc>
      </w:tr>
    </w:tbl>
    <w:p>
      <w:pPr>
        <w:spacing w:line="100" w:lineRule="exact"/>
        <w:rPr>
          <w:rFonts w:ascii="Arial"/>
          <w:sz w:val="8"/>
        </w:rPr>
      </w:pPr>
      <w:r/>
    </w:p>
    <w:p>
      <w:pPr>
        <w:spacing w:line="100" w:lineRule="exact"/>
        <w:sectPr>
          <w:footerReference w:type="default" r:id="rId42"/>
          <w:pgSz w:w="11907" w:h="16839"/>
          <w:pgMar w:top="400" w:right="1300" w:bottom="1401" w:left="1300" w:header="0" w:footer="1158" w:gutter="0"/>
        </w:sectPr>
        <w:rPr>
          <w:rFonts w:ascii="Arial" w:hAnsi="Arial" w:eastAsia="Arial" w:cs="Arial"/>
          <w:sz w:val="8"/>
          <w:szCs w:val="8"/>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89"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98"/>
        <w:gridCol w:w="1428"/>
        <w:gridCol w:w="2015"/>
        <w:gridCol w:w="2013"/>
        <w:gridCol w:w="1435"/>
      </w:tblGrid>
      <w:tr>
        <w:trPr>
          <w:trHeight w:val="476" w:hRule="atLeast"/>
        </w:trPr>
        <w:tc>
          <w:tcPr>
            <w:tcW w:w="2398" w:type="dxa"/>
            <w:vAlign w:val="top"/>
            <w:tcBorders>
              <w:left w:val="single" w:color="000000" w:sz="6" w:space="0"/>
              <w:top w:val="single" w:color="000000" w:sz="6" w:space="0"/>
            </w:tcBorders>
          </w:tcPr>
          <w:p>
            <w:pPr>
              <w:pStyle w:val="TableText"/>
              <w:ind w:left="1018"/>
              <w:spacing w:before="147" w:line="219" w:lineRule="auto"/>
              <w:rPr>
                <w:sz w:val="18"/>
                <w:szCs w:val="18"/>
              </w:rPr>
            </w:pPr>
            <w:r>
              <w:rPr>
                <w:sz w:val="18"/>
                <w:szCs w:val="18"/>
                <w:b/>
                <w:bCs/>
                <w:spacing w:val="-7"/>
              </w:rPr>
              <w:t>编码</w:t>
            </w:r>
          </w:p>
        </w:tc>
        <w:tc>
          <w:tcPr>
            <w:tcW w:w="1428" w:type="dxa"/>
            <w:vAlign w:val="top"/>
            <w:tcBorders>
              <w:top w:val="single" w:color="000000" w:sz="6" w:space="0"/>
            </w:tcBorders>
          </w:tcPr>
          <w:p>
            <w:pPr>
              <w:pStyle w:val="TableText"/>
              <w:ind w:left="445"/>
              <w:spacing w:before="147" w:line="219" w:lineRule="auto"/>
              <w:rPr>
                <w:sz w:val="18"/>
                <w:szCs w:val="18"/>
              </w:rPr>
            </w:pPr>
            <w:r>
              <w:rPr>
                <w:sz w:val="18"/>
                <w:szCs w:val="18"/>
                <w:b/>
                <w:bCs/>
                <w:spacing w:val="-5"/>
              </w:rPr>
              <w:t>第一级</w:t>
            </w:r>
          </w:p>
        </w:tc>
        <w:tc>
          <w:tcPr>
            <w:tcW w:w="2015" w:type="dxa"/>
            <w:vAlign w:val="top"/>
            <w:tcBorders>
              <w:top w:val="single" w:color="000000" w:sz="6" w:space="0"/>
            </w:tcBorders>
          </w:tcPr>
          <w:p>
            <w:pPr>
              <w:pStyle w:val="TableText"/>
              <w:ind w:left="740"/>
              <w:spacing w:before="147" w:line="219" w:lineRule="auto"/>
              <w:rPr>
                <w:sz w:val="18"/>
                <w:szCs w:val="18"/>
              </w:rPr>
            </w:pPr>
            <w:r>
              <w:rPr>
                <w:sz w:val="18"/>
                <w:szCs w:val="18"/>
                <w:b/>
                <w:bCs/>
                <w:spacing w:val="-5"/>
              </w:rPr>
              <w:t>第二级</w:t>
            </w:r>
          </w:p>
        </w:tc>
        <w:tc>
          <w:tcPr>
            <w:tcW w:w="2013" w:type="dxa"/>
            <w:vAlign w:val="top"/>
            <w:tcBorders>
              <w:top w:val="single" w:color="000000" w:sz="6" w:space="0"/>
            </w:tcBorders>
          </w:tcPr>
          <w:p>
            <w:pPr>
              <w:pStyle w:val="TableText"/>
              <w:ind w:left="744"/>
              <w:spacing w:before="147" w:line="219" w:lineRule="auto"/>
              <w:rPr>
                <w:sz w:val="18"/>
                <w:szCs w:val="18"/>
              </w:rPr>
            </w:pPr>
            <w:r>
              <w:rPr>
                <w:sz w:val="18"/>
                <w:szCs w:val="18"/>
                <w:b/>
                <w:bCs/>
                <w:spacing w:val="-5"/>
              </w:rPr>
              <w:t>第三极</w:t>
            </w:r>
          </w:p>
        </w:tc>
        <w:tc>
          <w:tcPr>
            <w:tcW w:w="1435" w:type="dxa"/>
            <w:vAlign w:val="top"/>
            <w:tcBorders>
              <w:right w:val="single" w:color="000000" w:sz="6" w:space="0"/>
              <w:top w:val="single" w:color="000000" w:sz="6" w:space="0"/>
            </w:tcBorders>
          </w:tcPr>
          <w:p>
            <w:pPr>
              <w:pStyle w:val="TableText"/>
              <w:ind w:left="454"/>
              <w:spacing w:before="147" w:line="219" w:lineRule="auto"/>
              <w:rPr>
                <w:sz w:val="18"/>
                <w:szCs w:val="18"/>
              </w:rPr>
            </w:pPr>
            <w:r>
              <w:rPr>
                <w:sz w:val="18"/>
                <w:szCs w:val="18"/>
                <w:b/>
                <w:bCs/>
                <w:spacing w:val="-5"/>
              </w:rPr>
              <w:t>第四级</w:t>
            </w:r>
          </w:p>
        </w:tc>
      </w:tr>
      <w:tr>
        <w:trPr>
          <w:trHeight w:val="472" w:hRule="atLeast"/>
        </w:trPr>
        <w:tc>
          <w:tcPr>
            <w:tcW w:w="2398" w:type="dxa"/>
            <w:vAlign w:val="top"/>
            <w:tcBorders>
              <w:left w:val="single" w:color="000000" w:sz="6" w:space="0"/>
            </w:tcBorders>
          </w:tcPr>
          <w:p>
            <w:pPr>
              <w:ind w:left="650"/>
              <w:spacing w:before="138" w:line="210"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62-</w:t>
            </w:r>
            <w:r>
              <w:rPr>
                <w:rFonts w:ascii="Constantia" w:hAnsi="Constantia" w:eastAsia="Constantia" w:cs="Constantia"/>
                <w:sz w:val="17"/>
                <w:szCs w:val="17"/>
                <w:b/>
                <w:bCs/>
                <w:spacing w:val="-12"/>
                <w:position w:val="2"/>
              </w:rPr>
              <w:t xml:space="preserve"> </w:t>
            </w:r>
            <w:hyperlink w:history="true" r:id="rId68">
              <w:r>
                <w:rPr>
                  <w:rFonts w:ascii="Constantia" w:hAnsi="Constantia" w:eastAsia="Constantia" w:cs="Constantia"/>
                  <w:sz w:val="17"/>
                  <w:szCs w:val="17"/>
                  <w:b/>
                  <w:bCs/>
                  <w:spacing w:val="-2"/>
                  <w:position w:val="2"/>
                </w:rPr>
                <w:t>10.07.07.00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832"/>
              <w:spacing w:before="144" w:line="219" w:lineRule="auto"/>
              <w:rPr>
                <w:sz w:val="18"/>
                <w:szCs w:val="18"/>
              </w:rPr>
            </w:pPr>
            <w:r>
              <w:rPr>
                <w:sz w:val="18"/>
                <w:szCs w:val="18"/>
                <w:b/>
                <w:bCs/>
                <w:spacing w:val="-6"/>
              </w:rPr>
              <w:t>顶枢</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38" w:line="211"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62-</w:t>
            </w:r>
            <w:r>
              <w:rPr>
                <w:rFonts w:ascii="Constantia" w:hAnsi="Constantia" w:eastAsia="Constantia" w:cs="Constantia"/>
                <w:sz w:val="17"/>
                <w:szCs w:val="17"/>
                <w:b/>
                <w:bCs/>
                <w:spacing w:val="-8"/>
                <w:position w:val="2"/>
              </w:rPr>
              <w:t xml:space="preserve"> </w:t>
            </w:r>
            <w:hyperlink w:history="true" r:id="rId69">
              <w:r>
                <w:rPr>
                  <w:rFonts w:ascii="Constantia" w:hAnsi="Constantia" w:eastAsia="Constantia" w:cs="Constantia"/>
                  <w:sz w:val="17"/>
                  <w:szCs w:val="17"/>
                  <w:b/>
                  <w:bCs/>
                  <w:spacing w:val="-3"/>
                  <w:position w:val="2"/>
                </w:rPr>
                <w:t>10.07.08.00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832"/>
              <w:spacing w:before="144" w:line="219" w:lineRule="auto"/>
              <w:rPr>
                <w:sz w:val="18"/>
                <w:szCs w:val="18"/>
              </w:rPr>
            </w:pPr>
            <w:r>
              <w:rPr>
                <w:sz w:val="18"/>
                <w:szCs w:val="18"/>
                <w:b/>
                <w:bCs/>
                <w:spacing w:val="-6"/>
              </w:rPr>
              <w:t>底枢</w:t>
            </w:r>
          </w:p>
        </w:tc>
        <w:tc>
          <w:tcPr>
            <w:tcW w:w="1435" w:type="dxa"/>
            <w:vAlign w:val="top"/>
            <w:tcBorders>
              <w:right w:val="single" w:color="000000" w:sz="6" w:space="0"/>
            </w:tcBorders>
          </w:tcPr>
          <w:p>
            <w:pPr>
              <w:rPr>
                <w:rFonts w:ascii="Arial"/>
                <w:sz w:val="21"/>
              </w:rPr>
            </w:pPr>
            <w:r/>
          </w:p>
        </w:tc>
      </w:tr>
      <w:tr>
        <w:trPr>
          <w:trHeight w:val="474" w:hRule="atLeast"/>
        </w:trPr>
        <w:tc>
          <w:tcPr>
            <w:tcW w:w="2398" w:type="dxa"/>
            <w:vAlign w:val="top"/>
            <w:tcBorders>
              <w:left w:val="single" w:color="000000" w:sz="6" w:space="0"/>
            </w:tcBorders>
          </w:tcPr>
          <w:p>
            <w:pPr>
              <w:ind w:left="650"/>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3"/>
              </w:rPr>
              <w:t>62-</w:t>
            </w:r>
            <w:r>
              <w:rPr>
                <w:rFonts w:ascii="Constantia" w:hAnsi="Constantia" w:eastAsia="Constantia" w:cs="Constantia"/>
                <w:sz w:val="17"/>
                <w:szCs w:val="17"/>
                <w:b/>
                <w:bCs/>
                <w:spacing w:val="-10"/>
              </w:rPr>
              <w:t xml:space="preserve"> </w:t>
            </w:r>
            <w:hyperlink w:history="true" r:id="rId70">
              <w:r>
                <w:rPr>
                  <w:rFonts w:ascii="Constantia" w:hAnsi="Constantia" w:eastAsia="Constantia" w:cs="Constantia"/>
                  <w:sz w:val="17"/>
                  <w:szCs w:val="17"/>
                  <w:b/>
                  <w:bCs/>
                  <w:spacing w:val="-3"/>
                </w:rPr>
                <w:t>10.07.09.00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652"/>
              <w:spacing w:before="145" w:line="220" w:lineRule="auto"/>
              <w:rPr>
                <w:sz w:val="18"/>
                <w:szCs w:val="18"/>
              </w:rPr>
            </w:pPr>
            <w:r>
              <w:rPr>
                <w:sz w:val="18"/>
                <w:szCs w:val="18"/>
                <w:b/>
                <w:bCs/>
                <w:spacing w:val="-4"/>
              </w:rPr>
              <w:t>施工宽缝</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37" w:line="211" w:lineRule="exact"/>
              <w:rPr>
                <w:rFonts w:ascii="Constantia" w:hAnsi="Constantia" w:eastAsia="Constantia" w:cs="Constantia"/>
                <w:sz w:val="17"/>
                <w:szCs w:val="17"/>
              </w:rPr>
            </w:pPr>
            <w:r>
              <w:rPr>
                <w:rFonts w:ascii="Constantia" w:hAnsi="Constantia" w:eastAsia="Constantia" w:cs="Constantia"/>
                <w:sz w:val="17"/>
                <w:szCs w:val="17"/>
                <w:b/>
                <w:bCs/>
                <w:position w:val="2"/>
              </w:rPr>
              <w:t>62-</w:t>
            </w:r>
            <w:r>
              <w:rPr>
                <w:rFonts w:ascii="Constantia" w:hAnsi="Constantia" w:eastAsia="Constantia" w:cs="Constantia"/>
                <w:sz w:val="17"/>
                <w:szCs w:val="17"/>
                <w:b/>
                <w:bCs/>
                <w:spacing w:val="-21"/>
                <w:position w:val="2"/>
              </w:rPr>
              <w:t xml:space="preserve"> </w:t>
            </w:r>
            <w:hyperlink w:history="true" r:id="rId71">
              <w:r>
                <w:rPr>
                  <w:rFonts w:ascii="Constantia" w:hAnsi="Constantia" w:eastAsia="Constantia" w:cs="Constantia"/>
                  <w:sz w:val="17"/>
                  <w:szCs w:val="17"/>
                  <w:b/>
                  <w:bCs/>
                  <w:position w:val="2"/>
                </w:rPr>
                <w:t>10.07.10.00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745"/>
              <w:spacing w:before="143" w:line="219" w:lineRule="auto"/>
              <w:rPr>
                <w:sz w:val="18"/>
                <w:szCs w:val="18"/>
              </w:rPr>
            </w:pPr>
            <w:r>
              <w:rPr>
                <w:sz w:val="18"/>
                <w:szCs w:val="18"/>
                <w:b/>
                <w:bCs/>
                <w:spacing w:val="-5"/>
              </w:rPr>
              <w:t>后浇带</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2"/>
              <w:spacing w:before="138"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62-</w:t>
            </w:r>
            <w:r>
              <w:rPr>
                <w:rFonts w:ascii="Constantia" w:hAnsi="Constantia" w:eastAsia="Constantia" w:cs="Constantia"/>
                <w:sz w:val="17"/>
                <w:szCs w:val="17"/>
                <w:b/>
                <w:bCs/>
                <w:spacing w:val="-21"/>
                <w:position w:val="2"/>
              </w:rPr>
              <w:t xml:space="preserve"> </w:t>
            </w:r>
            <w:hyperlink w:history="true" r:id="rId72">
              <w:r>
                <w:rPr>
                  <w:rFonts w:ascii="Constantia" w:hAnsi="Constantia" w:eastAsia="Constantia" w:cs="Constantia"/>
                  <w:sz w:val="17"/>
                  <w:szCs w:val="17"/>
                  <w:b/>
                  <w:bCs/>
                  <w:spacing w:val="2"/>
                  <w:position w:val="2"/>
                </w:rPr>
                <w:t>10.07.11.00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838"/>
              <w:spacing w:before="146" w:line="220" w:lineRule="auto"/>
              <w:rPr>
                <w:sz w:val="18"/>
                <w:szCs w:val="18"/>
              </w:rPr>
            </w:pPr>
            <w:r>
              <w:rPr>
                <w:sz w:val="18"/>
                <w:szCs w:val="18"/>
                <w:b/>
                <w:bCs/>
                <w:spacing w:val="-9"/>
              </w:rPr>
              <w:t>空箱</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38"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62-</w:t>
            </w:r>
            <w:r>
              <w:rPr>
                <w:rFonts w:ascii="Constantia" w:hAnsi="Constantia" w:eastAsia="Constantia" w:cs="Constantia"/>
                <w:sz w:val="17"/>
                <w:szCs w:val="17"/>
                <w:b/>
                <w:bCs/>
                <w:spacing w:val="-20"/>
                <w:position w:val="2"/>
              </w:rPr>
              <w:t xml:space="preserve"> </w:t>
            </w:r>
            <w:hyperlink w:history="true" r:id="rId73">
              <w:r>
                <w:rPr>
                  <w:rFonts w:ascii="Constantia" w:hAnsi="Constantia" w:eastAsia="Constantia" w:cs="Constantia"/>
                  <w:sz w:val="17"/>
                  <w:szCs w:val="17"/>
                  <w:b/>
                  <w:bCs/>
                  <w:spacing w:val="1"/>
                  <w:position w:val="2"/>
                </w:rPr>
                <w:t>10.07.12.00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656"/>
              <w:spacing w:before="146" w:line="219" w:lineRule="auto"/>
              <w:rPr>
                <w:sz w:val="18"/>
                <w:szCs w:val="18"/>
              </w:rPr>
            </w:pPr>
            <w:r>
              <w:rPr>
                <w:sz w:val="18"/>
                <w:szCs w:val="18"/>
                <w:b/>
                <w:bCs/>
                <w:spacing w:val="-5"/>
              </w:rPr>
              <w:t>启闭机室</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62-</w:t>
            </w:r>
            <w:r>
              <w:rPr>
                <w:rFonts w:ascii="Constantia" w:hAnsi="Constantia" w:eastAsia="Constantia" w:cs="Constantia"/>
                <w:sz w:val="17"/>
                <w:szCs w:val="17"/>
                <w:b/>
                <w:bCs/>
                <w:spacing w:val="-15"/>
              </w:rPr>
              <w:t xml:space="preserve"> </w:t>
            </w:r>
            <w:hyperlink w:history="true" r:id="rId74">
              <w:r>
                <w:rPr>
                  <w:rFonts w:ascii="Constantia" w:hAnsi="Constantia" w:eastAsia="Constantia" w:cs="Constantia"/>
                  <w:sz w:val="17"/>
                  <w:szCs w:val="17"/>
                  <w:b/>
                  <w:bCs/>
                  <w:spacing w:val="1"/>
                </w:rPr>
                <w:t>10.07.13.00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761"/>
              <w:spacing w:before="147" w:line="220" w:lineRule="auto"/>
              <w:rPr>
                <w:sz w:val="18"/>
                <w:szCs w:val="18"/>
              </w:rPr>
            </w:pPr>
            <w:r>
              <w:rPr>
                <w:sz w:val="18"/>
                <w:szCs w:val="18"/>
                <w:b/>
                <w:bCs/>
                <w:spacing w:val="-10"/>
              </w:rPr>
              <w:t>阀门井</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2" w:line="242" w:lineRule="auto"/>
              <w:rPr>
                <w:rFonts w:ascii="Constantia" w:hAnsi="Constantia" w:eastAsia="Constantia" w:cs="Constantia"/>
                <w:sz w:val="17"/>
                <w:szCs w:val="17"/>
              </w:rPr>
            </w:pPr>
            <w:r>
              <w:rPr>
                <w:rFonts w:ascii="Constantia" w:hAnsi="Constantia" w:eastAsia="Constantia" w:cs="Constantia"/>
                <w:sz w:val="17"/>
                <w:szCs w:val="17"/>
                <w:b/>
                <w:bCs/>
              </w:rPr>
              <w:t>62-</w:t>
            </w:r>
            <w:r>
              <w:rPr>
                <w:rFonts w:ascii="Constantia" w:hAnsi="Constantia" w:eastAsia="Constantia" w:cs="Constantia"/>
                <w:sz w:val="17"/>
                <w:szCs w:val="17"/>
                <w:b/>
                <w:bCs/>
                <w:spacing w:val="-13"/>
              </w:rPr>
              <w:t xml:space="preserve"> </w:t>
            </w:r>
            <w:hyperlink w:history="true" r:id="rId75">
              <w:r>
                <w:rPr>
                  <w:rFonts w:ascii="Constantia" w:hAnsi="Constantia" w:eastAsia="Constantia" w:cs="Constantia"/>
                  <w:sz w:val="17"/>
                  <w:szCs w:val="17"/>
                  <w:b/>
                  <w:bCs/>
                </w:rPr>
                <w:t>10.07.14.00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653"/>
              <w:spacing w:before="148" w:line="220" w:lineRule="auto"/>
              <w:rPr>
                <w:sz w:val="18"/>
                <w:szCs w:val="18"/>
              </w:rPr>
            </w:pPr>
            <w:r>
              <w:rPr>
                <w:sz w:val="18"/>
                <w:szCs w:val="18"/>
                <w:b/>
                <w:bCs/>
                <w:spacing w:val="-4"/>
              </w:rPr>
              <w:t>支墩结构</w:t>
            </w:r>
          </w:p>
        </w:tc>
        <w:tc>
          <w:tcPr>
            <w:tcW w:w="1435" w:type="dxa"/>
            <w:vAlign w:val="top"/>
            <w:tcBorders>
              <w:right w:val="single" w:color="000000" w:sz="6" w:space="0"/>
            </w:tcBorders>
          </w:tcPr>
          <w:p>
            <w:pPr>
              <w:rPr>
                <w:rFonts w:ascii="Arial"/>
                <w:sz w:val="21"/>
              </w:rPr>
            </w:pPr>
            <w:r/>
          </w:p>
        </w:tc>
      </w:tr>
      <w:tr>
        <w:trPr>
          <w:trHeight w:val="475" w:hRule="atLeast"/>
        </w:trPr>
        <w:tc>
          <w:tcPr>
            <w:tcW w:w="2398" w:type="dxa"/>
            <w:vAlign w:val="top"/>
            <w:tcBorders>
              <w:left w:val="single" w:color="000000" w:sz="6" w:space="0"/>
            </w:tcBorders>
          </w:tcPr>
          <w:p>
            <w:pPr>
              <w:ind w:left="650"/>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1"/>
              </w:rPr>
              <w:t>62-</w:t>
            </w:r>
            <w:r>
              <w:rPr>
                <w:rFonts w:ascii="Constantia" w:hAnsi="Constantia" w:eastAsia="Constantia" w:cs="Constantia"/>
                <w:sz w:val="17"/>
                <w:szCs w:val="17"/>
                <w:b/>
                <w:bCs/>
                <w:spacing w:val="-17"/>
              </w:rPr>
              <w:t xml:space="preserve"> </w:t>
            </w:r>
            <w:hyperlink w:history="true" r:id="rId76">
              <w:r>
                <w:rPr>
                  <w:rFonts w:ascii="Constantia" w:hAnsi="Constantia" w:eastAsia="Constantia" w:cs="Constantia"/>
                  <w:sz w:val="17"/>
                  <w:szCs w:val="17"/>
                  <w:b/>
                  <w:bCs/>
                  <w:spacing w:val="1"/>
                </w:rPr>
                <w:t>10.07.15.00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652"/>
              <w:spacing w:before="149" w:line="219" w:lineRule="auto"/>
              <w:rPr>
                <w:sz w:val="18"/>
                <w:szCs w:val="18"/>
              </w:rPr>
            </w:pPr>
            <w:r>
              <w:rPr>
                <w:sz w:val="18"/>
                <w:szCs w:val="18"/>
                <w:b/>
                <w:bCs/>
                <w:spacing w:val="-4"/>
              </w:rPr>
              <w:t>输水系统</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0" w:line="211" w:lineRule="exact"/>
              <w:rPr>
                <w:rFonts w:ascii="Constantia" w:hAnsi="Constantia" w:eastAsia="Constantia" w:cs="Constantia"/>
                <w:sz w:val="17"/>
                <w:szCs w:val="17"/>
              </w:rPr>
            </w:pPr>
            <w:r>
              <w:rPr>
                <w:rFonts w:ascii="Constantia" w:hAnsi="Constantia" w:eastAsia="Constantia" w:cs="Constantia"/>
                <w:sz w:val="17"/>
                <w:szCs w:val="17"/>
                <w:b/>
                <w:bCs/>
                <w:position w:val="2"/>
              </w:rPr>
              <w:t>62-</w:t>
            </w:r>
            <w:r>
              <w:rPr>
                <w:rFonts w:ascii="Constantia" w:hAnsi="Constantia" w:eastAsia="Constantia" w:cs="Constantia"/>
                <w:sz w:val="17"/>
                <w:szCs w:val="17"/>
                <w:b/>
                <w:bCs/>
                <w:spacing w:val="-17"/>
                <w:position w:val="2"/>
              </w:rPr>
              <w:t xml:space="preserve"> </w:t>
            </w:r>
            <w:hyperlink w:history="true" r:id="rId77">
              <w:r>
                <w:rPr>
                  <w:rFonts w:ascii="Constantia" w:hAnsi="Constantia" w:eastAsia="Constantia" w:cs="Constantia"/>
                  <w:sz w:val="17"/>
                  <w:szCs w:val="17"/>
                  <w:b/>
                  <w:bCs/>
                  <w:position w:val="2"/>
                </w:rPr>
                <w:t>10.07.16.00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669"/>
              <w:spacing w:before="146" w:line="222" w:lineRule="auto"/>
              <w:rPr>
                <w:sz w:val="18"/>
                <w:szCs w:val="18"/>
              </w:rPr>
            </w:pPr>
            <w:r>
              <w:rPr>
                <w:sz w:val="18"/>
                <w:szCs w:val="18"/>
                <w:b/>
                <w:bCs/>
                <w:spacing w:val="-8"/>
              </w:rPr>
              <w:t>闸室闸墙</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1"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62-</w:t>
            </w:r>
            <w:r>
              <w:rPr>
                <w:rFonts w:ascii="Constantia" w:hAnsi="Constantia" w:eastAsia="Constantia" w:cs="Constantia"/>
                <w:sz w:val="17"/>
                <w:szCs w:val="17"/>
                <w:b/>
                <w:bCs/>
                <w:spacing w:val="-18"/>
                <w:position w:val="2"/>
              </w:rPr>
              <w:t xml:space="preserve"> </w:t>
            </w:r>
            <w:hyperlink w:history="true" r:id="rId78">
              <w:r>
                <w:rPr>
                  <w:rFonts w:ascii="Constantia" w:hAnsi="Constantia" w:eastAsia="Constantia" w:cs="Constantia"/>
                  <w:sz w:val="17"/>
                  <w:szCs w:val="17"/>
                  <w:b/>
                  <w:bCs/>
                  <w:spacing w:val="1"/>
                  <w:position w:val="2"/>
                </w:rPr>
                <w:t>10.07.17.00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669"/>
              <w:spacing w:before="148" w:line="219" w:lineRule="auto"/>
              <w:rPr>
                <w:sz w:val="18"/>
                <w:szCs w:val="18"/>
              </w:rPr>
            </w:pPr>
            <w:r>
              <w:rPr>
                <w:sz w:val="18"/>
                <w:szCs w:val="18"/>
                <w:b/>
                <w:bCs/>
                <w:spacing w:val="-8"/>
              </w:rPr>
              <w:t>闸室底板</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2" w:line="210" w:lineRule="exact"/>
              <w:rPr>
                <w:rFonts w:ascii="Constantia" w:hAnsi="Constantia" w:eastAsia="Constantia" w:cs="Constantia"/>
                <w:sz w:val="17"/>
                <w:szCs w:val="17"/>
              </w:rPr>
            </w:pPr>
            <w:r>
              <w:rPr>
                <w:rFonts w:ascii="Constantia" w:hAnsi="Constantia" w:eastAsia="Constantia" w:cs="Constantia"/>
                <w:sz w:val="17"/>
                <w:szCs w:val="17"/>
                <w:b/>
                <w:bCs/>
                <w:position w:val="2"/>
              </w:rPr>
              <w:t>62-</w:t>
            </w:r>
            <w:r>
              <w:rPr>
                <w:rFonts w:ascii="Constantia" w:hAnsi="Constantia" w:eastAsia="Constantia" w:cs="Constantia"/>
                <w:sz w:val="17"/>
                <w:szCs w:val="17"/>
                <w:b/>
                <w:bCs/>
                <w:spacing w:val="-14"/>
                <w:position w:val="2"/>
              </w:rPr>
              <w:t xml:space="preserve"> </w:t>
            </w:r>
            <w:hyperlink w:history="true" r:id="rId79">
              <w:r>
                <w:rPr>
                  <w:rFonts w:ascii="Constantia" w:hAnsi="Constantia" w:eastAsia="Constantia" w:cs="Constantia"/>
                  <w:sz w:val="17"/>
                  <w:szCs w:val="17"/>
                  <w:b/>
                  <w:bCs/>
                  <w:position w:val="2"/>
                </w:rPr>
                <w:t>10.07.18.00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569"/>
              <w:spacing w:before="150" w:line="219" w:lineRule="auto"/>
              <w:rPr>
                <w:sz w:val="18"/>
                <w:szCs w:val="18"/>
              </w:rPr>
            </w:pPr>
            <w:r>
              <w:rPr>
                <w:sz w:val="18"/>
                <w:szCs w:val="18"/>
                <w:b/>
                <w:bCs/>
                <w:spacing w:val="-5"/>
              </w:rPr>
              <w:t>导航墙墙身</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5" w:line="239" w:lineRule="auto"/>
              <w:rPr>
                <w:rFonts w:ascii="Constantia" w:hAnsi="Constantia" w:eastAsia="Constantia" w:cs="Constantia"/>
                <w:sz w:val="17"/>
                <w:szCs w:val="17"/>
              </w:rPr>
            </w:pPr>
            <w:r>
              <w:rPr>
                <w:rFonts w:ascii="Constantia" w:hAnsi="Constantia" w:eastAsia="Constantia" w:cs="Constantia"/>
                <w:sz w:val="17"/>
                <w:szCs w:val="17"/>
                <w:b/>
                <w:bCs/>
              </w:rPr>
              <w:t>62-</w:t>
            </w:r>
            <w:r>
              <w:rPr>
                <w:rFonts w:ascii="Constantia" w:hAnsi="Constantia" w:eastAsia="Constantia" w:cs="Constantia"/>
                <w:sz w:val="17"/>
                <w:szCs w:val="17"/>
                <w:b/>
                <w:bCs/>
                <w:spacing w:val="-16"/>
              </w:rPr>
              <w:t xml:space="preserve"> </w:t>
            </w:r>
            <w:hyperlink w:history="true" r:id="rId80">
              <w:r>
                <w:rPr>
                  <w:rFonts w:ascii="Constantia" w:hAnsi="Constantia" w:eastAsia="Constantia" w:cs="Constantia"/>
                  <w:sz w:val="17"/>
                  <w:szCs w:val="17"/>
                  <w:b/>
                  <w:bCs/>
                </w:rPr>
                <w:t>10.07.19.00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569"/>
              <w:spacing w:before="150" w:line="219" w:lineRule="auto"/>
              <w:rPr>
                <w:sz w:val="18"/>
                <w:szCs w:val="18"/>
              </w:rPr>
            </w:pPr>
            <w:r>
              <w:rPr>
                <w:sz w:val="18"/>
                <w:szCs w:val="18"/>
                <w:b/>
                <w:bCs/>
                <w:spacing w:val="-5"/>
              </w:rPr>
              <w:t>导航墙底板</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5"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62-</w:t>
            </w:r>
            <w:r>
              <w:rPr>
                <w:rFonts w:ascii="Constantia" w:hAnsi="Constantia" w:eastAsia="Constantia" w:cs="Constantia"/>
                <w:sz w:val="17"/>
                <w:szCs w:val="17"/>
                <w:b/>
                <w:bCs/>
                <w:spacing w:val="-14"/>
                <w:position w:val="2"/>
              </w:rPr>
              <w:t xml:space="preserve"> </w:t>
            </w:r>
            <w:hyperlink w:history="true" r:id="rId81">
              <w:r>
                <w:rPr>
                  <w:rFonts w:ascii="Constantia" w:hAnsi="Constantia" w:eastAsia="Constantia" w:cs="Constantia"/>
                  <w:sz w:val="17"/>
                  <w:szCs w:val="17"/>
                  <w:b/>
                  <w:bCs/>
                  <w:spacing w:val="-2"/>
                  <w:position w:val="2"/>
                </w:rPr>
                <w:t>10.07.20.00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833"/>
              <w:spacing w:before="151" w:line="220" w:lineRule="auto"/>
              <w:rPr>
                <w:sz w:val="18"/>
                <w:szCs w:val="18"/>
              </w:rPr>
            </w:pPr>
            <w:r>
              <w:rPr>
                <w:sz w:val="18"/>
                <w:szCs w:val="18"/>
                <w:b/>
                <w:bCs/>
                <w:spacing w:val="-6"/>
              </w:rPr>
              <w:t>护坦</w:t>
            </w:r>
          </w:p>
        </w:tc>
        <w:tc>
          <w:tcPr>
            <w:tcW w:w="1435" w:type="dxa"/>
            <w:vAlign w:val="top"/>
            <w:tcBorders>
              <w:right w:val="single" w:color="000000" w:sz="6" w:space="0"/>
            </w:tcBorders>
          </w:tcPr>
          <w:p>
            <w:pPr>
              <w:rPr>
                <w:rFonts w:ascii="Arial"/>
                <w:sz w:val="21"/>
              </w:rPr>
            </w:pPr>
            <w:r/>
          </w:p>
        </w:tc>
      </w:tr>
      <w:tr>
        <w:trPr>
          <w:trHeight w:val="475" w:hRule="atLeast"/>
        </w:trPr>
        <w:tc>
          <w:tcPr>
            <w:tcW w:w="2398" w:type="dxa"/>
            <w:vAlign w:val="top"/>
            <w:tcBorders>
              <w:left w:val="single" w:color="000000" w:sz="6" w:space="0"/>
            </w:tcBorders>
          </w:tcPr>
          <w:p>
            <w:pPr>
              <w:ind w:left="650"/>
              <w:spacing w:before="146"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62-</w:t>
            </w:r>
            <w:r>
              <w:rPr>
                <w:rFonts w:ascii="Constantia" w:hAnsi="Constantia" w:eastAsia="Constantia" w:cs="Constantia"/>
                <w:sz w:val="17"/>
                <w:szCs w:val="17"/>
                <w:b/>
                <w:bCs/>
                <w:spacing w:val="-20"/>
                <w:position w:val="2"/>
              </w:rPr>
              <w:t xml:space="preserve"> </w:t>
            </w:r>
            <w:hyperlink w:history="true" r:id="rId82">
              <w:r>
                <w:rPr>
                  <w:rFonts w:ascii="Constantia" w:hAnsi="Constantia" w:eastAsia="Constantia" w:cs="Constantia"/>
                  <w:sz w:val="17"/>
                  <w:szCs w:val="17"/>
                  <w:b/>
                  <w:bCs/>
                  <w:spacing w:val="1"/>
                  <w:position w:val="2"/>
                </w:rPr>
                <w:t>10.07.21.00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745"/>
              <w:spacing w:before="152" w:line="221" w:lineRule="auto"/>
              <w:rPr>
                <w:sz w:val="18"/>
                <w:szCs w:val="18"/>
              </w:rPr>
            </w:pPr>
            <w:r>
              <w:rPr>
                <w:sz w:val="18"/>
                <w:szCs w:val="18"/>
                <w:b/>
                <w:bCs/>
                <w:spacing w:val="-5"/>
              </w:rPr>
              <w:t>靠船墩</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3"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62-</w:t>
            </w:r>
            <w:r>
              <w:rPr>
                <w:rFonts w:ascii="Constantia" w:hAnsi="Constantia" w:eastAsia="Constantia" w:cs="Constantia"/>
                <w:sz w:val="17"/>
                <w:szCs w:val="17"/>
                <w:b/>
                <w:bCs/>
                <w:spacing w:val="-12"/>
                <w:position w:val="2"/>
              </w:rPr>
              <w:t xml:space="preserve"> </w:t>
            </w:r>
            <w:hyperlink w:history="true" r:id="rId83">
              <w:r>
                <w:rPr>
                  <w:rFonts w:ascii="Constantia" w:hAnsi="Constantia" w:eastAsia="Constantia" w:cs="Constantia"/>
                  <w:sz w:val="17"/>
                  <w:szCs w:val="17"/>
                  <w:b/>
                  <w:bCs/>
                  <w:spacing w:val="-1"/>
                  <w:position w:val="2"/>
                </w:rPr>
                <w:t>10.07.22.00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486"/>
              <w:spacing w:before="149" w:line="220" w:lineRule="auto"/>
              <w:rPr>
                <w:sz w:val="18"/>
                <w:szCs w:val="18"/>
              </w:rPr>
            </w:pPr>
            <w:r>
              <w:rPr>
                <w:sz w:val="18"/>
                <w:szCs w:val="18"/>
                <w:b/>
                <w:bCs/>
                <w:spacing w:val="-6"/>
              </w:rPr>
              <w:t>引航道隔流墙</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4" w:line="239" w:lineRule="auto"/>
              <w:rPr>
                <w:rFonts w:ascii="Constantia" w:hAnsi="Constantia" w:eastAsia="Constantia" w:cs="Constantia"/>
                <w:sz w:val="17"/>
                <w:szCs w:val="17"/>
              </w:rPr>
            </w:pPr>
            <w:r>
              <w:rPr>
                <w:rFonts w:ascii="Constantia" w:hAnsi="Constantia" w:eastAsia="Constantia" w:cs="Constantia"/>
                <w:sz w:val="17"/>
                <w:szCs w:val="17"/>
                <w:b/>
                <w:bCs/>
              </w:rPr>
              <w:t>62-</w:t>
            </w:r>
            <w:r>
              <w:rPr>
                <w:rFonts w:ascii="Constantia" w:hAnsi="Constantia" w:eastAsia="Constantia" w:cs="Constantia"/>
                <w:sz w:val="17"/>
                <w:szCs w:val="17"/>
                <w:b/>
                <w:bCs/>
                <w:spacing w:val="-21"/>
              </w:rPr>
              <w:t xml:space="preserve"> </w:t>
            </w:r>
            <w:hyperlink w:history="true" r:id="rId84">
              <w:r>
                <w:rPr>
                  <w:rFonts w:ascii="Constantia" w:hAnsi="Constantia" w:eastAsia="Constantia" w:cs="Constantia"/>
                  <w:sz w:val="17"/>
                  <w:szCs w:val="17"/>
                  <w:b/>
                  <w:bCs/>
                </w:rPr>
                <w:t>10.07.23.00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653"/>
              <w:spacing w:before="152" w:line="220" w:lineRule="auto"/>
              <w:rPr>
                <w:sz w:val="18"/>
                <w:szCs w:val="18"/>
              </w:rPr>
            </w:pPr>
            <w:r>
              <w:rPr>
                <w:sz w:val="18"/>
                <w:szCs w:val="18"/>
                <w:b/>
                <w:bCs/>
                <w:spacing w:val="-4"/>
              </w:rPr>
              <w:t>土石围堰</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4" w:line="242" w:lineRule="auto"/>
              <w:rPr>
                <w:rFonts w:ascii="Constantia" w:hAnsi="Constantia" w:eastAsia="Constantia" w:cs="Constantia"/>
                <w:sz w:val="17"/>
                <w:szCs w:val="17"/>
              </w:rPr>
            </w:pPr>
            <w:r>
              <w:rPr>
                <w:rFonts w:ascii="Constantia" w:hAnsi="Constantia" w:eastAsia="Constantia" w:cs="Constantia"/>
                <w:sz w:val="17"/>
                <w:szCs w:val="17"/>
                <w:b/>
                <w:bCs/>
                <w:spacing w:val="-1"/>
              </w:rPr>
              <w:t>62-</w:t>
            </w:r>
            <w:r>
              <w:rPr>
                <w:rFonts w:ascii="Constantia" w:hAnsi="Constantia" w:eastAsia="Constantia" w:cs="Constantia"/>
                <w:sz w:val="17"/>
                <w:szCs w:val="17"/>
                <w:b/>
                <w:bCs/>
                <w:spacing w:val="-19"/>
              </w:rPr>
              <w:t xml:space="preserve"> </w:t>
            </w:r>
            <w:hyperlink w:history="true" r:id="rId85">
              <w:r>
                <w:rPr>
                  <w:rFonts w:ascii="Constantia" w:hAnsi="Constantia" w:eastAsia="Constantia" w:cs="Constantia"/>
                  <w:sz w:val="17"/>
                  <w:szCs w:val="17"/>
                  <w:b/>
                  <w:bCs/>
                  <w:spacing w:val="-1"/>
                </w:rPr>
                <w:t>10.07.24.00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472"/>
              <w:spacing w:before="153" w:line="219" w:lineRule="auto"/>
              <w:rPr>
                <w:sz w:val="18"/>
                <w:szCs w:val="18"/>
              </w:rPr>
            </w:pPr>
            <w:r>
              <w:rPr>
                <w:sz w:val="18"/>
                <w:szCs w:val="18"/>
                <w:b/>
                <w:bCs/>
                <w:spacing w:val="-4"/>
              </w:rPr>
              <w:t>检修闸门门库</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1"/>
              </w:rPr>
              <w:t>62-</w:t>
            </w:r>
            <w:r>
              <w:rPr>
                <w:rFonts w:ascii="Constantia" w:hAnsi="Constantia" w:eastAsia="Constantia" w:cs="Constantia"/>
                <w:sz w:val="17"/>
                <w:szCs w:val="17"/>
                <w:b/>
                <w:bCs/>
                <w:spacing w:val="-9"/>
              </w:rPr>
              <w:t xml:space="preserve"> </w:t>
            </w:r>
            <w:hyperlink w:history="true" r:id="rId86">
              <w:r>
                <w:rPr>
                  <w:rFonts w:ascii="Constantia" w:hAnsi="Constantia" w:eastAsia="Constantia" w:cs="Constantia"/>
                  <w:sz w:val="17"/>
                  <w:szCs w:val="17"/>
                  <w:b/>
                  <w:bCs/>
                  <w:spacing w:val="-1"/>
                </w:rPr>
                <w:t>10.07.25.00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832"/>
              <w:spacing w:before="154" w:line="219" w:lineRule="auto"/>
              <w:rPr>
                <w:sz w:val="18"/>
                <w:szCs w:val="18"/>
              </w:rPr>
            </w:pPr>
            <w:r>
              <w:rPr>
                <w:sz w:val="18"/>
                <w:szCs w:val="18"/>
                <w:b/>
                <w:bCs/>
                <w:spacing w:val="-6"/>
              </w:rPr>
              <w:t>刺墙</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8"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62-</w:t>
            </w:r>
            <w:r>
              <w:rPr>
                <w:rFonts w:ascii="Constantia" w:hAnsi="Constantia" w:eastAsia="Constantia" w:cs="Constantia"/>
                <w:sz w:val="17"/>
                <w:szCs w:val="17"/>
                <w:b/>
                <w:bCs/>
                <w:spacing w:val="-9"/>
                <w:position w:val="2"/>
              </w:rPr>
              <w:t xml:space="preserve"> </w:t>
            </w:r>
            <w:hyperlink w:history="true" r:id="rId87">
              <w:r>
                <w:rPr>
                  <w:rFonts w:ascii="Constantia" w:hAnsi="Constantia" w:eastAsia="Constantia" w:cs="Constantia"/>
                  <w:sz w:val="17"/>
                  <w:szCs w:val="17"/>
                  <w:b/>
                  <w:bCs/>
                  <w:spacing w:val="-2"/>
                  <w:position w:val="2"/>
                </w:rPr>
                <w:t>10.07.26.00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664"/>
              <w:spacing w:before="153" w:line="219" w:lineRule="auto"/>
              <w:rPr>
                <w:sz w:val="18"/>
                <w:szCs w:val="18"/>
              </w:rPr>
            </w:pPr>
            <w:r>
              <w:rPr>
                <w:sz w:val="18"/>
                <w:szCs w:val="18"/>
                <w:b/>
                <w:bCs/>
                <w:spacing w:val="-7"/>
              </w:rPr>
              <w:t>防渗帷幕</w:t>
            </w:r>
          </w:p>
        </w:tc>
        <w:tc>
          <w:tcPr>
            <w:tcW w:w="1435" w:type="dxa"/>
            <w:vAlign w:val="top"/>
            <w:tcBorders>
              <w:right w:val="single" w:color="000000" w:sz="6" w:space="0"/>
            </w:tcBorders>
          </w:tcPr>
          <w:p>
            <w:pPr>
              <w:rPr>
                <w:rFonts w:ascii="Arial"/>
                <w:sz w:val="21"/>
              </w:rPr>
            </w:pPr>
            <w:r/>
          </w:p>
        </w:tc>
      </w:tr>
      <w:tr>
        <w:trPr>
          <w:trHeight w:val="475" w:hRule="atLeast"/>
        </w:trPr>
        <w:tc>
          <w:tcPr>
            <w:tcW w:w="2398" w:type="dxa"/>
            <w:vAlign w:val="top"/>
            <w:tcBorders>
              <w:left w:val="single" w:color="000000" w:sz="6" w:space="0"/>
            </w:tcBorders>
          </w:tcPr>
          <w:p>
            <w:pPr>
              <w:ind w:left="650"/>
              <w:spacing w:before="149"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62-</w:t>
            </w:r>
            <w:r>
              <w:rPr>
                <w:rFonts w:ascii="Constantia" w:hAnsi="Constantia" w:eastAsia="Constantia" w:cs="Constantia"/>
                <w:sz w:val="17"/>
                <w:szCs w:val="17"/>
                <w:b/>
                <w:bCs/>
                <w:spacing w:val="-10"/>
                <w:position w:val="2"/>
              </w:rPr>
              <w:t xml:space="preserve"> </w:t>
            </w:r>
            <w:hyperlink w:history="true" r:id="rId88">
              <w:r>
                <w:rPr>
                  <w:rFonts w:ascii="Constantia" w:hAnsi="Constantia" w:eastAsia="Constantia" w:cs="Constantia"/>
                  <w:sz w:val="17"/>
                  <w:szCs w:val="17"/>
                  <w:b/>
                  <w:bCs/>
                  <w:spacing w:val="-1"/>
                  <w:position w:val="2"/>
                </w:rPr>
                <w:t>10.07.27.00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664"/>
              <w:spacing w:before="154" w:line="220" w:lineRule="auto"/>
              <w:rPr>
                <w:sz w:val="18"/>
                <w:szCs w:val="18"/>
              </w:rPr>
            </w:pPr>
            <w:r>
              <w:rPr>
                <w:sz w:val="18"/>
                <w:szCs w:val="18"/>
                <w:b/>
                <w:bCs/>
                <w:spacing w:val="-7"/>
              </w:rPr>
              <w:t>防渗铺盖</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6"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62-</w:t>
            </w:r>
            <w:r>
              <w:rPr>
                <w:rFonts w:ascii="Constantia" w:hAnsi="Constantia" w:eastAsia="Constantia" w:cs="Constantia"/>
                <w:sz w:val="17"/>
                <w:szCs w:val="17"/>
                <w:b/>
                <w:bCs/>
                <w:spacing w:val="-21"/>
                <w:position w:val="2"/>
              </w:rPr>
              <w:t xml:space="preserve"> </w:t>
            </w:r>
            <w:hyperlink w:history="true" r:id="rId89">
              <w:r>
                <w:rPr>
                  <w:rFonts w:ascii="Constantia" w:hAnsi="Constantia" w:eastAsia="Constantia" w:cs="Constantia"/>
                  <w:sz w:val="17"/>
                  <w:szCs w:val="17"/>
                  <w:b/>
                  <w:bCs/>
                  <w:spacing w:val="-1"/>
                  <w:position w:val="2"/>
                </w:rPr>
                <w:t>10.07.28.00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651"/>
              <w:spacing w:before="152" w:line="219" w:lineRule="auto"/>
              <w:rPr>
                <w:sz w:val="18"/>
                <w:szCs w:val="18"/>
              </w:rPr>
            </w:pPr>
            <w:r>
              <w:rPr>
                <w:sz w:val="18"/>
                <w:szCs w:val="18"/>
                <w:b/>
                <w:bCs/>
                <w:spacing w:val="-4"/>
              </w:rPr>
              <w:t>钢板护面</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2"/>
              </w:rPr>
              <w:t>62-</w:t>
            </w:r>
            <w:r>
              <w:rPr>
                <w:rFonts w:ascii="Constantia" w:hAnsi="Constantia" w:eastAsia="Constantia" w:cs="Constantia"/>
                <w:sz w:val="17"/>
                <w:szCs w:val="17"/>
                <w:b/>
                <w:bCs/>
                <w:spacing w:val="-9"/>
              </w:rPr>
              <w:t xml:space="preserve"> </w:t>
            </w:r>
            <w:hyperlink w:history="true" r:id="rId90">
              <w:r>
                <w:rPr>
                  <w:rFonts w:ascii="Constantia" w:hAnsi="Constantia" w:eastAsia="Constantia" w:cs="Constantia"/>
                  <w:sz w:val="17"/>
                  <w:szCs w:val="17"/>
                  <w:b/>
                  <w:bCs/>
                  <w:spacing w:val="-2"/>
                </w:rPr>
                <w:t>10.07.29.00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742"/>
              <w:spacing w:before="155" w:line="220" w:lineRule="auto"/>
              <w:rPr>
                <w:sz w:val="18"/>
                <w:szCs w:val="18"/>
              </w:rPr>
            </w:pPr>
            <w:r>
              <w:rPr>
                <w:sz w:val="18"/>
                <w:szCs w:val="18"/>
                <w:b/>
                <w:bCs/>
                <w:spacing w:val="-4"/>
              </w:rPr>
              <w:t>钢护木</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2"/>
              </w:rPr>
              <w:t>62-</w:t>
            </w:r>
            <w:r>
              <w:rPr>
                <w:rFonts w:ascii="Constantia" w:hAnsi="Constantia" w:eastAsia="Constantia" w:cs="Constantia"/>
                <w:sz w:val="17"/>
                <w:szCs w:val="17"/>
                <w:b/>
                <w:bCs/>
                <w:spacing w:val="-9"/>
              </w:rPr>
              <w:t xml:space="preserve"> </w:t>
            </w:r>
            <w:hyperlink w:history="true" r:id="rId91">
              <w:r>
                <w:rPr>
                  <w:rFonts w:ascii="Constantia" w:hAnsi="Constantia" w:eastAsia="Constantia" w:cs="Constantia"/>
                  <w:sz w:val="17"/>
                  <w:szCs w:val="17"/>
                  <w:b/>
                  <w:bCs/>
                  <w:spacing w:val="-2"/>
                </w:rPr>
                <w:t>10.07.30.00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833"/>
              <w:spacing w:before="156" w:line="219" w:lineRule="auto"/>
              <w:rPr>
                <w:sz w:val="18"/>
                <w:szCs w:val="18"/>
              </w:rPr>
            </w:pPr>
            <w:r>
              <w:rPr>
                <w:sz w:val="18"/>
                <w:szCs w:val="18"/>
                <w:b/>
                <w:bCs/>
                <w:spacing w:val="-6"/>
              </w:rPr>
              <w:t>止水</w:t>
            </w:r>
          </w:p>
        </w:tc>
        <w:tc>
          <w:tcPr>
            <w:tcW w:w="1435" w:type="dxa"/>
            <w:vAlign w:val="top"/>
            <w:tcBorders>
              <w:right w:val="single" w:color="000000" w:sz="6" w:space="0"/>
            </w:tcBorders>
          </w:tcPr>
          <w:p>
            <w:pPr>
              <w:rPr>
                <w:rFonts w:ascii="Arial"/>
                <w:sz w:val="21"/>
              </w:rPr>
            </w:pPr>
            <w:r/>
          </w:p>
        </w:tc>
      </w:tr>
      <w:tr>
        <w:trPr>
          <w:trHeight w:val="472" w:hRule="atLeast"/>
        </w:trPr>
        <w:tc>
          <w:tcPr>
            <w:tcW w:w="2398" w:type="dxa"/>
            <w:vAlign w:val="top"/>
            <w:tcBorders>
              <w:left w:val="single" w:color="000000" w:sz="6" w:space="0"/>
            </w:tcBorders>
          </w:tcPr>
          <w:p>
            <w:pPr>
              <w:ind w:left="650"/>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1"/>
              </w:rPr>
              <w:t>62-</w:t>
            </w:r>
            <w:r>
              <w:rPr>
                <w:rFonts w:ascii="Constantia" w:hAnsi="Constantia" w:eastAsia="Constantia" w:cs="Constantia"/>
                <w:sz w:val="17"/>
                <w:szCs w:val="17"/>
                <w:b/>
                <w:bCs/>
                <w:spacing w:val="-15"/>
              </w:rPr>
              <w:t xml:space="preserve"> </w:t>
            </w:r>
            <w:hyperlink w:history="true" r:id="rId92">
              <w:r>
                <w:rPr>
                  <w:rFonts w:ascii="Constantia" w:hAnsi="Constantia" w:eastAsia="Constantia" w:cs="Constantia"/>
                  <w:sz w:val="17"/>
                  <w:szCs w:val="17"/>
                  <w:b/>
                  <w:bCs/>
                  <w:spacing w:val="1"/>
                </w:rPr>
                <w:t>10.07.31.00</w:t>
              </w:r>
            </w:hyperlink>
          </w:p>
        </w:tc>
        <w:tc>
          <w:tcPr>
            <w:tcW w:w="1428" w:type="dxa"/>
            <w:vAlign w:val="top"/>
          </w:tcPr>
          <w:p>
            <w:pPr>
              <w:rPr>
                <w:rFonts w:ascii="Arial"/>
                <w:sz w:val="21"/>
              </w:rPr>
            </w:pPr>
            <w:r/>
          </w:p>
        </w:tc>
        <w:tc>
          <w:tcPr>
            <w:tcW w:w="2015" w:type="dxa"/>
            <w:vAlign w:val="top"/>
          </w:tcPr>
          <w:p>
            <w:pPr>
              <w:rPr>
                <w:rFonts w:ascii="Arial"/>
                <w:sz w:val="21"/>
              </w:rPr>
            </w:pPr>
            <w:r/>
          </w:p>
        </w:tc>
        <w:tc>
          <w:tcPr>
            <w:tcW w:w="2013" w:type="dxa"/>
            <w:vAlign w:val="top"/>
          </w:tcPr>
          <w:p>
            <w:pPr>
              <w:pStyle w:val="TableText"/>
              <w:ind w:left="564"/>
              <w:spacing w:before="157" w:line="219" w:lineRule="auto"/>
              <w:rPr>
                <w:sz w:val="18"/>
                <w:szCs w:val="18"/>
              </w:rPr>
            </w:pPr>
            <w:r>
              <w:rPr>
                <w:sz w:val="18"/>
                <w:szCs w:val="18"/>
                <w:b/>
                <w:bCs/>
                <w:spacing w:val="-4"/>
              </w:rPr>
              <w:t>排水检查井</w:t>
            </w:r>
          </w:p>
        </w:tc>
        <w:tc>
          <w:tcPr>
            <w:tcW w:w="1435" w:type="dxa"/>
            <w:vAlign w:val="top"/>
            <w:tcBorders>
              <w:right w:val="single" w:color="000000" w:sz="6" w:space="0"/>
            </w:tcBorders>
          </w:tcPr>
          <w:p>
            <w:pPr>
              <w:rPr>
                <w:rFonts w:ascii="Arial"/>
                <w:sz w:val="21"/>
              </w:rPr>
            </w:pPr>
            <w:r/>
          </w:p>
        </w:tc>
      </w:tr>
      <w:tr>
        <w:trPr>
          <w:trHeight w:val="486" w:hRule="atLeast"/>
        </w:trPr>
        <w:tc>
          <w:tcPr>
            <w:tcW w:w="2398" w:type="dxa"/>
            <w:vAlign w:val="top"/>
            <w:tcBorders>
              <w:left w:val="single" w:color="000000" w:sz="6" w:space="0"/>
              <w:bottom w:val="single" w:color="000000" w:sz="6" w:space="0"/>
            </w:tcBorders>
          </w:tcPr>
          <w:p>
            <w:pPr>
              <w:ind w:left="650"/>
              <w:spacing w:before="151" w:line="239" w:lineRule="auto"/>
              <w:rPr>
                <w:rFonts w:ascii="Constantia" w:hAnsi="Constantia" w:eastAsia="Constantia" w:cs="Constantia"/>
                <w:sz w:val="17"/>
                <w:szCs w:val="17"/>
              </w:rPr>
            </w:pPr>
            <w:r>
              <w:rPr>
                <w:rFonts w:ascii="Constantia" w:hAnsi="Constantia" w:eastAsia="Constantia" w:cs="Constantia"/>
                <w:sz w:val="17"/>
                <w:szCs w:val="17"/>
                <w:b/>
                <w:bCs/>
              </w:rPr>
              <w:t>62-</w:t>
            </w:r>
            <w:r>
              <w:rPr>
                <w:rFonts w:ascii="Constantia" w:hAnsi="Constantia" w:eastAsia="Constantia" w:cs="Constantia"/>
                <w:sz w:val="17"/>
                <w:szCs w:val="17"/>
                <w:b/>
                <w:bCs/>
                <w:spacing w:val="-21"/>
              </w:rPr>
              <w:t xml:space="preserve"> </w:t>
            </w:r>
            <w:hyperlink w:history="true" r:id="rId93">
              <w:r>
                <w:rPr>
                  <w:rFonts w:ascii="Constantia" w:hAnsi="Constantia" w:eastAsia="Constantia" w:cs="Constantia"/>
                  <w:sz w:val="17"/>
                  <w:szCs w:val="17"/>
                  <w:b/>
                  <w:bCs/>
                </w:rPr>
                <w:t>10.07.32.00</w:t>
              </w:r>
            </w:hyperlink>
          </w:p>
        </w:tc>
        <w:tc>
          <w:tcPr>
            <w:tcW w:w="1428" w:type="dxa"/>
            <w:vAlign w:val="top"/>
            <w:tcBorders>
              <w:bottom w:val="single" w:color="000000" w:sz="6" w:space="0"/>
            </w:tcBorders>
          </w:tcPr>
          <w:p>
            <w:pPr>
              <w:rPr>
                <w:rFonts w:ascii="Arial"/>
                <w:sz w:val="21"/>
              </w:rPr>
            </w:pPr>
            <w:r/>
          </w:p>
        </w:tc>
        <w:tc>
          <w:tcPr>
            <w:tcW w:w="2015" w:type="dxa"/>
            <w:vAlign w:val="top"/>
            <w:tcBorders>
              <w:bottom w:val="single" w:color="000000" w:sz="6" w:space="0"/>
            </w:tcBorders>
          </w:tcPr>
          <w:p>
            <w:pPr>
              <w:rPr>
                <w:rFonts w:ascii="Arial"/>
                <w:sz w:val="21"/>
              </w:rPr>
            </w:pPr>
            <w:r/>
          </w:p>
        </w:tc>
        <w:tc>
          <w:tcPr>
            <w:tcW w:w="2013" w:type="dxa"/>
            <w:vAlign w:val="top"/>
            <w:tcBorders>
              <w:bottom w:val="single" w:color="000000" w:sz="6" w:space="0"/>
            </w:tcBorders>
          </w:tcPr>
          <w:p>
            <w:pPr>
              <w:pStyle w:val="TableText"/>
              <w:ind w:left="833"/>
              <w:spacing w:before="157" w:line="221" w:lineRule="auto"/>
              <w:rPr>
                <w:sz w:val="18"/>
                <w:szCs w:val="18"/>
              </w:rPr>
            </w:pPr>
            <w:r>
              <w:rPr>
                <w:sz w:val="18"/>
                <w:szCs w:val="18"/>
                <w:b/>
                <w:bCs/>
                <w:spacing w:val="-6"/>
              </w:rPr>
              <w:t>孔洞</w:t>
            </w:r>
          </w:p>
        </w:tc>
        <w:tc>
          <w:tcPr>
            <w:tcW w:w="1435" w:type="dxa"/>
            <w:vAlign w:val="top"/>
            <w:tcBorders>
              <w:bottom w:val="single" w:color="000000" w:sz="6" w:space="0"/>
              <w:right w:val="single" w:color="000000" w:sz="6" w:space="0"/>
            </w:tcBorders>
          </w:tcPr>
          <w:p>
            <w:pPr>
              <w:rPr>
                <w:rFonts w:ascii="Arial"/>
                <w:sz w:val="21"/>
              </w:rPr>
            </w:pPr>
            <w:r/>
          </w:p>
        </w:tc>
      </w:tr>
    </w:tbl>
    <w:p>
      <w:pPr>
        <w:rPr>
          <w:rFonts w:ascii="Arial"/>
          <w:sz w:val="21"/>
        </w:rPr>
      </w:pPr>
      <w:r/>
    </w:p>
    <w:p>
      <w:pPr>
        <w:sectPr>
          <w:footerReference w:type="default" r:id="rId67"/>
          <w:pgSz w:w="11907" w:h="16839"/>
          <w:pgMar w:top="400" w:right="1300" w:bottom="1401" w:left="1300" w:header="0" w:footer="1194" w:gutter="0"/>
        </w:sectPr>
        <w:rPr>
          <w:rFonts w:ascii="Arial" w:hAnsi="Arial" w:eastAsia="Arial" w:cs="Arial"/>
          <w:sz w:val="21"/>
          <w:szCs w:val="21"/>
        </w:rPr>
      </w:pP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BodyText"/>
        <w:ind w:left="3323"/>
        <w:spacing w:before="65" w:line="228" w:lineRule="auto"/>
        <w:rPr>
          <w:sz w:val="20"/>
          <w:szCs w:val="20"/>
        </w:rPr>
      </w:pPr>
      <w:r>
        <w:rPr>
          <w:sz w:val="20"/>
          <w:szCs w:val="20"/>
          <w:b/>
          <w:bCs/>
          <w:spacing w:val="5"/>
        </w:rPr>
        <w:t>表</w:t>
      </w:r>
      <w:r>
        <w:rPr>
          <w:sz w:val="20"/>
          <w:szCs w:val="20"/>
          <w:spacing w:val="-40"/>
        </w:rPr>
        <w:t xml:space="preserve"> </w:t>
      </w:r>
      <w:r>
        <w:rPr>
          <w:sz w:val="20"/>
          <w:szCs w:val="20"/>
          <w:b/>
          <w:bCs/>
          <w:spacing w:val="5"/>
        </w:rPr>
        <w:t>A.3</w:t>
      </w:r>
      <w:r>
        <w:rPr>
          <w:sz w:val="20"/>
          <w:szCs w:val="20"/>
          <w:spacing w:val="5"/>
        </w:rPr>
        <w:t xml:space="preserve">  </w:t>
      </w:r>
      <w:r>
        <w:rPr>
          <w:sz w:val="20"/>
          <w:szCs w:val="20"/>
          <w:b/>
          <w:bCs/>
          <w:spacing w:val="5"/>
        </w:rPr>
        <w:t>船闸工程钢筋与零件</w:t>
      </w:r>
    </w:p>
    <w:p>
      <w:pPr>
        <w:spacing w:line="172" w:lineRule="exact"/>
        <w:rPr/>
      </w:pPr>
      <w:r/>
    </w:p>
    <w:tbl>
      <w:tblPr>
        <w:tblStyle w:val="TableNormal"/>
        <w:tblW w:w="9289"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99"/>
        <w:gridCol w:w="1426"/>
        <w:gridCol w:w="2597"/>
        <w:gridCol w:w="2013"/>
        <w:gridCol w:w="1054"/>
      </w:tblGrid>
      <w:tr>
        <w:trPr>
          <w:trHeight w:val="476" w:hRule="atLeast"/>
        </w:trPr>
        <w:tc>
          <w:tcPr>
            <w:tcW w:w="2199" w:type="dxa"/>
            <w:vAlign w:val="top"/>
            <w:tcBorders>
              <w:left w:val="single" w:color="000000" w:sz="6" w:space="0"/>
              <w:top w:val="single" w:color="000000" w:sz="6" w:space="0"/>
            </w:tcBorders>
          </w:tcPr>
          <w:p>
            <w:pPr>
              <w:pStyle w:val="TableText"/>
              <w:ind w:left="917"/>
              <w:spacing w:before="147" w:line="219" w:lineRule="auto"/>
              <w:rPr>
                <w:sz w:val="18"/>
                <w:szCs w:val="18"/>
              </w:rPr>
            </w:pPr>
            <w:r>
              <w:rPr>
                <w:sz w:val="18"/>
                <w:szCs w:val="18"/>
                <w:b/>
                <w:bCs/>
                <w:spacing w:val="-7"/>
              </w:rPr>
              <w:t>编码</w:t>
            </w:r>
          </w:p>
        </w:tc>
        <w:tc>
          <w:tcPr>
            <w:tcW w:w="1426" w:type="dxa"/>
            <w:vAlign w:val="top"/>
            <w:tcBorders>
              <w:top w:val="single" w:color="000000" w:sz="6" w:space="0"/>
            </w:tcBorders>
          </w:tcPr>
          <w:p>
            <w:pPr>
              <w:pStyle w:val="TableText"/>
              <w:ind w:left="442"/>
              <w:spacing w:before="147" w:line="219" w:lineRule="auto"/>
              <w:rPr>
                <w:sz w:val="18"/>
                <w:szCs w:val="18"/>
              </w:rPr>
            </w:pPr>
            <w:r>
              <w:rPr>
                <w:sz w:val="18"/>
                <w:szCs w:val="18"/>
                <w:b/>
                <w:bCs/>
                <w:spacing w:val="-5"/>
              </w:rPr>
              <w:t>第一级</w:t>
            </w:r>
          </w:p>
        </w:tc>
        <w:tc>
          <w:tcPr>
            <w:tcW w:w="2597" w:type="dxa"/>
            <w:vAlign w:val="top"/>
            <w:tcBorders>
              <w:top w:val="single" w:color="000000" w:sz="6" w:space="0"/>
            </w:tcBorders>
          </w:tcPr>
          <w:p>
            <w:pPr>
              <w:pStyle w:val="TableText"/>
              <w:ind w:left="1032"/>
              <w:spacing w:before="147" w:line="219" w:lineRule="auto"/>
              <w:rPr>
                <w:sz w:val="18"/>
                <w:szCs w:val="18"/>
              </w:rPr>
            </w:pPr>
            <w:r>
              <w:rPr>
                <w:sz w:val="18"/>
                <w:szCs w:val="18"/>
                <w:b/>
                <w:bCs/>
                <w:spacing w:val="-5"/>
              </w:rPr>
              <w:t>第二级</w:t>
            </w:r>
          </w:p>
        </w:tc>
        <w:tc>
          <w:tcPr>
            <w:tcW w:w="2013" w:type="dxa"/>
            <w:vAlign w:val="top"/>
            <w:tcBorders>
              <w:top w:val="single" w:color="000000" w:sz="6" w:space="0"/>
            </w:tcBorders>
          </w:tcPr>
          <w:p>
            <w:pPr>
              <w:pStyle w:val="TableText"/>
              <w:ind w:left="745"/>
              <w:spacing w:before="147" w:line="219" w:lineRule="auto"/>
              <w:rPr>
                <w:sz w:val="18"/>
                <w:szCs w:val="18"/>
              </w:rPr>
            </w:pPr>
            <w:r>
              <w:rPr>
                <w:sz w:val="18"/>
                <w:szCs w:val="18"/>
                <w:b/>
                <w:bCs/>
                <w:spacing w:val="-5"/>
              </w:rPr>
              <w:t>第三级</w:t>
            </w:r>
          </w:p>
        </w:tc>
        <w:tc>
          <w:tcPr>
            <w:tcW w:w="1054" w:type="dxa"/>
            <w:vAlign w:val="top"/>
            <w:tcBorders>
              <w:right w:val="single" w:color="000000" w:sz="6" w:space="0"/>
              <w:top w:val="single" w:color="000000" w:sz="6" w:space="0"/>
            </w:tcBorders>
          </w:tcPr>
          <w:p>
            <w:pPr>
              <w:pStyle w:val="TableText"/>
              <w:ind w:left="262"/>
              <w:spacing w:before="147" w:line="219" w:lineRule="auto"/>
              <w:rPr>
                <w:sz w:val="18"/>
                <w:szCs w:val="18"/>
              </w:rPr>
            </w:pPr>
            <w:r>
              <w:rPr>
                <w:sz w:val="18"/>
                <w:szCs w:val="18"/>
                <w:b/>
                <w:bCs/>
                <w:spacing w:val="-5"/>
              </w:rPr>
              <w:t>第四级</w:t>
            </w:r>
          </w:p>
        </w:tc>
      </w:tr>
      <w:tr>
        <w:trPr>
          <w:trHeight w:val="472" w:hRule="atLeast"/>
        </w:trPr>
        <w:tc>
          <w:tcPr>
            <w:tcW w:w="2199" w:type="dxa"/>
            <w:vAlign w:val="top"/>
            <w:tcBorders>
              <w:left w:val="single" w:color="000000" w:sz="6" w:space="0"/>
            </w:tcBorders>
          </w:tcPr>
          <w:p>
            <w:pPr>
              <w:ind w:left="549"/>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8">
              <w:r>
                <w:rPr>
                  <w:rFonts w:ascii="Constantia" w:hAnsi="Constantia" w:eastAsia="Constantia" w:cs="Constantia"/>
                  <w:sz w:val="17"/>
                  <w:szCs w:val="17"/>
                  <w:b/>
                  <w:bCs/>
                  <w:spacing w:val="-2"/>
                </w:rPr>
                <w:t>01.00.00.00</w:t>
              </w:r>
            </w:hyperlink>
          </w:p>
        </w:tc>
        <w:tc>
          <w:tcPr>
            <w:tcW w:w="1426" w:type="dxa"/>
            <w:vAlign w:val="top"/>
          </w:tcPr>
          <w:p>
            <w:pPr>
              <w:pStyle w:val="TableText"/>
              <w:ind w:left="532"/>
              <w:spacing w:before="144" w:line="219" w:lineRule="auto"/>
              <w:rPr>
                <w:sz w:val="18"/>
                <w:szCs w:val="18"/>
              </w:rPr>
            </w:pPr>
            <w:r>
              <w:rPr>
                <w:sz w:val="18"/>
                <w:szCs w:val="18"/>
                <w:b/>
                <w:bCs/>
                <w:spacing w:val="-5"/>
              </w:rPr>
              <w:t>钢筋</w:t>
            </w:r>
          </w:p>
        </w:tc>
        <w:tc>
          <w:tcPr>
            <w:tcW w:w="2597" w:type="dxa"/>
            <w:vAlign w:val="top"/>
          </w:tcPr>
          <w:p>
            <w:pPr>
              <w:rPr>
                <w:rFonts w:ascii="Arial"/>
                <w:sz w:val="21"/>
              </w:rPr>
            </w:pPr>
            <w:r/>
          </w:p>
        </w:tc>
        <w:tc>
          <w:tcPr>
            <w:tcW w:w="2013" w:type="dxa"/>
            <w:vAlign w:val="top"/>
          </w:tcPr>
          <w:p>
            <w:pPr>
              <w:rPr>
                <w:rFonts w:ascii="Arial"/>
                <w:sz w:val="21"/>
              </w:rPr>
            </w:pPr>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38" w:line="239" w:lineRule="auto"/>
              <w:rPr>
                <w:rFonts w:ascii="Constantia" w:hAnsi="Constantia" w:eastAsia="Constantia" w:cs="Constantia"/>
                <w:sz w:val="17"/>
                <w:szCs w:val="17"/>
              </w:rPr>
            </w:pPr>
            <w:r>
              <w:rPr>
                <w:rFonts w:ascii="Constantia" w:hAnsi="Constantia" w:eastAsia="Constantia" w:cs="Constantia"/>
                <w:sz w:val="17"/>
                <w:szCs w:val="17"/>
                <w:b/>
                <w:bCs/>
              </w:rPr>
              <w:t>63-</w:t>
            </w:r>
            <w:hyperlink w:history="true" r:id="rId95">
              <w:r>
                <w:rPr>
                  <w:rFonts w:ascii="Constantia" w:hAnsi="Constantia" w:eastAsia="Constantia" w:cs="Constantia"/>
                  <w:sz w:val="17"/>
                  <w:szCs w:val="17"/>
                  <w:b/>
                  <w:bCs/>
                </w:rPr>
                <w:t>01.01.00.00</w:t>
              </w:r>
            </w:hyperlink>
          </w:p>
        </w:tc>
        <w:tc>
          <w:tcPr>
            <w:tcW w:w="1426" w:type="dxa"/>
            <w:vAlign w:val="top"/>
          </w:tcPr>
          <w:p>
            <w:pPr>
              <w:rPr>
                <w:rFonts w:ascii="Arial"/>
                <w:sz w:val="21"/>
              </w:rPr>
            </w:pPr>
            <w:r/>
          </w:p>
        </w:tc>
        <w:tc>
          <w:tcPr>
            <w:tcW w:w="2597" w:type="dxa"/>
            <w:vAlign w:val="top"/>
          </w:tcPr>
          <w:p>
            <w:pPr>
              <w:pStyle w:val="TableText"/>
              <w:ind w:left="947"/>
              <w:spacing w:before="144" w:line="219" w:lineRule="auto"/>
              <w:rPr>
                <w:sz w:val="18"/>
                <w:szCs w:val="18"/>
              </w:rPr>
            </w:pPr>
            <w:r>
              <w:rPr>
                <w:sz w:val="18"/>
                <w:szCs w:val="18"/>
                <w:b/>
                <w:bCs/>
                <w:spacing w:val="-5"/>
              </w:rPr>
              <w:t>热轧钢筋</w:t>
            </w:r>
          </w:p>
        </w:tc>
        <w:tc>
          <w:tcPr>
            <w:tcW w:w="2013" w:type="dxa"/>
            <w:vAlign w:val="top"/>
          </w:tcPr>
          <w:p>
            <w:pPr>
              <w:rPr>
                <w:rFonts w:ascii="Arial"/>
                <w:sz w:val="21"/>
              </w:rPr>
            </w:pPr>
            <w:r/>
          </w:p>
        </w:tc>
        <w:tc>
          <w:tcPr>
            <w:tcW w:w="1054" w:type="dxa"/>
            <w:vAlign w:val="top"/>
            <w:tcBorders>
              <w:right w:val="single" w:color="000000" w:sz="6" w:space="0"/>
            </w:tcBorders>
          </w:tcPr>
          <w:p>
            <w:pPr>
              <w:rPr>
                <w:rFonts w:ascii="Arial"/>
                <w:sz w:val="21"/>
              </w:rPr>
            </w:pPr>
            <w:r/>
          </w:p>
        </w:tc>
      </w:tr>
      <w:tr>
        <w:trPr>
          <w:trHeight w:val="474" w:hRule="atLeast"/>
        </w:trPr>
        <w:tc>
          <w:tcPr>
            <w:tcW w:w="2199" w:type="dxa"/>
            <w:vAlign w:val="top"/>
            <w:tcBorders>
              <w:left w:val="single" w:color="000000" w:sz="6" w:space="0"/>
            </w:tcBorders>
          </w:tcPr>
          <w:p>
            <w:pPr>
              <w:ind w:left="549"/>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3"/>
              </w:rPr>
              <w:t>63-</w:t>
            </w:r>
            <w:hyperlink w:history="true" r:id="rId96">
              <w:r>
                <w:rPr>
                  <w:rFonts w:ascii="Constantia" w:hAnsi="Constantia" w:eastAsia="Constantia" w:cs="Constantia"/>
                  <w:sz w:val="17"/>
                  <w:szCs w:val="17"/>
                  <w:b/>
                  <w:bCs/>
                  <w:spacing w:val="3"/>
                </w:rPr>
                <w:t>01.01.01.00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ind w:left="701"/>
              <w:spacing w:before="176" w:line="133" w:lineRule="exact"/>
              <w:rPr>
                <w:rFonts w:ascii="Constantia" w:hAnsi="Constantia" w:eastAsia="Constantia" w:cs="Constantia"/>
                <w:sz w:val="17"/>
                <w:szCs w:val="17"/>
              </w:rPr>
            </w:pPr>
            <w:r>
              <w:rPr>
                <w:rFonts w:ascii="Constantia" w:hAnsi="Constantia" w:eastAsia="Constantia" w:cs="Constantia"/>
                <w:sz w:val="17"/>
                <w:szCs w:val="17"/>
                <w:b/>
                <w:bCs/>
                <w:spacing w:val="-2"/>
                <w:position w:val="-1"/>
              </w:rPr>
              <w:t>HPB300</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37"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97">
              <w:r>
                <w:rPr>
                  <w:rFonts w:ascii="Constantia" w:hAnsi="Constantia" w:eastAsia="Constantia" w:cs="Constantia"/>
                  <w:sz w:val="17"/>
                  <w:szCs w:val="17"/>
                  <w:b/>
                  <w:bCs/>
                  <w:spacing w:val="1"/>
                </w:rPr>
                <w:t>01.01.02.00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ind w:left="690"/>
              <w:spacing w:before="174" w:line="133" w:lineRule="exact"/>
              <w:rPr>
                <w:rFonts w:ascii="Constantia" w:hAnsi="Constantia" w:eastAsia="Constantia" w:cs="Constantia"/>
                <w:sz w:val="17"/>
                <w:szCs w:val="17"/>
              </w:rPr>
            </w:pPr>
            <w:r>
              <w:rPr>
                <w:rFonts w:ascii="Constantia" w:hAnsi="Constantia" w:eastAsia="Constantia" w:cs="Constantia"/>
                <w:sz w:val="17"/>
                <w:szCs w:val="17"/>
                <w:b/>
                <w:bCs/>
                <w:position w:val="-1"/>
              </w:rPr>
              <w:t>HRB</w:t>
            </w:r>
            <w:r>
              <w:rPr>
                <w:rFonts w:ascii="Constantia" w:hAnsi="Constantia" w:eastAsia="Constantia" w:cs="Constantia"/>
                <w:sz w:val="17"/>
                <w:szCs w:val="17"/>
                <w:b/>
                <w:bCs/>
                <w:spacing w:val="10"/>
                <w:position w:val="-1"/>
              </w:rPr>
              <w:t>335</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98">
              <w:r>
                <w:rPr>
                  <w:rFonts w:ascii="Constantia" w:hAnsi="Constantia" w:eastAsia="Constantia" w:cs="Constantia"/>
                  <w:sz w:val="17"/>
                  <w:szCs w:val="17"/>
                  <w:b/>
                  <w:bCs/>
                  <w:spacing w:val="2"/>
                </w:rPr>
                <w:t>01.01.03.00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ind w:left="690"/>
              <w:spacing w:before="174" w:line="157" w:lineRule="auto"/>
              <w:rPr>
                <w:rFonts w:ascii="Constantia" w:hAnsi="Constantia" w:eastAsia="Constantia" w:cs="Constantia"/>
                <w:sz w:val="17"/>
                <w:szCs w:val="17"/>
              </w:rPr>
            </w:pPr>
            <w:r>
              <w:rPr>
                <w:rFonts w:ascii="Constantia" w:hAnsi="Constantia" w:eastAsia="Constantia" w:cs="Constantia"/>
                <w:sz w:val="17"/>
                <w:szCs w:val="17"/>
                <w:b/>
                <w:bCs/>
                <w:spacing w:val="-3"/>
              </w:rPr>
              <w:t>HRB400</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99">
              <w:r>
                <w:rPr>
                  <w:rFonts w:ascii="Constantia" w:hAnsi="Constantia" w:eastAsia="Constantia" w:cs="Constantia"/>
                  <w:sz w:val="17"/>
                  <w:szCs w:val="17"/>
                  <w:b/>
                  <w:bCs/>
                  <w:spacing w:val="1"/>
                </w:rPr>
                <w:t>01.01.04.00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ind w:left="694"/>
              <w:spacing w:before="175" w:line="157" w:lineRule="auto"/>
              <w:rPr>
                <w:rFonts w:ascii="Constantia" w:hAnsi="Constantia" w:eastAsia="Constantia" w:cs="Constantia"/>
                <w:sz w:val="17"/>
                <w:szCs w:val="17"/>
              </w:rPr>
            </w:pPr>
            <w:r>
              <w:rPr>
                <w:rFonts w:ascii="Constantia" w:hAnsi="Constantia" w:eastAsia="Constantia" w:cs="Constantia"/>
                <w:sz w:val="17"/>
                <w:szCs w:val="17"/>
                <w:b/>
                <w:bCs/>
                <w:spacing w:val="-1"/>
              </w:rPr>
              <w:t>RRB400</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5">
              <w:r>
                <w:rPr>
                  <w:rFonts w:ascii="Constantia" w:hAnsi="Constantia" w:eastAsia="Constantia" w:cs="Constantia"/>
                  <w:sz w:val="17"/>
                  <w:szCs w:val="17"/>
                  <w:b/>
                  <w:bCs/>
                  <w:spacing w:val="2"/>
                </w:rPr>
                <w:t>01.01.05.00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ind w:left="690"/>
              <w:spacing w:before="178" w:line="133" w:lineRule="exact"/>
              <w:rPr>
                <w:rFonts w:ascii="Constantia" w:hAnsi="Constantia" w:eastAsia="Constantia" w:cs="Constantia"/>
                <w:sz w:val="17"/>
                <w:szCs w:val="17"/>
              </w:rPr>
            </w:pPr>
            <w:r>
              <w:rPr>
                <w:rFonts w:ascii="Constantia" w:hAnsi="Constantia" w:eastAsia="Constantia" w:cs="Constantia"/>
                <w:sz w:val="17"/>
                <w:szCs w:val="17"/>
                <w:b/>
                <w:bCs/>
                <w:spacing w:val="-1"/>
                <w:position w:val="-1"/>
              </w:rPr>
              <w:t>HRB500</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00">
              <w:r>
                <w:rPr>
                  <w:rFonts w:ascii="Constantia" w:hAnsi="Constantia" w:eastAsia="Constantia" w:cs="Constantia"/>
                  <w:sz w:val="17"/>
                  <w:szCs w:val="17"/>
                  <w:b/>
                  <w:bCs/>
                  <w:spacing w:val="-1"/>
                </w:rPr>
                <w:t>01.02.00.00</w:t>
              </w:r>
            </w:hyperlink>
          </w:p>
        </w:tc>
        <w:tc>
          <w:tcPr>
            <w:tcW w:w="1426" w:type="dxa"/>
            <w:vAlign w:val="top"/>
          </w:tcPr>
          <w:p>
            <w:pPr>
              <w:rPr>
                <w:rFonts w:ascii="Arial"/>
                <w:sz w:val="21"/>
              </w:rPr>
            </w:pPr>
            <w:r/>
          </w:p>
        </w:tc>
        <w:tc>
          <w:tcPr>
            <w:tcW w:w="2597" w:type="dxa"/>
            <w:vAlign w:val="top"/>
          </w:tcPr>
          <w:p>
            <w:pPr>
              <w:pStyle w:val="TableText"/>
              <w:ind w:left="765"/>
              <w:spacing w:before="148" w:line="219" w:lineRule="auto"/>
              <w:rPr>
                <w:sz w:val="18"/>
                <w:szCs w:val="18"/>
              </w:rPr>
            </w:pPr>
            <w:r>
              <w:rPr>
                <w:sz w:val="18"/>
                <w:szCs w:val="18"/>
                <w:b/>
                <w:bCs/>
                <w:spacing w:val="-4"/>
              </w:rPr>
              <w:t>预应力钢绞线</w:t>
            </w:r>
          </w:p>
        </w:tc>
        <w:tc>
          <w:tcPr>
            <w:tcW w:w="2013" w:type="dxa"/>
            <w:vAlign w:val="top"/>
          </w:tcPr>
          <w:p>
            <w:pPr>
              <w:rPr>
                <w:rFonts w:ascii="Arial"/>
                <w:sz w:val="21"/>
              </w:rPr>
            </w:pPr>
            <w:r/>
          </w:p>
        </w:tc>
        <w:tc>
          <w:tcPr>
            <w:tcW w:w="1054" w:type="dxa"/>
            <w:vAlign w:val="top"/>
            <w:tcBorders>
              <w:right w:val="single" w:color="000000" w:sz="6" w:space="0"/>
            </w:tcBorders>
          </w:tcPr>
          <w:p>
            <w:pPr>
              <w:rPr>
                <w:rFonts w:ascii="Arial"/>
                <w:sz w:val="21"/>
              </w:rPr>
            </w:pPr>
            <w:r/>
          </w:p>
        </w:tc>
      </w:tr>
      <w:tr>
        <w:trPr>
          <w:trHeight w:val="475" w:hRule="atLeast"/>
        </w:trPr>
        <w:tc>
          <w:tcPr>
            <w:tcW w:w="2199" w:type="dxa"/>
            <w:vAlign w:val="top"/>
            <w:tcBorders>
              <w:left w:val="single" w:color="000000" w:sz="6" w:space="0"/>
            </w:tcBorders>
          </w:tcPr>
          <w:p>
            <w:pPr>
              <w:ind w:left="549"/>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01">
              <w:r>
                <w:rPr>
                  <w:rFonts w:ascii="Constantia" w:hAnsi="Constantia" w:eastAsia="Constantia" w:cs="Constantia"/>
                  <w:sz w:val="17"/>
                  <w:szCs w:val="17"/>
                  <w:b/>
                  <w:bCs/>
                  <w:spacing w:val="-1"/>
                </w:rPr>
                <w:t>01.03.00.00</w:t>
              </w:r>
            </w:hyperlink>
          </w:p>
        </w:tc>
        <w:tc>
          <w:tcPr>
            <w:tcW w:w="1426" w:type="dxa"/>
            <w:vAlign w:val="top"/>
          </w:tcPr>
          <w:p>
            <w:pPr>
              <w:rPr>
                <w:rFonts w:ascii="Arial"/>
                <w:sz w:val="21"/>
              </w:rPr>
            </w:pPr>
            <w:r/>
          </w:p>
        </w:tc>
        <w:tc>
          <w:tcPr>
            <w:tcW w:w="2597" w:type="dxa"/>
            <w:vAlign w:val="top"/>
          </w:tcPr>
          <w:p>
            <w:pPr>
              <w:pStyle w:val="TableText"/>
              <w:ind w:left="494"/>
              <w:spacing w:before="149" w:line="219" w:lineRule="auto"/>
              <w:rPr>
                <w:sz w:val="18"/>
                <w:szCs w:val="18"/>
              </w:rPr>
            </w:pPr>
            <w:r>
              <w:rPr>
                <w:sz w:val="18"/>
                <w:szCs w:val="18"/>
                <w:b/>
                <w:bCs/>
                <w:spacing w:val="-3"/>
              </w:rPr>
              <w:t>预应力消除应力钢丝</w:t>
            </w:r>
          </w:p>
        </w:tc>
        <w:tc>
          <w:tcPr>
            <w:tcW w:w="2013" w:type="dxa"/>
            <w:vAlign w:val="top"/>
          </w:tcPr>
          <w:p>
            <w:pPr>
              <w:rPr>
                <w:rFonts w:ascii="Arial"/>
                <w:sz w:val="21"/>
              </w:rPr>
            </w:pPr>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0"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02">
              <w:r>
                <w:rPr>
                  <w:rFonts w:ascii="Constantia" w:hAnsi="Constantia" w:eastAsia="Constantia" w:cs="Constantia"/>
                  <w:sz w:val="17"/>
                  <w:szCs w:val="17"/>
                  <w:b/>
                  <w:bCs/>
                  <w:spacing w:val="2"/>
                </w:rPr>
                <w:t>01.03.01.00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7"/>
              <w:spacing w:before="146" w:line="219" w:lineRule="auto"/>
              <w:rPr>
                <w:sz w:val="18"/>
                <w:szCs w:val="18"/>
              </w:rPr>
            </w:pPr>
            <w:r>
              <w:rPr>
                <w:sz w:val="18"/>
                <w:szCs w:val="18"/>
                <w:b/>
                <w:bCs/>
                <w:spacing w:val="-7"/>
              </w:rPr>
              <w:t>光圆</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1" w:line="239" w:lineRule="auto"/>
              <w:rPr>
                <w:rFonts w:ascii="Constantia" w:hAnsi="Constantia" w:eastAsia="Constantia" w:cs="Constantia"/>
                <w:sz w:val="17"/>
                <w:szCs w:val="17"/>
              </w:rPr>
            </w:pPr>
            <w:r>
              <w:rPr>
                <w:rFonts w:ascii="Constantia" w:hAnsi="Constantia" w:eastAsia="Constantia" w:cs="Constantia"/>
                <w:sz w:val="17"/>
                <w:szCs w:val="17"/>
                <w:b/>
                <w:bCs/>
              </w:rPr>
              <w:t>63-</w:t>
            </w:r>
            <w:hyperlink w:history="true" r:id="rId103">
              <w:r>
                <w:rPr>
                  <w:rFonts w:ascii="Constantia" w:hAnsi="Constantia" w:eastAsia="Constantia" w:cs="Constantia"/>
                  <w:sz w:val="17"/>
                  <w:szCs w:val="17"/>
                  <w:b/>
                  <w:bCs/>
                </w:rPr>
                <w:t>01.03.02.00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746"/>
              <w:spacing w:before="149" w:line="220" w:lineRule="auto"/>
              <w:rPr>
                <w:sz w:val="18"/>
                <w:szCs w:val="18"/>
              </w:rPr>
            </w:pPr>
            <w:r>
              <w:rPr>
                <w:sz w:val="18"/>
                <w:szCs w:val="18"/>
                <w:b/>
                <w:bCs/>
                <w:spacing w:val="-5"/>
              </w:rPr>
              <w:t>螺旋肋</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04">
              <w:r>
                <w:rPr>
                  <w:rFonts w:ascii="Constantia" w:hAnsi="Constantia" w:eastAsia="Constantia" w:cs="Constantia"/>
                  <w:sz w:val="17"/>
                  <w:szCs w:val="17"/>
                  <w:b/>
                  <w:bCs/>
                  <w:spacing w:val="1"/>
                </w:rPr>
                <w:t>01.03.03.00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7"/>
              <w:spacing w:before="150" w:line="219" w:lineRule="auto"/>
              <w:rPr>
                <w:sz w:val="18"/>
                <w:szCs w:val="18"/>
              </w:rPr>
            </w:pPr>
            <w:r>
              <w:rPr>
                <w:sz w:val="18"/>
                <w:szCs w:val="18"/>
                <w:b/>
                <w:bCs/>
                <w:spacing w:val="-7"/>
              </w:rPr>
              <w:t>刻痕</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05">
              <w:r>
                <w:rPr>
                  <w:rFonts w:ascii="Constantia" w:hAnsi="Constantia" w:eastAsia="Constantia" w:cs="Constantia"/>
                  <w:sz w:val="17"/>
                  <w:szCs w:val="17"/>
                  <w:b/>
                  <w:bCs/>
                  <w:spacing w:val="-2"/>
                </w:rPr>
                <w:t>01.04.00.00</w:t>
              </w:r>
            </w:hyperlink>
          </w:p>
        </w:tc>
        <w:tc>
          <w:tcPr>
            <w:tcW w:w="1426" w:type="dxa"/>
            <w:vAlign w:val="top"/>
          </w:tcPr>
          <w:p>
            <w:pPr>
              <w:rPr>
                <w:rFonts w:ascii="Arial"/>
                <w:sz w:val="21"/>
              </w:rPr>
            </w:pPr>
            <w:r/>
          </w:p>
        </w:tc>
        <w:tc>
          <w:tcPr>
            <w:tcW w:w="2597" w:type="dxa"/>
            <w:vAlign w:val="top"/>
          </w:tcPr>
          <w:p>
            <w:pPr>
              <w:pStyle w:val="TableText"/>
              <w:ind w:left="854"/>
              <w:spacing w:before="151" w:line="219" w:lineRule="auto"/>
              <w:rPr>
                <w:sz w:val="18"/>
                <w:szCs w:val="18"/>
              </w:rPr>
            </w:pPr>
            <w:r>
              <w:rPr>
                <w:sz w:val="18"/>
                <w:szCs w:val="18"/>
                <w:b/>
                <w:bCs/>
                <w:spacing w:val="-4"/>
              </w:rPr>
              <w:t>预应力钢棒</w:t>
            </w:r>
          </w:p>
        </w:tc>
        <w:tc>
          <w:tcPr>
            <w:tcW w:w="2013" w:type="dxa"/>
            <w:vAlign w:val="top"/>
          </w:tcPr>
          <w:p>
            <w:pPr>
              <w:rPr>
                <w:rFonts w:ascii="Arial"/>
                <w:sz w:val="21"/>
              </w:rPr>
            </w:pPr>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06">
              <w:r>
                <w:rPr>
                  <w:rFonts w:ascii="Constantia" w:hAnsi="Constantia" w:eastAsia="Constantia" w:cs="Constantia"/>
                  <w:sz w:val="17"/>
                  <w:szCs w:val="17"/>
                  <w:b/>
                  <w:bCs/>
                  <w:spacing w:val="1"/>
                </w:rPr>
                <w:t>01.04.01.00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7"/>
              <w:spacing w:before="151" w:line="219" w:lineRule="auto"/>
              <w:rPr>
                <w:sz w:val="18"/>
                <w:szCs w:val="18"/>
              </w:rPr>
            </w:pPr>
            <w:r>
              <w:rPr>
                <w:sz w:val="18"/>
                <w:szCs w:val="18"/>
                <w:b/>
                <w:bCs/>
                <w:spacing w:val="-7"/>
              </w:rPr>
              <w:t>光圆</w:t>
            </w:r>
          </w:p>
        </w:tc>
        <w:tc>
          <w:tcPr>
            <w:tcW w:w="1054" w:type="dxa"/>
            <w:vAlign w:val="top"/>
            <w:tcBorders>
              <w:right w:val="single" w:color="000000" w:sz="6" w:space="0"/>
            </w:tcBorders>
          </w:tcPr>
          <w:p>
            <w:pPr>
              <w:rPr>
                <w:rFonts w:ascii="Arial"/>
                <w:sz w:val="21"/>
              </w:rPr>
            </w:pPr>
            <w:r/>
          </w:p>
        </w:tc>
      </w:tr>
      <w:tr>
        <w:trPr>
          <w:trHeight w:val="475" w:hRule="atLeast"/>
        </w:trPr>
        <w:tc>
          <w:tcPr>
            <w:tcW w:w="2199" w:type="dxa"/>
            <w:vAlign w:val="top"/>
            <w:tcBorders>
              <w:left w:val="single" w:color="000000" w:sz="6" w:space="0"/>
            </w:tcBorders>
          </w:tcPr>
          <w:p>
            <w:pPr>
              <w:ind w:left="549"/>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07">
              <w:r>
                <w:rPr>
                  <w:rFonts w:ascii="Constantia" w:hAnsi="Constantia" w:eastAsia="Constantia" w:cs="Constantia"/>
                  <w:sz w:val="17"/>
                  <w:szCs w:val="17"/>
                  <w:b/>
                  <w:bCs/>
                  <w:spacing w:val="-1"/>
                </w:rPr>
                <w:t>01.04.02.00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746"/>
              <w:spacing w:before="152" w:line="219" w:lineRule="auto"/>
              <w:rPr>
                <w:sz w:val="18"/>
                <w:szCs w:val="18"/>
              </w:rPr>
            </w:pPr>
            <w:r>
              <w:rPr>
                <w:sz w:val="18"/>
                <w:szCs w:val="18"/>
                <w:b/>
                <w:bCs/>
                <w:spacing w:val="-5"/>
              </w:rPr>
              <w:t>螺旋槽</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3" w:line="239" w:lineRule="auto"/>
              <w:rPr>
                <w:rFonts w:ascii="Constantia" w:hAnsi="Constantia" w:eastAsia="Constantia" w:cs="Constantia"/>
                <w:sz w:val="17"/>
                <w:szCs w:val="17"/>
              </w:rPr>
            </w:pPr>
            <w:r>
              <w:rPr>
                <w:rFonts w:ascii="Constantia" w:hAnsi="Constantia" w:eastAsia="Constantia" w:cs="Constantia"/>
                <w:sz w:val="17"/>
                <w:szCs w:val="17"/>
                <w:b/>
                <w:bCs/>
              </w:rPr>
              <w:t>63-</w:t>
            </w:r>
            <w:hyperlink w:history="true" r:id="rId108">
              <w:r>
                <w:rPr>
                  <w:rFonts w:ascii="Constantia" w:hAnsi="Constantia" w:eastAsia="Constantia" w:cs="Constantia"/>
                  <w:sz w:val="17"/>
                  <w:szCs w:val="17"/>
                  <w:b/>
                  <w:bCs/>
                </w:rPr>
                <w:t>01.04.03.00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746"/>
              <w:spacing w:before="149" w:line="220" w:lineRule="auto"/>
              <w:rPr>
                <w:sz w:val="18"/>
                <w:szCs w:val="18"/>
              </w:rPr>
            </w:pPr>
            <w:r>
              <w:rPr>
                <w:sz w:val="18"/>
                <w:szCs w:val="18"/>
                <w:b/>
                <w:bCs/>
                <w:spacing w:val="-5"/>
              </w:rPr>
              <w:t>螺旋肋</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09">
              <w:r>
                <w:rPr>
                  <w:rFonts w:ascii="Constantia" w:hAnsi="Constantia" w:eastAsia="Constantia" w:cs="Constantia"/>
                  <w:sz w:val="17"/>
                  <w:szCs w:val="17"/>
                  <w:b/>
                  <w:bCs/>
                  <w:spacing w:val="-1"/>
                </w:rPr>
                <w:t>01.04.04.00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40"/>
              <w:spacing w:before="152" w:line="219" w:lineRule="auto"/>
              <w:rPr>
                <w:sz w:val="18"/>
                <w:szCs w:val="18"/>
              </w:rPr>
            </w:pPr>
            <w:r>
              <w:rPr>
                <w:sz w:val="18"/>
                <w:szCs w:val="18"/>
                <w:b/>
                <w:bCs/>
                <w:spacing w:val="-8"/>
              </w:rPr>
              <w:t>带肋</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10">
              <w:r>
                <w:rPr>
                  <w:rFonts w:ascii="Constantia" w:hAnsi="Constantia" w:eastAsia="Constantia" w:cs="Constantia"/>
                  <w:sz w:val="17"/>
                  <w:szCs w:val="17"/>
                  <w:b/>
                  <w:bCs/>
                  <w:spacing w:val="-1"/>
                </w:rPr>
                <w:t>01.05.00.00</w:t>
              </w:r>
            </w:hyperlink>
          </w:p>
        </w:tc>
        <w:tc>
          <w:tcPr>
            <w:tcW w:w="1426" w:type="dxa"/>
            <w:vAlign w:val="top"/>
          </w:tcPr>
          <w:p>
            <w:pPr>
              <w:rPr>
                <w:rFonts w:ascii="Arial"/>
                <w:sz w:val="21"/>
              </w:rPr>
            </w:pPr>
            <w:r/>
          </w:p>
        </w:tc>
        <w:tc>
          <w:tcPr>
            <w:tcW w:w="2597" w:type="dxa"/>
            <w:vAlign w:val="top"/>
          </w:tcPr>
          <w:p>
            <w:pPr>
              <w:pStyle w:val="TableText"/>
              <w:ind w:left="674"/>
              <w:spacing w:before="153" w:line="219" w:lineRule="auto"/>
              <w:rPr>
                <w:sz w:val="18"/>
                <w:szCs w:val="18"/>
              </w:rPr>
            </w:pPr>
            <w:r>
              <w:rPr>
                <w:sz w:val="18"/>
                <w:szCs w:val="18"/>
                <w:b/>
                <w:bCs/>
                <w:spacing w:val="-4"/>
              </w:rPr>
              <w:t>预应力螺纹钢筋</w:t>
            </w:r>
          </w:p>
        </w:tc>
        <w:tc>
          <w:tcPr>
            <w:tcW w:w="2013" w:type="dxa"/>
            <w:vAlign w:val="top"/>
          </w:tcPr>
          <w:p>
            <w:pPr>
              <w:rPr>
                <w:rFonts w:ascii="Arial"/>
                <w:sz w:val="21"/>
              </w:rPr>
            </w:pPr>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11">
              <w:r>
                <w:rPr>
                  <w:rFonts w:ascii="Constantia" w:hAnsi="Constantia" w:eastAsia="Constantia" w:cs="Constantia"/>
                  <w:sz w:val="17"/>
                  <w:szCs w:val="17"/>
                  <w:b/>
                  <w:bCs/>
                  <w:spacing w:val="2"/>
                </w:rPr>
                <w:t>01.05.01.00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ind w:left="716"/>
              <w:spacing w:before="184" w:line="134" w:lineRule="exact"/>
              <w:rPr>
                <w:rFonts w:ascii="Constantia" w:hAnsi="Constantia" w:eastAsia="Constantia" w:cs="Constantia"/>
                <w:sz w:val="17"/>
                <w:szCs w:val="17"/>
              </w:rPr>
            </w:pPr>
            <w:r>
              <w:rPr>
                <w:rFonts w:ascii="Constantia" w:hAnsi="Constantia" w:eastAsia="Constantia" w:cs="Constantia"/>
                <w:sz w:val="17"/>
                <w:szCs w:val="17"/>
                <w:b/>
                <w:bCs/>
                <w:position w:val="-1"/>
              </w:rPr>
              <w:t>PSB</w:t>
            </w:r>
            <w:r>
              <w:rPr>
                <w:rFonts w:ascii="Constantia" w:hAnsi="Constantia" w:eastAsia="Constantia" w:cs="Constantia"/>
                <w:sz w:val="17"/>
                <w:szCs w:val="17"/>
                <w:b/>
                <w:bCs/>
                <w:spacing w:val="9"/>
                <w:position w:val="-1"/>
              </w:rPr>
              <w:t>785</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8" w:line="239" w:lineRule="auto"/>
              <w:rPr>
                <w:rFonts w:ascii="Constantia" w:hAnsi="Constantia" w:eastAsia="Constantia" w:cs="Constantia"/>
                <w:sz w:val="17"/>
                <w:szCs w:val="17"/>
              </w:rPr>
            </w:pPr>
            <w:r>
              <w:rPr>
                <w:rFonts w:ascii="Constantia" w:hAnsi="Constantia" w:eastAsia="Constantia" w:cs="Constantia"/>
                <w:sz w:val="17"/>
                <w:szCs w:val="17"/>
                <w:b/>
                <w:bCs/>
              </w:rPr>
              <w:t>63-</w:t>
            </w:r>
            <w:hyperlink w:history="true" r:id="rId112">
              <w:r>
                <w:rPr>
                  <w:rFonts w:ascii="Constantia" w:hAnsi="Constantia" w:eastAsia="Constantia" w:cs="Constantia"/>
                  <w:sz w:val="17"/>
                  <w:szCs w:val="17"/>
                  <w:b/>
                  <w:bCs/>
                </w:rPr>
                <w:t>01.05.02.00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ind w:left="716"/>
              <w:spacing w:before="185" w:line="133" w:lineRule="exact"/>
              <w:rPr>
                <w:rFonts w:ascii="Constantia" w:hAnsi="Constantia" w:eastAsia="Constantia" w:cs="Constantia"/>
                <w:sz w:val="17"/>
                <w:szCs w:val="17"/>
              </w:rPr>
            </w:pPr>
            <w:r>
              <w:rPr>
                <w:rFonts w:ascii="Constantia" w:hAnsi="Constantia" w:eastAsia="Constantia" w:cs="Constantia"/>
                <w:sz w:val="17"/>
                <w:szCs w:val="17"/>
                <w:b/>
                <w:bCs/>
                <w:position w:val="-1"/>
              </w:rPr>
              <w:t>PSB</w:t>
            </w:r>
            <w:r>
              <w:rPr>
                <w:rFonts w:ascii="Constantia" w:hAnsi="Constantia" w:eastAsia="Constantia" w:cs="Constantia"/>
                <w:sz w:val="17"/>
                <w:szCs w:val="17"/>
                <w:b/>
                <w:bCs/>
                <w:spacing w:val="5"/>
                <w:position w:val="-1"/>
              </w:rPr>
              <w:t>830</w:t>
            </w:r>
          </w:p>
        </w:tc>
        <w:tc>
          <w:tcPr>
            <w:tcW w:w="1054" w:type="dxa"/>
            <w:vAlign w:val="top"/>
            <w:tcBorders>
              <w:right w:val="single" w:color="000000" w:sz="6" w:space="0"/>
            </w:tcBorders>
          </w:tcPr>
          <w:p>
            <w:pPr>
              <w:rPr>
                <w:rFonts w:ascii="Arial"/>
                <w:sz w:val="21"/>
              </w:rPr>
            </w:pPr>
            <w:r/>
          </w:p>
        </w:tc>
      </w:tr>
      <w:tr>
        <w:trPr>
          <w:trHeight w:val="475" w:hRule="atLeast"/>
        </w:trPr>
        <w:tc>
          <w:tcPr>
            <w:tcW w:w="2199" w:type="dxa"/>
            <w:vAlign w:val="top"/>
            <w:tcBorders>
              <w:left w:val="single" w:color="000000" w:sz="6" w:space="0"/>
            </w:tcBorders>
          </w:tcPr>
          <w:p>
            <w:pPr>
              <w:ind w:left="549"/>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13">
              <w:r>
                <w:rPr>
                  <w:rFonts w:ascii="Constantia" w:hAnsi="Constantia" w:eastAsia="Constantia" w:cs="Constantia"/>
                  <w:sz w:val="17"/>
                  <w:szCs w:val="17"/>
                  <w:b/>
                  <w:bCs/>
                  <w:spacing w:val="1"/>
                </w:rPr>
                <w:t>01.05.03.00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ind w:left="716"/>
              <w:spacing w:before="185" w:line="134" w:lineRule="exact"/>
              <w:rPr>
                <w:rFonts w:ascii="Constantia" w:hAnsi="Constantia" w:eastAsia="Constantia" w:cs="Constantia"/>
                <w:sz w:val="17"/>
                <w:szCs w:val="17"/>
              </w:rPr>
            </w:pPr>
            <w:r>
              <w:rPr>
                <w:rFonts w:ascii="Constantia" w:hAnsi="Constantia" w:eastAsia="Constantia" w:cs="Constantia"/>
                <w:sz w:val="17"/>
                <w:szCs w:val="17"/>
                <w:b/>
                <w:bCs/>
                <w:position w:val="-1"/>
              </w:rPr>
              <w:t>PSB</w:t>
            </w:r>
            <w:r>
              <w:rPr>
                <w:rFonts w:ascii="Constantia" w:hAnsi="Constantia" w:eastAsia="Constantia" w:cs="Constantia"/>
                <w:sz w:val="17"/>
                <w:szCs w:val="17"/>
                <w:b/>
                <w:bCs/>
                <w:spacing w:val="5"/>
                <w:position w:val="-1"/>
              </w:rPr>
              <w:t>930</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6" w:line="239" w:lineRule="auto"/>
              <w:rPr>
                <w:rFonts w:ascii="Constantia" w:hAnsi="Constantia" w:eastAsia="Constantia" w:cs="Constantia"/>
                <w:sz w:val="17"/>
                <w:szCs w:val="17"/>
              </w:rPr>
            </w:pPr>
            <w:r>
              <w:rPr>
                <w:rFonts w:ascii="Constantia" w:hAnsi="Constantia" w:eastAsia="Constantia" w:cs="Constantia"/>
                <w:sz w:val="17"/>
                <w:szCs w:val="17"/>
                <w:b/>
                <w:bCs/>
              </w:rPr>
              <w:t>63-</w:t>
            </w:r>
            <w:hyperlink w:history="true" r:id="rId114">
              <w:r>
                <w:rPr>
                  <w:rFonts w:ascii="Constantia" w:hAnsi="Constantia" w:eastAsia="Constantia" w:cs="Constantia"/>
                  <w:sz w:val="17"/>
                  <w:szCs w:val="17"/>
                  <w:b/>
                  <w:bCs/>
                </w:rPr>
                <w:t>01.05.04.00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ind w:left="671"/>
              <w:spacing w:before="183" w:line="196" w:lineRule="auto"/>
              <w:rPr>
                <w:rFonts w:ascii="Constantia" w:hAnsi="Constantia" w:eastAsia="Constantia" w:cs="Constantia"/>
                <w:sz w:val="17"/>
                <w:szCs w:val="17"/>
              </w:rPr>
            </w:pPr>
            <w:r>
              <w:rPr>
                <w:rFonts w:ascii="Constantia" w:hAnsi="Constantia" w:eastAsia="Constantia" w:cs="Constantia"/>
                <w:sz w:val="17"/>
                <w:szCs w:val="17"/>
                <w:b/>
                <w:bCs/>
              </w:rPr>
              <w:t>PSB</w:t>
            </w:r>
            <w:r>
              <w:rPr>
                <w:rFonts w:ascii="Constantia" w:hAnsi="Constantia" w:eastAsia="Constantia" w:cs="Constantia"/>
                <w:sz w:val="17"/>
                <w:szCs w:val="17"/>
                <w:b/>
                <w:bCs/>
                <w:spacing w:val="6"/>
              </w:rPr>
              <w:t>1080</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15">
              <w:r>
                <w:rPr>
                  <w:rFonts w:ascii="Constantia" w:hAnsi="Constantia" w:eastAsia="Constantia" w:cs="Constantia"/>
                  <w:sz w:val="17"/>
                  <w:szCs w:val="17"/>
                  <w:b/>
                  <w:bCs/>
                  <w:spacing w:val="-2"/>
                </w:rPr>
                <w:t>01.06.00.00</w:t>
              </w:r>
            </w:hyperlink>
          </w:p>
        </w:tc>
        <w:tc>
          <w:tcPr>
            <w:tcW w:w="1426" w:type="dxa"/>
            <w:vAlign w:val="top"/>
          </w:tcPr>
          <w:p>
            <w:pPr>
              <w:rPr>
                <w:rFonts w:ascii="Arial"/>
                <w:sz w:val="21"/>
              </w:rPr>
            </w:pPr>
            <w:r/>
          </w:p>
        </w:tc>
        <w:tc>
          <w:tcPr>
            <w:tcW w:w="2597" w:type="dxa"/>
            <w:vAlign w:val="top"/>
          </w:tcPr>
          <w:p>
            <w:pPr>
              <w:pStyle w:val="TableText"/>
              <w:ind w:left="674"/>
              <w:spacing w:before="155" w:line="219" w:lineRule="auto"/>
              <w:rPr>
                <w:sz w:val="18"/>
                <w:szCs w:val="18"/>
              </w:rPr>
            </w:pPr>
            <w:r>
              <w:rPr>
                <w:sz w:val="18"/>
                <w:szCs w:val="18"/>
                <w:b/>
                <w:bCs/>
                <w:spacing w:val="-4"/>
              </w:rPr>
              <w:t>预应力冷拉钢筋</w:t>
            </w:r>
          </w:p>
        </w:tc>
        <w:tc>
          <w:tcPr>
            <w:tcW w:w="2013" w:type="dxa"/>
            <w:vAlign w:val="top"/>
          </w:tcPr>
          <w:p>
            <w:pPr>
              <w:rPr>
                <w:rFonts w:ascii="Arial"/>
                <w:sz w:val="21"/>
              </w:rPr>
            </w:pPr>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16">
              <w:r>
                <w:rPr>
                  <w:rFonts w:ascii="Constantia" w:hAnsi="Constantia" w:eastAsia="Constantia" w:cs="Constantia"/>
                  <w:sz w:val="17"/>
                  <w:szCs w:val="17"/>
                  <w:b/>
                  <w:bCs/>
                  <w:spacing w:val="1"/>
                </w:rPr>
                <w:t>01.06.01.00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ind w:left="690"/>
              <w:spacing w:before="184" w:line="157" w:lineRule="auto"/>
              <w:rPr>
                <w:rFonts w:ascii="Constantia" w:hAnsi="Constantia" w:eastAsia="Constantia" w:cs="Constantia"/>
                <w:sz w:val="17"/>
                <w:szCs w:val="17"/>
              </w:rPr>
            </w:pPr>
            <w:r>
              <w:rPr>
                <w:rFonts w:ascii="Constantia" w:hAnsi="Constantia" w:eastAsia="Constantia" w:cs="Constantia"/>
                <w:sz w:val="17"/>
                <w:szCs w:val="17"/>
                <w:b/>
                <w:bCs/>
                <w:spacing w:val="-3"/>
              </w:rPr>
              <w:t>HRB400</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4"/>
              </w:rPr>
              <w:t>63-</w:t>
            </w:r>
            <w:hyperlink w:history="true" r:id="rId19">
              <w:r>
                <w:rPr>
                  <w:rFonts w:ascii="Constantia" w:hAnsi="Constantia" w:eastAsia="Constantia" w:cs="Constantia"/>
                  <w:sz w:val="17"/>
                  <w:szCs w:val="17"/>
                  <w:b/>
                  <w:bCs/>
                  <w:spacing w:val="-4"/>
                </w:rPr>
                <w:t>02.00.00.00</w:t>
              </w:r>
            </w:hyperlink>
          </w:p>
        </w:tc>
        <w:tc>
          <w:tcPr>
            <w:tcW w:w="1426" w:type="dxa"/>
            <w:vAlign w:val="top"/>
          </w:tcPr>
          <w:p>
            <w:pPr>
              <w:pStyle w:val="TableText"/>
              <w:ind w:left="534"/>
              <w:spacing w:before="156" w:line="219" w:lineRule="auto"/>
              <w:rPr>
                <w:sz w:val="18"/>
                <w:szCs w:val="18"/>
              </w:rPr>
            </w:pPr>
            <w:r>
              <w:rPr>
                <w:sz w:val="18"/>
                <w:szCs w:val="18"/>
                <w:b/>
                <w:bCs/>
                <w:spacing w:val="-6"/>
              </w:rPr>
              <w:t>零件</w:t>
            </w:r>
          </w:p>
        </w:tc>
        <w:tc>
          <w:tcPr>
            <w:tcW w:w="2597" w:type="dxa"/>
            <w:vAlign w:val="top"/>
          </w:tcPr>
          <w:p>
            <w:pPr>
              <w:rPr>
                <w:rFonts w:ascii="Arial"/>
                <w:sz w:val="21"/>
              </w:rPr>
            </w:pPr>
            <w:r/>
          </w:p>
        </w:tc>
        <w:tc>
          <w:tcPr>
            <w:tcW w:w="2013" w:type="dxa"/>
            <w:vAlign w:val="top"/>
          </w:tcPr>
          <w:p>
            <w:pPr>
              <w:rPr>
                <w:rFonts w:ascii="Arial"/>
                <w:sz w:val="21"/>
              </w:rPr>
            </w:pPr>
            <w:r/>
          </w:p>
        </w:tc>
        <w:tc>
          <w:tcPr>
            <w:tcW w:w="1054" w:type="dxa"/>
            <w:vAlign w:val="top"/>
            <w:tcBorders>
              <w:right w:val="single" w:color="000000" w:sz="6" w:space="0"/>
            </w:tcBorders>
          </w:tcPr>
          <w:p>
            <w:pPr>
              <w:rPr>
                <w:rFonts w:ascii="Arial"/>
                <w:sz w:val="21"/>
              </w:rPr>
            </w:pPr>
            <w:r/>
          </w:p>
        </w:tc>
      </w:tr>
      <w:tr>
        <w:trPr>
          <w:trHeight w:val="486" w:hRule="atLeast"/>
        </w:trPr>
        <w:tc>
          <w:tcPr>
            <w:tcW w:w="2199" w:type="dxa"/>
            <w:vAlign w:val="top"/>
            <w:tcBorders>
              <w:left w:val="single" w:color="000000" w:sz="6" w:space="0"/>
              <w:bottom w:val="single" w:color="000000" w:sz="6" w:space="0"/>
            </w:tcBorders>
          </w:tcPr>
          <w:p>
            <w:pPr>
              <w:ind w:left="549"/>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17">
              <w:r>
                <w:rPr>
                  <w:rFonts w:ascii="Constantia" w:hAnsi="Constantia" w:eastAsia="Constantia" w:cs="Constantia"/>
                  <w:sz w:val="17"/>
                  <w:szCs w:val="17"/>
                  <w:b/>
                  <w:bCs/>
                  <w:spacing w:val="-1"/>
                </w:rPr>
                <w:t>02.01.00.00</w:t>
              </w:r>
            </w:hyperlink>
          </w:p>
        </w:tc>
        <w:tc>
          <w:tcPr>
            <w:tcW w:w="1426" w:type="dxa"/>
            <w:vAlign w:val="top"/>
            <w:tcBorders>
              <w:bottom w:val="single" w:color="000000" w:sz="6" w:space="0"/>
            </w:tcBorders>
          </w:tcPr>
          <w:p>
            <w:pPr>
              <w:rPr>
                <w:rFonts w:ascii="Arial"/>
                <w:sz w:val="21"/>
              </w:rPr>
            </w:pPr>
            <w:r/>
          </w:p>
        </w:tc>
        <w:tc>
          <w:tcPr>
            <w:tcW w:w="2597" w:type="dxa"/>
            <w:vAlign w:val="top"/>
            <w:tcBorders>
              <w:bottom w:val="single" w:color="000000" w:sz="6" w:space="0"/>
            </w:tcBorders>
          </w:tcPr>
          <w:p>
            <w:pPr>
              <w:pStyle w:val="TableText"/>
              <w:ind w:left="1129"/>
              <w:spacing w:before="157" w:line="222" w:lineRule="auto"/>
              <w:rPr>
                <w:sz w:val="18"/>
                <w:szCs w:val="18"/>
              </w:rPr>
            </w:pPr>
            <w:r>
              <w:rPr>
                <w:sz w:val="18"/>
                <w:szCs w:val="18"/>
                <w:b/>
                <w:bCs/>
                <w:spacing w:val="-9"/>
              </w:rPr>
              <w:t>型钢</w:t>
            </w:r>
          </w:p>
        </w:tc>
        <w:tc>
          <w:tcPr>
            <w:tcW w:w="2013" w:type="dxa"/>
            <w:vAlign w:val="top"/>
            <w:tcBorders>
              <w:bottom w:val="single" w:color="000000" w:sz="6" w:space="0"/>
            </w:tcBorders>
          </w:tcPr>
          <w:p>
            <w:pPr>
              <w:rPr>
                <w:rFonts w:ascii="Arial"/>
                <w:sz w:val="21"/>
              </w:rPr>
            </w:pPr>
            <w:r/>
          </w:p>
        </w:tc>
        <w:tc>
          <w:tcPr>
            <w:tcW w:w="1054" w:type="dxa"/>
            <w:vAlign w:val="top"/>
            <w:tcBorders>
              <w:bottom w:val="single" w:color="000000" w:sz="6" w:space="0"/>
              <w:right w:val="single" w:color="000000" w:sz="6" w:space="0"/>
            </w:tcBorders>
          </w:tcPr>
          <w:p>
            <w:pPr>
              <w:rPr>
                <w:rFonts w:ascii="Arial"/>
                <w:sz w:val="21"/>
              </w:rPr>
            </w:pPr>
            <w:r/>
          </w:p>
        </w:tc>
      </w:tr>
    </w:tbl>
    <w:p>
      <w:pPr>
        <w:spacing w:line="95" w:lineRule="exact"/>
        <w:rPr>
          <w:rFonts w:ascii="Arial"/>
          <w:sz w:val="8"/>
        </w:rPr>
      </w:pPr>
      <w:r/>
    </w:p>
    <w:p>
      <w:pPr>
        <w:spacing w:line="95" w:lineRule="exact"/>
        <w:sectPr>
          <w:footerReference w:type="default" r:id="rId94"/>
          <w:pgSz w:w="11907" w:h="16839"/>
          <w:pgMar w:top="400" w:right="1300" w:bottom="1401" w:left="1300" w:header="0" w:footer="1158" w:gutter="0"/>
        </w:sectPr>
        <w:rPr>
          <w:rFonts w:ascii="Arial" w:hAnsi="Arial" w:eastAsia="Arial" w:cs="Arial"/>
          <w:sz w:val="8"/>
          <w:szCs w:val="8"/>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89"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99"/>
        <w:gridCol w:w="1426"/>
        <w:gridCol w:w="2597"/>
        <w:gridCol w:w="2013"/>
        <w:gridCol w:w="1054"/>
      </w:tblGrid>
      <w:tr>
        <w:trPr>
          <w:trHeight w:val="476" w:hRule="atLeast"/>
        </w:trPr>
        <w:tc>
          <w:tcPr>
            <w:tcW w:w="2199" w:type="dxa"/>
            <w:vAlign w:val="top"/>
            <w:tcBorders>
              <w:left w:val="single" w:color="000000" w:sz="6" w:space="0"/>
              <w:top w:val="single" w:color="000000" w:sz="6" w:space="0"/>
            </w:tcBorders>
          </w:tcPr>
          <w:p>
            <w:pPr>
              <w:pStyle w:val="TableText"/>
              <w:ind w:left="917"/>
              <w:spacing w:before="147" w:line="219" w:lineRule="auto"/>
              <w:rPr>
                <w:sz w:val="18"/>
                <w:szCs w:val="18"/>
              </w:rPr>
            </w:pPr>
            <w:r>
              <w:rPr>
                <w:sz w:val="18"/>
                <w:szCs w:val="18"/>
                <w:b/>
                <w:bCs/>
                <w:spacing w:val="-7"/>
              </w:rPr>
              <w:t>编码</w:t>
            </w:r>
          </w:p>
        </w:tc>
        <w:tc>
          <w:tcPr>
            <w:tcW w:w="1426" w:type="dxa"/>
            <w:vAlign w:val="top"/>
            <w:tcBorders>
              <w:top w:val="single" w:color="000000" w:sz="6" w:space="0"/>
            </w:tcBorders>
          </w:tcPr>
          <w:p>
            <w:pPr>
              <w:pStyle w:val="TableText"/>
              <w:ind w:left="442"/>
              <w:spacing w:before="147" w:line="219" w:lineRule="auto"/>
              <w:rPr>
                <w:sz w:val="18"/>
                <w:szCs w:val="18"/>
              </w:rPr>
            </w:pPr>
            <w:r>
              <w:rPr>
                <w:sz w:val="18"/>
                <w:szCs w:val="18"/>
                <w:b/>
                <w:bCs/>
                <w:spacing w:val="-5"/>
              </w:rPr>
              <w:t>第一级</w:t>
            </w:r>
          </w:p>
        </w:tc>
        <w:tc>
          <w:tcPr>
            <w:tcW w:w="2597" w:type="dxa"/>
            <w:vAlign w:val="top"/>
            <w:tcBorders>
              <w:top w:val="single" w:color="000000" w:sz="6" w:space="0"/>
            </w:tcBorders>
          </w:tcPr>
          <w:p>
            <w:pPr>
              <w:pStyle w:val="TableText"/>
              <w:ind w:left="1032"/>
              <w:spacing w:before="147" w:line="219" w:lineRule="auto"/>
              <w:rPr>
                <w:sz w:val="18"/>
                <w:szCs w:val="18"/>
              </w:rPr>
            </w:pPr>
            <w:r>
              <w:rPr>
                <w:sz w:val="18"/>
                <w:szCs w:val="18"/>
                <w:b/>
                <w:bCs/>
                <w:spacing w:val="-5"/>
              </w:rPr>
              <w:t>第二级</w:t>
            </w:r>
          </w:p>
        </w:tc>
        <w:tc>
          <w:tcPr>
            <w:tcW w:w="2013" w:type="dxa"/>
            <w:vAlign w:val="top"/>
            <w:tcBorders>
              <w:top w:val="single" w:color="000000" w:sz="6" w:space="0"/>
            </w:tcBorders>
          </w:tcPr>
          <w:p>
            <w:pPr>
              <w:pStyle w:val="TableText"/>
              <w:ind w:left="745"/>
              <w:spacing w:before="147" w:line="219" w:lineRule="auto"/>
              <w:rPr>
                <w:sz w:val="18"/>
                <w:szCs w:val="18"/>
              </w:rPr>
            </w:pPr>
            <w:r>
              <w:rPr>
                <w:sz w:val="18"/>
                <w:szCs w:val="18"/>
                <w:b/>
                <w:bCs/>
                <w:spacing w:val="-5"/>
              </w:rPr>
              <w:t>第三级</w:t>
            </w:r>
          </w:p>
        </w:tc>
        <w:tc>
          <w:tcPr>
            <w:tcW w:w="1054" w:type="dxa"/>
            <w:vAlign w:val="top"/>
            <w:tcBorders>
              <w:right w:val="single" w:color="000000" w:sz="6" w:space="0"/>
              <w:top w:val="single" w:color="000000" w:sz="6" w:space="0"/>
            </w:tcBorders>
          </w:tcPr>
          <w:p>
            <w:pPr>
              <w:pStyle w:val="TableText"/>
              <w:ind w:left="262"/>
              <w:spacing w:before="147" w:line="219" w:lineRule="auto"/>
              <w:rPr>
                <w:sz w:val="18"/>
                <w:szCs w:val="18"/>
              </w:rPr>
            </w:pPr>
            <w:r>
              <w:rPr>
                <w:sz w:val="18"/>
                <w:szCs w:val="18"/>
                <w:b/>
                <w:bCs/>
                <w:spacing w:val="-5"/>
              </w:rPr>
              <w:t>第四级</w:t>
            </w:r>
          </w:p>
        </w:tc>
      </w:tr>
      <w:tr>
        <w:trPr>
          <w:trHeight w:val="472" w:hRule="atLeast"/>
        </w:trPr>
        <w:tc>
          <w:tcPr>
            <w:tcW w:w="2199" w:type="dxa"/>
            <w:vAlign w:val="top"/>
            <w:tcBorders>
              <w:left w:val="single" w:color="000000" w:sz="6" w:space="0"/>
            </w:tcBorders>
          </w:tcPr>
          <w:p>
            <w:pPr>
              <w:ind w:left="549"/>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19">
              <w:r>
                <w:rPr>
                  <w:rFonts w:ascii="Constantia" w:hAnsi="Constantia" w:eastAsia="Constantia" w:cs="Constantia"/>
                  <w:sz w:val="17"/>
                  <w:szCs w:val="17"/>
                  <w:b/>
                  <w:bCs/>
                  <w:spacing w:val="1"/>
                </w:rPr>
                <w:t>02.01.01.00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6"/>
              <w:spacing w:before="143" w:line="221" w:lineRule="auto"/>
              <w:rPr>
                <w:sz w:val="18"/>
                <w:szCs w:val="18"/>
              </w:rPr>
            </w:pPr>
            <w:r>
              <w:rPr>
                <w:sz w:val="18"/>
                <w:szCs w:val="18"/>
                <w:b/>
                <w:bCs/>
                <w:spacing w:val="-6"/>
              </w:rPr>
              <w:t>方钢</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38" w:line="239" w:lineRule="auto"/>
              <w:rPr>
                <w:rFonts w:ascii="Constantia" w:hAnsi="Constantia" w:eastAsia="Constantia" w:cs="Constantia"/>
                <w:sz w:val="17"/>
                <w:szCs w:val="17"/>
              </w:rPr>
            </w:pPr>
            <w:r>
              <w:rPr>
                <w:rFonts w:ascii="Constantia" w:hAnsi="Constantia" w:eastAsia="Constantia" w:cs="Constantia"/>
                <w:sz w:val="17"/>
                <w:szCs w:val="17"/>
                <w:b/>
                <w:bCs/>
              </w:rPr>
              <w:t>63-</w:t>
            </w:r>
            <w:hyperlink w:history="true" r:id="rId120">
              <w:r>
                <w:rPr>
                  <w:rFonts w:ascii="Constantia" w:hAnsi="Constantia" w:eastAsia="Constantia" w:cs="Constantia"/>
                  <w:sz w:val="17"/>
                  <w:szCs w:val="17"/>
                  <w:b/>
                  <w:bCs/>
                </w:rPr>
                <w:t>02.01.02.00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745"/>
              <w:spacing w:before="143" w:line="219" w:lineRule="auto"/>
              <w:rPr>
                <w:sz w:val="18"/>
                <w:szCs w:val="18"/>
              </w:rPr>
            </w:pPr>
            <w:r>
              <w:rPr>
                <w:sz w:val="18"/>
                <w:szCs w:val="18"/>
                <w:b/>
                <w:bCs/>
                <w:spacing w:val="-5"/>
              </w:rPr>
              <w:t>六角钢</w:t>
            </w:r>
          </w:p>
        </w:tc>
        <w:tc>
          <w:tcPr>
            <w:tcW w:w="1054" w:type="dxa"/>
            <w:vAlign w:val="top"/>
            <w:tcBorders>
              <w:right w:val="single" w:color="000000" w:sz="6" w:space="0"/>
            </w:tcBorders>
          </w:tcPr>
          <w:p>
            <w:pPr>
              <w:rPr>
                <w:rFonts w:ascii="Arial"/>
                <w:sz w:val="21"/>
              </w:rPr>
            </w:pPr>
            <w:r/>
          </w:p>
        </w:tc>
      </w:tr>
      <w:tr>
        <w:trPr>
          <w:trHeight w:val="475" w:hRule="atLeast"/>
        </w:trPr>
        <w:tc>
          <w:tcPr>
            <w:tcW w:w="2199" w:type="dxa"/>
            <w:vAlign w:val="top"/>
            <w:tcBorders>
              <w:left w:val="single" w:color="000000" w:sz="6" w:space="0"/>
            </w:tcBorders>
          </w:tcPr>
          <w:p>
            <w:pPr>
              <w:ind w:left="549"/>
              <w:spacing w:before="139" w:line="239" w:lineRule="auto"/>
              <w:rPr>
                <w:rFonts w:ascii="Constantia" w:hAnsi="Constantia" w:eastAsia="Constantia" w:cs="Constantia"/>
                <w:sz w:val="17"/>
                <w:szCs w:val="17"/>
              </w:rPr>
            </w:pPr>
            <w:r>
              <w:rPr>
                <w:rFonts w:ascii="Constantia" w:hAnsi="Constantia" w:eastAsia="Constantia" w:cs="Constantia"/>
                <w:sz w:val="17"/>
                <w:szCs w:val="17"/>
                <w:b/>
                <w:bCs/>
              </w:rPr>
              <w:t>63-</w:t>
            </w:r>
            <w:hyperlink w:history="true" r:id="rId121">
              <w:r>
                <w:rPr>
                  <w:rFonts w:ascii="Constantia" w:hAnsi="Constantia" w:eastAsia="Constantia" w:cs="Constantia"/>
                  <w:sz w:val="17"/>
                  <w:szCs w:val="17"/>
                  <w:b/>
                  <w:bCs/>
                </w:rPr>
                <w:t>02.01.03.00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747"/>
              <w:spacing w:before="144" w:line="219" w:lineRule="auto"/>
              <w:rPr>
                <w:sz w:val="18"/>
                <w:szCs w:val="18"/>
              </w:rPr>
            </w:pPr>
            <w:r>
              <w:rPr>
                <w:sz w:val="18"/>
                <w:szCs w:val="18"/>
                <w:b/>
                <w:bCs/>
                <w:spacing w:val="-6"/>
              </w:rPr>
              <w:t>八角钢</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36"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22">
              <w:r>
                <w:rPr>
                  <w:rFonts w:ascii="Constantia" w:hAnsi="Constantia" w:eastAsia="Constantia" w:cs="Constantia"/>
                  <w:sz w:val="17"/>
                  <w:szCs w:val="17"/>
                  <w:b/>
                  <w:bCs/>
                  <w:spacing w:val="-1"/>
                </w:rPr>
                <w:t>02.01.04.00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7"/>
              <w:spacing w:before="142" w:line="220" w:lineRule="auto"/>
              <w:rPr>
                <w:sz w:val="18"/>
                <w:szCs w:val="18"/>
              </w:rPr>
            </w:pPr>
            <w:r>
              <w:rPr>
                <w:sz w:val="18"/>
                <w:szCs w:val="18"/>
                <w:b/>
                <w:bCs/>
                <w:spacing w:val="-7"/>
              </w:rPr>
              <w:t>扁钢</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37" w:line="239" w:lineRule="auto"/>
              <w:rPr>
                <w:rFonts w:ascii="Constantia" w:hAnsi="Constantia" w:eastAsia="Constantia" w:cs="Constantia"/>
                <w:sz w:val="17"/>
                <w:szCs w:val="17"/>
              </w:rPr>
            </w:pPr>
            <w:r>
              <w:rPr>
                <w:rFonts w:ascii="Constantia" w:hAnsi="Constantia" w:eastAsia="Constantia" w:cs="Constantia"/>
                <w:sz w:val="17"/>
                <w:szCs w:val="17"/>
                <w:b/>
                <w:bCs/>
              </w:rPr>
              <w:t>63-</w:t>
            </w:r>
            <w:hyperlink w:history="true" r:id="rId123">
              <w:r>
                <w:rPr>
                  <w:rFonts w:ascii="Constantia" w:hAnsi="Constantia" w:eastAsia="Constantia" w:cs="Constantia"/>
                  <w:sz w:val="17"/>
                  <w:szCs w:val="17"/>
                  <w:b/>
                  <w:bCs/>
                </w:rPr>
                <w:t>02.01.05.00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8"/>
              <w:spacing w:before="145" w:line="219" w:lineRule="auto"/>
              <w:rPr>
                <w:sz w:val="18"/>
                <w:szCs w:val="18"/>
              </w:rPr>
            </w:pPr>
            <w:r>
              <w:rPr>
                <w:sz w:val="18"/>
                <w:szCs w:val="18"/>
                <w:b/>
                <w:bCs/>
                <w:spacing w:val="-7"/>
              </w:rPr>
              <w:t>角钢</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24">
              <w:r>
                <w:rPr>
                  <w:rFonts w:ascii="Constantia" w:hAnsi="Constantia" w:eastAsia="Constantia" w:cs="Constantia"/>
                  <w:sz w:val="17"/>
                  <w:szCs w:val="17"/>
                  <w:b/>
                  <w:bCs/>
                  <w:spacing w:val="-1"/>
                </w:rPr>
                <w:t>02.01.06.00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746"/>
              <w:spacing w:before="146" w:line="219" w:lineRule="auto"/>
              <w:rPr>
                <w:sz w:val="18"/>
                <w:szCs w:val="18"/>
              </w:rPr>
            </w:pPr>
            <w:r>
              <w:rPr>
                <w:sz w:val="18"/>
                <w:szCs w:val="18"/>
                <w:b/>
                <w:bCs/>
                <w:spacing w:val="-5"/>
              </w:rPr>
              <w:t>工字钢</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1" w:line="239" w:lineRule="auto"/>
              <w:rPr>
                <w:rFonts w:ascii="Constantia" w:hAnsi="Constantia" w:eastAsia="Constantia" w:cs="Constantia"/>
                <w:sz w:val="17"/>
                <w:szCs w:val="17"/>
              </w:rPr>
            </w:pPr>
            <w:r>
              <w:rPr>
                <w:rFonts w:ascii="Constantia" w:hAnsi="Constantia" w:eastAsia="Constantia" w:cs="Constantia"/>
                <w:sz w:val="17"/>
                <w:szCs w:val="17"/>
                <w:b/>
                <w:bCs/>
              </w:rPr>
              <w:t>63-</w:t>
            </w:r>
            <w:hyperlink w:history="true" r:id="rId125">
              <w:r>
                <w:rPr>
                  <w:rFonts w:ascii="Constantia" w:hAnsi="Constantia" w:eastAsia="Constantia" w:cs="Constantia"/>
                  <w:sz w:val="17"/>
                  <w:szCs w:val="17"/>
                  <w:b/>
                  <w:bCs/>
                </w:rPr>
                <w:t>02.01.07.00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5"/>
              <w:spacing w:before="147" w:line="219" w:lineRule="auto"/>
              <w:rPr>
                <w:sz w:val="18"/>
                <w:szCs w:val="18"/>
              </w:rPr>
            </w:pPr>
            <w:r>
              <w:rPr>
                <w:sz w:val="18"/>
                <w:szCs w:val="18"/>
                <w:b/>
                <w:bCs/>
                <w:spacing w:val="-6"/>
              </w:rPr>
              <w:t>槽钢</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26">
              <w:r>
                <w:rPr>
                  <w:rFonts w:ascii="Constantia" w:hAnsi="Constantia" w:eastAsia="Constantia" w:cs="Constantia"/>
                  <w:sz w:val="17"/>
                  <w:szCs w:val="17"/>
                  <w:b/>
                  <w:bCs/>
                  <w:spacing w:val="-1"/>
                </w:rPr>
                <w:t>02.01.08.00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743"/>
              <w:spacing w:before="147" w:line="222" w:lineRule="auto"/>
              <w:rPr>
                <w:sz w:val="18"/>
                <w:szCs w:val="18"/>
              </w:rPr>
            </w:pPr>
            <w:r>
              <w:rPr>
                <w:rFonts w:ascii="Constantia" w:hAnsi="Constantia" w:eastAsia="Constantia" w:cs="Constantia"/>
                <w:sz w:val="17"/>
                <w:szCs w:val="17"/>
                <w:b/>
                <w:bCs/>
                <w:spacing w:val="-11"/>
              </w:rPr>
              <w:t>H</w:t>
            </w:r>
            <w:r>
              <w:rPr>
                <w:rFonts w:ascii="Constantia" w:hAnsi="Constantia" w:eastAsia="Constantia" w:cs="Constantia"/>
                <w:sz w:val="17"/>
                <w:szCs w:val="17"/>
                <w:b/>
                <w:bCs/>
                <w:spacing w:val="19"/>
              </w:rPr>
              <w:t xml:space="preserve"> </w:t>
            </w:r>
            <w:r>
              <w:rPr>
                <w:sz w:val="18"/>
                <w:szCs w:val="18"/>
                <w:b/>
                <w:bCs/>
                <w:spacing w:val="-11"/>
              </w:rPr>
              <w:t>型钢</w:t>
            </w:r>
          </w:p>
        </w:tc>
        <w:tc>
          <w:tcPr>
            <w:tcW w:w="1054" w:type="dxa"/>
            <w:vAlign w:val="top"/>
            <w:tcBorders>
              <w:right w:val="single" w:color="000000" w:sz="6" w:space="0"/>
            </w:tcBorders>
          </w:tcPr>
          <w:p>
            <w:pPr>
              <w:rPr>
                <w:rFonts w:ascii="Arial"/>
                <w:sz w:val="21"/>
              </w:rPr>
            </w:pPr>
            <w:r/>
          </w:p>
        </w:tc>
      </w:tr>
      <w:tr>
        <w:trPr>
          <w:trHeight w:val="475" w:hRule="atLeast"/>
        </w:trPr>
        <w:tc>
          <w:tcPr>
            <w:tcW w:w="2199" w:type="dxa"/>
            <w:vAlign w:val="top"/>
            <w:tcBorders>
              <w:left w:val="single" w:color="000000" w:sz="6" w:space="0"/>
            </w:tcBorders>
          </w:tcPr>
          <w:p>
            <w:pPr>
              <w:ind w:left="549"/>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27">
              <w:r>
                <w:rPr>
                  <w:rFonts w:ascii="Constantia" w:hAnsi="Constantia" w:eastAsia="Constantia" w:cs="Constantia"/>
                  <w:sz w:val="17"/>
                  <w:szCs w:val="17"/>
                  <w:b/>
                  <w:bCs/>
                  <w:spacing w:val="-1"/>
                </w:rPr>
                <w:t>02.01.09.00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754"/>
              <w:spacing w:before="148" w:line="222" w:lineRule="auto"/>
              <w:rPr>
                <w:sz w:val="18"/>
                <w:szCs w:val="18"/>
              </w:rPr>
            </w:pPr>
            <w:r>
              <w:rPr>
                <w:rFonts w:ascii="Constantia" w:hAnsi="Constantia" w:eastAsia="Constantia" w:cs="Constantia"/>
                <w:sz w:val="17"/>
                <w:szCs w:val="17"/>
                <w:b/>
                <w:bCs/>
                <w:spacing w:val="-6"/>
              </w:rPr>
              <w:t>T</w:t>
            </w:r>
            <w:r>
              <w:rPr>
                <w:rFonts w:ascii="Constantia" w:hAnsi="Constantia" w:eastAsia="Constantia" w:cs="Constantia"/>
                <w:sz w:val="17"/>
                <w:szCs w:val="17"/>
                <w:b/>
                <w:bCs/>
                <w:spacing w:val="16"/>
                <w:w w:val="101"/>
              </w:rPr>
              <w:t xml:space="preserve"> </w:t>
            </w:r>
            <w:r>
              <w:rPr>
                <w:sz w:val="18"/>
                <w:szCs w:val="18"/>
                <w:b/>
                <w:bCs/>
                <w:spacing w:val="-6"/>
              </w:rPr>
              <w:t>型钢</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28">
              <w:r>
                <w:rPr>
                  <w:rFonts w:ascii="Constantia" w:hAnsi="Constantia" w:eastAsia="Constantia" w:cs="Constantia"/>
                  <w:sz w:val="17"/>
                  <w:szCs w:val="17"/>
                  <w:b/>
                  <w:bCs/>
                  <w:spacing w:val="1"/>
                </w:rPr>
                <w:t>02.01.10.00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752"/>
              <w:spacing w:before="145" w:line="222" w:lineRule="auto"/>
              <w:rPr>
                <w:sz w:val="18"/>
                <w:szCs w:val="18"/>
              </w:rPr>
            </w:pPr>
            <w:r>
              <w:rPr>
                <w:rFonts w:ascii="Constantia" w:hAnsi="Constantia" w:eastAsia="Constantia" w:cs="Constantia"/>
                <w:sz w:val="17"/>
                <w:szCs w:val="17"/>
                <w:b/>
                <w:bCs/>
                <w:spacing w:val="-3"/>
              </w:rPr>
              <w:t>L</w:t>
            </w:r>
            <w:r>
              <w:rPr>
                <w:rFonts w:ascii="Constantia" w:hAnsi="Constantia" w:eastAsia="Constantia" w:cs="Constantia"/>
                <w:sz w:val="17"/>
                <w:szCs w:val="17"/>
                <w:b/>
                <w:bCs/>
                <w:spacing w:val="16"/>
                <w:w w:val="101"/>
              </w:rPr>
              <w:t xml:space="preserve"> </w:t>
            </w:r>
            <w:r>
              <w:rPr>
                <w:sz w:val="18"/>
                <w:szCs w:val="18"/>
                <w:b/>
                <w:bCs/>
                <w:spacing w:val="-3"/>
              </w:rPr>
              <w:t>型钢</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0" w:line="239" w:lineRule="auto"/>
              <w:rPr>
                <w:rFonts w:ascii="Constantia" w:hAnsi="Constantia" w:eastAsia="Constantia" w:cs="Constantia"/>
                <w:sz w:val="17"/>
                <w:szCs w:val="17"/>
              </w:rPr>
            </w:pPr>
            <w:r>
              <w:rPr>
                <w:rFonts w:ascii="Constantia" w:hAnsi="Constantia" w:eastAsia="Constantia" w:cs="Constantia"/>
                <w:sz w:val="17"/>
                <w:szCs w:val="17"/>
                <w:b/>
                <w:bCs/>
                <w:spacing w:val="4"/>
              </w:rPr>
              <w:t>63-</w:t>
            </w:r>
            <w:hyperlink w:history="true" r:id="rId129">
              <w:r>
                <w:rPr>
                  <w:rFonts w:ascii="Constantia" w:hAnsi="Constantia" w:eastAsia="Constantia" w:cs="Constantia"/>
                  <w:sz w:val="17"/>
                  <w:szCs w:val="17"/>
                  <w:b/>
                  <w:bCs/>
                  <w:spacing w:val="4"/>
                </w:rPr>
                <w:t>02.01.11.00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751"/>
              <w:spacing w:before="148" w:line="222" w:lineRule="auto"/>
              <w:rPr>
                <w:sz w:val="18"/>
                <w:szCs w:val="18"/>
              </w:rPr>
            </w:pPr>
            <w:r>
              <w:rPr>
                <w:rFonts w:ascii="Constantia" w:hAnsi="Constantia" w:eastAsia="Constantia" w:cs="Constantia"/>
                <w:sz w:val="17"/>
                <w:szCs w:val="17"/>
                <w:b/>
                <w:bCs/>
                <w:spacing w:val="-6"/>
              </w:rPr>
              <w:t>C</w:t>
            </w:r>
            <w:r>
              <w:rPr>
                <w:rFonts w:ascii="Constantia" w:hAnsi="Constantia" w:eastAsia="Constantia" w:cs="Constantia"/>
                <w:sz w:val="17"/>
                <w:szCs w:val="17"/>
                <w:b/>
                <w:bCs/>
                <w:spacing w:val="18"/>
                <w:w w:val="102"/>
              </w:rPr>
              <w:t xml:space="preserve"> </w:t>
            </w:r>
            <w:r>
              <w:rPr>
                <w:sz w:val="18"/>
                <w:szCs w:val="18"/>
                <w:b/>
                <w:bCs/>
                <w:spacing w:val="-6"/>
              </w:rPr>
              <w:t>型钢</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3"/>
              </w:rPr>
              <w:t>63-</w:t>
            </w:r>
            <w:hyperlink w:history="true" r:id="rId130">
              <w:r>
                <w:rPr>
                  <w:rFonts w:ascii="Constantia" w:hAnsi="Constantia" w:eastAsia="Constantia" w:cs="Constantia"/>
                  <w:sz w:val="17"/>
                  <w:szCs w:val="17"/>
                  <w:b/>
                  <w:bCs/>
                  <w:spacing w:val="3"/>
                </w:rPr>
                <w:t>02.01.12.00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751"/>
              <w:spacing w:before="149" w:line="222" w:lineRule="auto"/>
              <w:rPr>
                <w:sz w:val="18"/>
                <w:szCs w:val="18"/>
              </w:rPr>
            </w:pPr>
            <w:r>
              <w:rPr>
                <w:rFonts w:ascii="Constantia" w:hAnsi="Constantia" w:eastAsia="Constantia" w:cs="Constantia"/>
                <w:sz w:val="17"/>
                <w:szCs w:val="17"/>
                <w:b/>
                <w:bCs/>
                <w:spacing w:val="-4"/>
              </w:rPr>
              <w:t>Z</w:t>
            </w:r>
            <w:r>
              <w:rPr>
                <w:rFonts w:ascii="Constantia" w:hAnsi="Constantia" w:eastAsia="Constantia" w:cs="Constantia"/>
                <w:sz w:val="17"/>
                <w:szCs w:val="17"/>
                <w:b/>
                <w:bCs/>
                <w:spacing w:val="18"/>
              </w:rPr>
              <w:t xml:space="preserve"> </w:t>
            </w:r>
            <w:r>
              <w:rPr>
                <w:sz w:val="18"/>
                <w:szCs w:val="18"/>
                <w:b/>
                <w:bCs/>
                <w:spacing w:val="-4"/>
              </w:rPr>
              <w:t>型钢</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3"/>
              </w:rPr>
              <w:t>63-</w:t>
            </w:r>
            <w:hyperlink w:history="true" r:id="rId131">
              <w:r>
                <w:rPr>
                  <w:rFonts w:ascii="Constantia" w:hAnsi="Constantia" w:eastAsia="Constantia" w:cs="Constantia"/>
                  <w:sz w:val="17"/>
                  <w:szCs w:val="17"/>
                  <w:b/>
                  <w:bCs/>
                  <w:spacing w:val="-3"/>
                </w:rPr>
                <w:t>02.02.00.00</w:t>
              </w:r>
            </w:hyperlink>
          </w:p>
        </w:tc>
        <w:tc>
          <w:tcPr>
            <w:tcW w:w="1426" w:type="dxa"/>
            <w:vAlign w:val="top"/>
          </w:tcPr>
          <w:p>
            <w:pPr>
              <w:rPr>
                <w:rFonts w:ascii="Arial"/>
                <w:sz w:val="21"/>
              </w:rPr>
            </w:pPr>
            <w:r/>
          </w:p>
        </w:tc>
        <w:tc>
          <w:tcPr>
            <w:tcW w:w="2597" w:type="dxa"/>
            <w:vAlign w:val="top"/>
          </w:tcPr>
          <w:p>
            <w:pPr>
              <w:pStyle w:val="TableText"/>
              <w:ind w:left="1037"/>
              <w:spacing w:before="150" w:line="219" w:lineRule="auto"/>
              <w:rPr>
                <w:sz w:val="18"/>
                <w:szCs w:val="18"/>
              </w:rPr>
            </w:pPr>
            <w:r>
              <w:rPr>
                <w:sz w:val="18"/>
                <w:szCs w:val="18"/>
                <w:b/>
                <w:bCs/>
                <w:spacing w:val="-6"/>
              </w:rPr>
              <w:t>紧固件</w:t>
            </w:r>
          </w:p>
        </w:tc>
        <w:tc>
          <w:tcPr>
            <w:tcW w:w="2013" w:type="dxa"/>
            <w:vAlign w:val="top"/>
          </w:tcPr>
          <w:p>
            <w:pPr>
              <w:rPr>
                <w:rFonts w:ascii="Arial"/>
                <w:sz w:val="21"/>
              </w:rPr>
            </w:pPr>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4" w:line="239" w:lineRule="auto"/>
              <w:rPr>
                <w:rFonts w:ascii="Constantia" w:hAnsi="Constantia" w:eastAsia="Constantia" w:cs="Constantia"/>
                <w:sz w:val="17"/>
                <w:szCs w:val="17"/>
              </w:rPr>
            </w:pPr>
            <w:r>
              <w:rPr>
                <w:rFonts w:ascii="Constantia" w:hAnsi="Constantia" w:eastAsia="Constantia" w:cs="Constantia"/>
                <w:sz w:val="17"/>
                <w:szCs w:val="17"/>
                <w:b/>
                <w:bCs/>
              </w:rPr>
              <w:t>63-</w:t>
            </w:r>
            <w:hyperlink w:history="true" r:id="rId132">
              <w:r>
                <w:rPr>
                  <w:rFonts w:ascii="Constantia" w:hAnsi="Constantia" w:eastAsia="Constantia" w:cs="Constantia"/>
                  <w:sz w:val="17"/>
                  <w:szCs w:val="17"/>
                  <w:b/>
                  <w:bCs/>
                </w:rPr>
                <w:t>02.02.01.00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7"/>
              <w:spacing w:before="150" w:line="220" w:lineRule="auto"/>
              <w:rPr>
                <w:sz w:val="18"/>
                <w:szCs w:val="18"/>
              </w:rPr>
            </w:pPr>
            <w:r>
              <w:rPr>
                <w:sz w:val="18"/>
                <w:szCs w:val="18"/>
                <w:b/>
                <w:bCs/>
                <w:spacing w:val="-7"/>
              </w:rPr>
              <w:t>螺栓</w:t>
            </w:r>
          </w:p>
        </w:tc>
        <w:tc>
          <w:tcPr>
            <w:tcW w:w="1054" w:type="dxa"/>
            <w:vAlign w:val="top"/>
            <w:tcBorders>
              <w:right w:val="single" w:color="000000" w:sz="6" w:space="0"/>
            </w:tcBorders>
          </w:tcPr>
          <w:p>
            <w:pPr>
              <w:rPr>
                <w:rFonts w:ascii="Arial"/>
                <w:sz w:val="21"/>
              </w:rPr>
            </w:pPr>
            <w:r/>
          </w:p>
        </w:tc>
      </w:tr>
      <w:tr>
        <w:trPr>
          <w:trHeight w:val="475" w:hRule="atLeast"/>
        </w:trPr>
        <w:tc>
          <w:tcPr>
            <w:tcW w:w="2199" w:type="dxa"/>
            <w:vAlign w:val="top"/>
            <w:tcBorders>
              <w:left w:val="single" w:color="000000" w:sz="6" w:space="0"/>
            </w:tcBorders>
          </w:tcPr>
          <w:p>
            <w:pPr>
              <w:ind w:left="549"/>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33">
              <w:r>
                <w:rPr>
                  <w:rFonts w:ascii="Constantia" w:hAnsi="Constantia" w:eastAsia="Constantia" w:cs="Constantia"/>
                  <w:sz w:val="17"/>
                  <w:szCs w:val="17"/>
                  <w:b/>
                  <w:bCs/>
                  <w:spacing w:val="-1"/>
                </w:rPr>
                <w:t>02.02.02.00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7"/>
              <w:spacing w:before="151" w:line="219" w:lineRule="auto"/>
              <w:rPr>
                <w:sz w:val="18"/>
                <w:szCs w:val="18"/>
              </w:rPr>
            </w:pPr>
            <w:r>
              <w:rPr>
                <w:sz w:val="18"/>
                <w:szCs w:val="18"/>
                <w:b/>
                <w:bCs/>
                <w:spacing w:val="-7"/>
              </w:rPr>
              <w:t>螺杆</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34">
              <w:r>
                <w:rPr>
                  <w:rFonts w:ascii="Constantia" w:hAnsi="Constantia" w:eastAsia="Constantia" w:cs="Constantia"/>
                  <w:sz w:val="17"/>
                  <w:szCs w:val="17"/>
                  <w:b/>
                  <w:bCs/>
                  <w:spacing w:val="-1"/>
                </w:rPr>
                <w:t>02.02.03.00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7"/>
              <w:spacing w:before="148" w:line="220" w:lineRule="auto"/>
              <w:rPr>
                <w:sz w:val="18"/>
                <w:szCs w:val="18"/>
              </w:rPr>
            </w:pPr>
            <w:r>
              <w:rPr>
                <w:sz w:val="18"/>
                <w:szCs w:val="18"/>
                <w:b/>
                <w:bCs/>
                <w:spacing w:val="-7"/>
              </w:rPr>
              <w:t>螺母</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35">
              <w:r>
                <w:rPr>
                  <w:rFonts w:ascii="Constantia" w:hAnsi="Constantia" w:eastAsia="Constantia" w:cs="Constantia"/>
                  <w:sz w:val="17"/>
                  <w:szCs w:val="17"/>
                  <w:b/>
                  <w:bCs/>
                  <w:spacing w:val="-2"/>
                </w:rPr>
                <w:t>02.02.04.00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7"/>
              <w:spacing w:before="151" w:line="220" w:lineRule="auto"/>
              <w:rPr>
                <w:sz w:val="18"/>
                <w:szCs w:val="18"/>
              </w:rPr>
            </w:pPr>
            <w:r>
              <w:rPr>
                <w:sz w:val="18"/>
                <w:szCs w:val="18"/>
                <w:b/>
                <w:bCs/>
                <w:spacing w:val="-7"/>
              </w:rPr>
              <w:t>螺钉</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36">
              <w:r>
                <w:rPr>
                  <w:rFonts w:ascii="Constantia" w:hAnsi="Constantia" w:eastAsia="Constantia" w:cs="Constantia"/>
                  <w:sz w:val="17"/>
                  <w:szCs w:val="17"/>
                  <w:b/>
                  <w:bCs/>
                  <w:spacing w:val="-1"/>
                </w:rPr>
                <w:t>02.02.05.00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925"/>
              <w:spacing w:before="152" w:line="221" w:lineRule="auto"/>
              <w:rPr>
                <w:sz w:val="18"/>
                <w:szCs w:val="18"/>
              </w:rPr>
            </w:pPr>
            <w:r>
              <w:rPr>
                <w:sz w:val="18"/>
                <w:szCs w:val="18"/>
                <w:b/>
                <w:bCs/>
                <w:spacing w:val="-2"/>
              </w:rPr>
              <w:t>销</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37">
              <w:r>
                <w:rPr>
                  <w:rFonts w:ascii="Constantia" w:hAnsi="Constantia" w:eastAsia="Constantia" w:cs="Constantia"/>
                  <w:sz w:val="17"/>
                  <w:szCs w:val="17"/>
                  <w:b/>
                  <w:bCs/>
                  <w:spacing w:val="-2"/>
                </w:rPr>
                <w:t>02.02.06.00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5"/>
              <w:spacing w:before="152" w:line="220" w:lineRule="auto"/>
              <w:rPr>
                <w:sz w:val="18"/>
                <w:szCs w:val="18"/>
              </w:rPr>
            </w:pPr>
            <w:r>
              <w:rPr>
                <w:sz w:val="18"/>
                <w:szCs w:val="18"/>
                <w:b/>
                <w:bCs/>
                <w:spacing w:val="-6"/>
              </w:rPr>
              <w:t>铆钉</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38">
              <w:r>
                <w:rPr>
                  <w:rFonts w:ascii="Constantia" w:hAnsi="Constantia" w:eastAsia="Constantia" w:cs="Constantia"/>
                  <w:sz w:val="17"/>
                  <w:szCs w:val="17"/>
                  <w:b/>
                  <w:bCs/>
                  <w:spacing w:val="-1"/>
                </w:rPr>
                <w:t>02.02.07.00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7"/>
              <w:spacing w:before="153" w:line="221" w:lineRule="auto"/>
              <w:rPr>
                <w:sz w:val="18"/>
                <w:szCs w:val="18"/>
              </w:rPr>
            </w:pPr>
            <w:r>
              <w:rPr>
                <w:sz w:val="18"/>
                <w:szCs w:val="18"/>
                <w:b/>
                <w:bCs/>
                <w:spacing w:val="-7"/>
              </w:rPr>
              <w:t>垫圈</w:t>
            </w:r>
          </w:p>
        </w:tc>
        <w:tc>
          <w:tcPr>
            <w:tcW w:w="1054" w:type="dxa"/>
            <w:vAlign w:val="top"/>
            <w:tcBorders>
              <w:right w:val="single" w:color="000000" w:sz="6" w:space="0"/>
            </w:tcBorders>
          </w:tcPr>
          <w:p>
            <w:pPr>
              <w:rPr>
                <w:rFonts w:ascii="Arial"/>
                <w:sz w:val="21"/>
              </w:rPr>
            </w:pPr>
            <w:r/>
          </w:p>
        </w:tc>
      </w:tr>
      <w:tr>
        <w:trPr>
          <w:trHeight w:val="475" w:hRule="atLeast"/>
        </w:trPr>
        <w:tc>
          <w:tcPr>
            <w:tcW w:w="2199" w:type="dxa"/>
            <w:vAlign w:val="top"/>
            <w:tcBorders>
              <w:left w:val="single" w:color="000000" w:sz="6" w:space="0"/>
            </w:tcBorders>
          </w:tcPr>
          <w:p>
            <w:pPr>
              <w:ind w:left="549"/>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39">
              <w:r>
                <w:rPr>
                  <w:rFonts w:ascii="Constantia" w:hAnsi="Constantia" w:eastAsia="Constantia" w:cs="Constantia"/>
                  <w:sz w:val="17"/>
                  <w:szCs w:val="17"/>
                  <w:b/>
                  <w:bCs/>
                  <w:spacing w:val="-2"/>
                </w:rPr>
                <w:t>02.02.08.00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5"/>
              <w:spacing w:before="154" w:line="219" w:lineRule="auto"/>
              <w:rPr>
                <w:sz w:val="18"/>
                <w:szCs w:val="18"/>
              </w:rPr>
            </w:pPr>
            <w:r>
              <w:rPr>
                <w:sz w:val="18"/>
                <w:szCs w:val="18"/>
                <w:b/>
                <w:bCs/>
                <w:spacing w:val="-6"/>
              </w:rPr>
              <w:t>挡圈</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40">
              <w:r>
                <w:rPr>
                  <w:rFonts w:ascii="Constantia" w:hAnsi="Constantia" w:eastAsia="Constantia" w:cs="Constantia"/>
                  <w:sz w:val="17"/>
                  <w:szCs w:val="17"/>
                  <w:b/>
                  <w:bCs/>
                  <w:spacing w:val="-2"/>
                </w:rPr>
                <w:t>02.02.09.00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746"/>
              <w:spacing w:before="152" w:line="219" w:lineRule="auto"/>
              <w:rPr>
                <w:sz w:val="18"/>
                <w:szCs w:val="18"/>
              </w:rPr>
            </w:pPr>
            <w:r>
              <w:rPr>
                <w:sz w:val="18"/>
                <w:szCs w:val="18"/>
                <w:b/>
                <w:bCs/>
                <w:spacing w:val="-5"/>
              </w:rPr>
              <w:t>组合件</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6" w:line="239" w:lineRule="auto"/>
              <w:rPr>
                <w:rFonts w:ascii="Constantia" w:hAnsi="Constantia" w:eastAsia="Constantia" w:cs="Constantia"/>
                <w:sz w:val="17"/>
                <w:szCs w:val="17"/>
              </w:rPr>
            </w:pPr>
            <w:r>
              <w:rPr>
                <w:rFonts w:ascii="Constantia" w:hAnsi="Constantia" w:eastAsia="Constantia" w:cs="Constantia"/>
                <w:sz w:val="17"/>
                <w:szCs w:val="17"/>
                <w:b/>
                <w:bCs/>
              </w:rPr>
              <w:t>63-</w:t>
            </w:r>
            <w:hyperlink w:history="true" r:id="rId141">
              <w:r>
                <w:rPr>
                  <w:rFonts w:ascii="Constantia" w:hAnsi="Constantia" w:eastAsia="Constantia" w:cs="Constantia"/>
                  <w:sz w:val="17"/>
                  <w:szCs w:val="17"/>
                  <w:b/>
                  <w:bCs/>
                </w:rPr>
                <w:t>02.02.10.00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838"/>
              <w:spacing w:before="153" w:line="219" w:lineRule="auto"/>
              <w:rPr>
                <w:sz w:val="18"/>
                <w:szCs w:val="18"/>
              </w:rPr>
            </w:pPr>
            <w:r>
              <w:rPr>
                <w:sz w:val="18"/>
                <w:szCs w:val="18"/>
                <w:b/>
                <w:bCs/>
                <w:spacing w:val="-7"/>
              </w:rPr>
              <w:t>弹簧</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3"/>
              </w:rPr>
              <w:t>63-</w:t>
            </w:r>
            <w:hyperlink w:history="true" r:id="rId142">
              <w:r>
                <w:rPr>
                  <w:rFonts w:ascii="Constantia" w:hAnsi="Constantia" w:eastAsia="Constantia" w:cs="Constantia"/>
                  <w:sz w:val="17"/>
                  <w:szCs w:val="17"/>
                  <w:b/>
                  <w:bCs/>
                  <w:spacing w:val="3"/>
                </w:rPr>
                <w:t>02.02.11.00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923"/>
              <w:spacing w:before="155" w:line="221" w:lineRule="auto"/>
              <w:rPr>
                <w:sz w:val="18"/>
                <w:szCs w:val="18"/>
              </w:rPr>
            </w:pPr>
            <w:r>
              <w:rPr>
                <w:sz w:val="18"/>
                <w:szCs w:val="18"/>
                <w:b/>
                <w:bCs/>
                <w:spacing w:val="-2"/>
              </w:rPr>
              <w:t>键</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50"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43">
              <w:r>
                <w:rPr>
                  <w:rFonts w:ascii="Constantia" w:hAnsi="Constantia" w:eastAsia="Constantia" w:cs="Constantia"/>
                  <w:sz w:val="17"/>
                  <w:szCs w:val="17"/>
                  <w:b/>
                  <w:bCs/>
                  <w:spacing w:val="-2"/>
                </w:rPr>
                <w:t>02.03.00.00</w:t>
              </w:r>
            </w:hyperlink>
          </w:p>
        </w:tc>
        <w:tc>
          <w:tcPr>
            <w:tcW w:w="1426" w:type="dxa"/>
            <w:vAlign w:val="top"/>
          </w:tcPr>
          <w:p>
            <w:pPr>
              <w:rPr>
                <w:rFonts w:ascii="Arial"/>
                <w:sz w:val="21"/>
              </w:rPr>
            </w:pPr>
            <w:r/>
          </w:p>
        </w:tc>
        <w:tc>
          <w:tcPr>
            <w:tcW w:w="2597" w:type="dxa"/>
            <w:vAlign w:val="top"/>
          </w:tcPr>
          <w:p>
            <w:pPr>
              <w:pStyle w:val="TableText"/>
              <w:ind w:left="1124"/>
              <w:spacing w:before="156" w:line="219" w:lineRule="auto"/>
              <w:rPr>
                <w:sz w:val="18"/>
                <w:szCs w:val="18"/>
              </w:rPr>
            </w:pPr>
            <w:r>
              <w:rPr>
                <w:sz w:val="18"/>
                <w:szCs w:val="18"/>
                <w:b/>
                <w:bCs/>
                <w:spacing w:val="-6"/>
              </w:rPr>
              <w:t>埋件</w:t>
            </w:r>
          </w:p>
        </w:tc>
        <w:tc>
          <w:tcPr>
            <w:tcW w:w="2013" w:type="dxa"/>
            <w:vAlign w:val="top"/>
          </w:tcPr>
          <w:p>
            <w:pPr>
              <w:rPr>
                <w:rFonts w:ascii="Arial"/>
                <w:sz w:val="21"/>
              </w:rPr>
            </w:pPr>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50" w:line="239" w:lineRule="auto"/>
              <w:rPr>
                <w:rFonts w:ascii="Constantia" w:hAnsi="Constantia" w:eastAsia="Constantia" w:cs="Constantia"/>
                <w:sz w:val="17"/>
                <w:szCs w:val="17"/>
              </w:rPr>
            </w:pPr>
            <w:r>
              <w:rPr>
                <w:rFonts w:ascii="Constantia" w:hAnsi="Constantia" w:eastAsia="Constantia" w:cs="Constantia"/>
                <w:sz w:val="17"/>
                <w:szCs w:val="17"/>
                <w:b/>
                <w:bCs/>
              </w:rPr>
              <w:t>63-</w:t>
            </w:r>
            <w:hyperlink w:history="true" r:id="rId144">
              <w:r>
                <w:rPr>
                  <w:rFonts w:ascii="Constantia" w:hAnsi="Constantia" w:eastAsia="Constantia" w:cs="Constantia"/>
                  <w:sz w:val="17"/>
                  <w:szCs w:val="17"/>
                  <w:b/>
                  <w:bCs/>
                </w:rPr>
                <w:t>02.03.01.00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656"/>
              <w:spacing w:before="156" w:line="219" w:lineRule="auto"/>
              <w:rPr>
                <w:sz w:val="18"/>
                <w:szCs w:val="18"/>
              </w:rPr>
            </w:pPr>
            <w:r>
              <w:rPr>
                <w:sz w:val="18"/>
                <w:szCs w:val="18"/>
                <w:b/>
                <w:bCs/>
                <w:spacing w:val="-4"/>
              </w:rPr>
              <w:t>支架埋件</w:t>
            </w:r>
          </w:p>
        </w:tc>
        <w:tc>
          <w:tcPr>
            <w:tcW w:w="1054" w:type="dxa"/>
            <w:vAlign w:val="top"/>
            <w:tcBorders>
              <w:right w:val="single" w:color="000000" w:sz="6" w:space="0"/>
            </w:tcBorders>
          </w:tcPr>
          <w:p>
            <w:pPr>
              <w:rPr>
                <w:rFonts w:ascii="Arial"/>
                <w:sz w:val="21"/>
              </w:rPr>
            </w:pPr>
            <w:r/>
          </w:p>
        </w:tc>
      </w:tr>
      <w:tr>
        <w:trPr>
          <w:trHeight w:val="486" w:hRule="atLeast"/>
        </w:trPr>
        <w:tc>
          <w:tcPr>
            <w:tcW w:w="2199" w:type="dxa"/>
            <w:vAlign w:val="top"/>
            <w:tcBorders>
              <w:left w:val="single" w:color="000000" w:sz="6" w:space="0"/>
              <w:bottom w:val="single" w:color="000000" w:sz="6" w:space="0"/>
            </w:tcBorders>
          </w:tcPr>
          <w:p>
            <w:pPr>
              <w:ind w:left="549"/>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45">
              <w:r>
                <w:rPr>
                  <w:rFonts w:ascii="Constantia" w:hAnsi="Constantia" w:eastAsia="Constantia" w:cs="Constantia"/>
                  <w:sz w:val="17"/>
                  <w:szCs w:val="17"/>
                  <w:b/>
                  <w:bCs/>
                  <w:spacing w:val="-1"/>
                </w:rPr>
                <w:t>02.03.02.00</w:t>
              </w:r>
            </w:hyperlink>
          </w:p>
        </w:tc>
        <w:tc>
          <w:tcPr>
            <w:tcW w:w="1426" w:type="dxa"/>
            <w:vAlign w:val="top"/>
            <w:tcBorders>
              <w:bottom w:val="single" w:color="000000" w:sz="6" w:space="0"/>
            </w:tcBorders>
          </w:tcPr>
          <w:p>
            <w:pPr>
              <w:rPr>
                <w:rFonts w:ascii="Arial"/>
                <w:sz w:val="21"/>
              </w:rPr>
            </w:pPr>
            <w:r/>
          </w:p>
        </w:tc>
        <w:tc>
          <w:tcPr>
            <w:tcW w:w="2597" w:type="dxa"/>
            <w:vAlign w:val="top"/>
            <w:tcBorders>
              <w:bottom w:val="single" w:color="000000" w:sz="6" w:space="0"/>
            </w:tcBorders>
          </w:tcPr>
          <w:p>
            <w:pPr>
              <w:rPr>
                <w:rFonts w:ascii="Arial"/>
                <w:sz w:val="21"/>
              </w:rPr>
            </w:pPr>
            <w:r/>
          </w:p>
        </w:tc>
        <w:tc>
          <w:tcPr>
            <w:tcW w:w="2013" w:type="dxa"/>
            <w:vAlign w:val="top"/>
            <w:tcBorders>
              <w:bottom w:val="single" w:color="000000" w:sz="6" w:space="0"/>
            </w:tcBorders>
          </w:tcPr>
          <w:p>
            <w:pPr>
              <w:pStyle w:val="TableText"/>
              <w:ind w:left="658"/>
              <w:spacing w:before="156" w:line="219" w:lineRule="auto"/>
              <w:rPr>
                <w:sz w:val="18"/>
                <w:szCs w:val="18"/>
              </w:rPr>
            </w:pPr>
            <w:r>
              <w:rPr>
                <w:sz w:val="18"/>
                <w:szCs w:val="18"/>
                <w:b/>
                <w:bCs/>
                <w:spacing w:val="-5"/>
              </w:rPr>
              <w:t>角钢埋件</w:t>
            </w:r>
          </w:p>
        </w:tc>
        <w:tc>
          <w:tcPr>
            <w:tcW w:w="1054" w:type="dxa"/>
            <w:vAlign w:val="top"/>
            <w:tcBorders>
              <w:bottom w:val="single" w:color="000000" w:sz="6" w:space="0"/>
              <w:right w:val="single" w:color="000000" w:sz="6" w:space="0"/>
            </w:tcBorders>
          </w:tcPr>
          <w:p>
            <w:pPr>
              <w:rPr>
                <w:rFonts w:ascii="Arial"/>
                <w:sz w:val="21"/>
              </w:rPr>
            </w:pPr>
            <w:r/>
          </w:p>
        </w:tc>
      </w:tr>
    </w:tbl>
    <w:p>
      <w:pPr>
        <w:spacing w:line="86" w:lineRule="exact"/>
        <w:rPr>
          <w:rFonts w:ascii="Arial"/>
          <w:sz w:val="7"/>
        </w:rPr>
      </w:pPr>
      <w:r/>
    </w:p>
    <w:p>
      <w:pPr>
        <w:spacing w:line="86" w:lineRule="exact"/>
        <w:sectPr>
          <w:footerReference w:type="default" r:id="rId118"/>
          <w:pgSz w:w="11907" w:h="16839"/>
          <w:pgMar w:top="400" w:right="1300" w:bottom="1401" w:left="1300" w:header="0" w:footer="1156" w:gutter="0"/>
        </w:sectPr>
        <w:rPr>
          <w:rFonts w:ascii="Arial" w:hAnsi="Arial" w:eastAsia="Arial" w:cs="Arial"/>
          <w:sz w:val="7"/>
          <w:szCs w:val="7"/>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89"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99"/>
        <w:gridCol w:w="1426"/>
        <w:gridCol w:w="2597"/>
        <w:gridCol w:w="2013"/>
        <w:gridCol w:w="1054"/>
      </w:tblGrid>
      <w:tr>
        <w:trPr>
          <w:trHeight w:val="476" w:hRule="atLeast"/>
        </w:trPr>
        <w:tc>
          <w:tcPr>
            <w:tcW w:w="2199" w:type="dxa"/>
            <w:vAlign w:val="top"/>
            <w:tcBorders>
              <w:left w:val="single" w:color="000000" w:sz="6" w:space="0"/>
              <w:top w:val="single" w:color="000000" w:sz="6" w:space="0"/>
            </w:tcBorders>
          </w:tcPr>
          <w:p>
            <w:pPr>
              <w:pStyle w:val="TableText"/>
              <w:ind w:left="917"/>
              <w:spacing w:before="147" w:line="219" w:lineRule="auto"/>
              <w:rPr>
                <w:sz w:val="18"/>
                <w:szCs w:val="18"/>
              </w:rPr>
            </w:pPr>
            <w:r>
              <w:rPr>
                <w:sz w:val="18"/>
                <w:szCs w:val="18"/>
                <w:b/>
                <w:bCs/>
                <w:spacing w:val="-7"/>
              </w:rPr>
              <w:t>编码</w:t>
            </w:r>
          </w:p>
        </w:tc>
        <w:tc>
          <w:tcPr>
            <w:tcW w:w="1426" w:type="dxa"/>
            <w:vAlign w:val="top"/>
            <w:tcBorders>
              <w:top w:val="single" w:color="000000" w:sz="6" w:space="0"/>
            </w:tcBorders>
          </w:tcPr>
          <w:p>
            <w:pPr>
              <w:pStyle w:val="TableText"/>
              <w:ind w:left="442"/>
              <w:spacing w:before="147" w:line="219" w:lineRule="auto"/>
              <w:rPr>
                <w:sz w:val="18"/>
                <w:szCs w:val="18"/>
              </w:rPr>
            </w:pPr>
            <w:r>
              <w:rPr>
                <w:sz w:val="18"/>
                <w:szCs w:val="18"/>
                <w:b/>
                <w:bCs/>
                <w:spacing w:val="-5"/>
              </w:rPr>
              <w:t>第一级</w:t>
            </w:r>
          </w:p>
        </w:tc>
        <w:tc>
          <w:tcPr>
            <w:tcW w:w="2597" w:type="dxa"/>
            <w:vAlign w:val="top"/>
            <w:tcBorders>
              <w:top w:val="single" w:color="000000" w:sz="6" w:space="0"/>
            </w:tcBorders>
          </w:tcPr>
          <w:p>
            <w:pPr>
              <w:pStyle w:val="TableText"/>
              <w:ind w:left="1032"/>
              <w:spacing w:before="147" w:line="219" w:lineRule="auto"/>
              <w:rPr>
                <w:sz w:val="18"/>
                <w:szCs w:val="18"/>
              </w:rPr>
            </w:pPr>
            <w:r>
              <w:rPr>
                <w:sz w:val="18"/>
                <w:szCs w:val="18"/>
                <w:b/>
                <w:bCs/>
                <w:spacing w:val="-5"/>
              </w:rPr>
              <w:t>第二级</w:t>
            </w:r>
          </w:p>
        </w:tc>
        <w:tc>
          <w:tcPr>
            <w:tcW w:w="2013" w:type="dxa"/>
            <w:vAlign w:val="top"/>
            <w:tcBorders>
              <w:top w:val="single" w:color="000000" w:sz="6" w:space="0"/>
            </w:tcBorders>
          </w:tcPr>
          <w:p>
            <w:pPr>
              <w:pStyle w:val="TableText"/>
              <w:ind w:left="745"/>
              <w:spacing w:before="147" w:line="219" w:lineRule="auto"/>
              <w:rPr>
                <w:sz w:val="18"/>
                <w:szCs w:val="18"/>
              </w:rPr>
            </w:pPr>
            <w:r>
              <w:rPr>
                <w:sz w:val="18"/>
                <w:szCs w:val="18"/>
                <w:b/>
                <w:bCs/>
                <w:spacing w:val="-5"/>
              </w:rPr>
              <w:t>第三级</w:t>
            </w:r>
          </w:p>
        </w:tc>
        <w:tc>
          <w:tcPr>
            <w:tcW w:w="1054" w:type="dxa"/>
            <w:vAlign w:val="top"/>
            <w:tcBorders>
              <w:right w:val="single" w:color="000000" w:sz="6" w:space="0"/>
              <w:top w:val="single" w:color="000000" w:sz="6" w:space="0"/>
            </w:tcBorders>
          </w:tcPr>
          <w:p>
            <w:pPr>
              <w:pStyle w:val="TableText"/>
              <w:ind w:left="262"/>
              <w:spacing w:before="147" w:line="219" w:lineRule="auto"/>
              <w:rPr>
                <w:sz w:val="18"/>
                <w:szCs w:val="18"/>
              </w:rPr>
            </w:pPr>
            <w:r>
              <w:rPr>
                <w:sz w:val="18"/>
                <w:szCs w:val="18"/>
                <w:b/>
                <w:bCs/>
                <w:spacing w:val="-5"/>
              </w:rPr>
              <w:t>第四级</w:t>
            </w:r>
          </w:p>
        </w:tc>
      </w:tr>
      <w:tr>
        <w:trPr>
          <w:trHeight w:val="471" w:hRule="atLeast"/>
        </w:trPr>
        <w:tc>
          <w:tcPr>
            <w:tcW w:w="2199" w:type="dxa"/>
            <w:vAlign w:val="top"/>
            <w:tcBorders>
              <w:left w:val="single" w:color="000000" w:sz="6" w:space="0"/>
            </w:tcBorders>
          </w:tcPr>
          <w:p>
            <w:pPr>
              <w:ind w:left="549"/>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47">
              <w:r>
                <w:rPr>
                  <w:rFonts w:ascii="Constantia" w:hAnsi="Constantia" w:eastAsia="Constantia" w:cs="Constantia"/>
                  <w:sz w:val="17"/>
                  <w:szCs w:val="17"/>
                  <w:b/>
                  <w:bCs/>
                  <w:spacing w:val="-1"/>
                </w:rPr>
                <w:t>02.03.03.00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654"/>
              <w:spacing w:before="144" w:line="219" w:lineRule="auto"/>
              <w:rPr>
                <w:sz w:val="18"/>
                <w:szCs w:val="18"/>
              </w:rPr>
            </w:pPr>
            <w:r>
              <w:rPr>
                <w:sz w:val="18"/>
                <w:szCs w:val="18"/>
                <w:b/>
                <w:bCs/>
                <w:spacing w:val="-4"/>
              </w:rPr>
              <w:t>钢管埋件</w:t>
            </w:r>
          </w:p>
        </w:tc>
        <w:tc>
          <w:tcPr>
            <w:tcW w:w="1054" w:type="dxa"/>
            <w:vAlign w:val="top"/>
            <w:tcBorders>
              <w:right w:val="single" w:color="000000" w:sz="6" w:space="0"/>
            </w:tcBorders>
          </w:tcPr>
          <w:p>
            <w:pPr>
              <w:rPr>
                <w:rFonts w:ascii="Arial"/>
                <w:sz w:val="21"/>
              </w:rPr>
            </w:pPr>
            <w:r/>
          </w:p>
        </w:tc>
      </w:tr>
      <w:tr>
        <w:trPr>
          <w:trHeight w:val="471" w:hRule="atLeast"/>
        </w:trPr>
        <w:tc>
          <w:tcPr>
            <w:tcW w:w="2199" w:type="dxa"/>
            <w:vAlign w:val="top"/>
            <w:tcBorders>
              <w:left w:val="single" w:color="000000" w:sz="6" w:space="0"/>
            </w:tcBorders>
          </w:tcPr>
          <w:p>
            <w:pPr>
              <w:ind w:left="549"/>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48">
              <w:r>
                <w:rPr>
                  <w:rFonts w:ascii="Constantia" w:hAnsi="Constantia" w:eastAsia="Constantia" w:cs="Constantia"/>
                  <w:sz w:val="17"/>
                  <w:szCs w:val="17"/>
                  <w:b/>
                  <w:bCs/>
                  <w:spacing w:val="-2"/>
                </w:rPr>
                <w:t>02.03.04.00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655"/>
              <w:spacing w:before="145" w:line="219" w:lineRule="auto"/>
              <w:rPr>
                <w:sz w:val="18"/>
                <w:szCs w:val="18"/>
              </w:rPr>
            </w:pPr>
            <w:r>
              <w:rPr>
                <w:sz w:val="18"/>
                <w:szCs w:val="18"/>
                <w:b/>
                <w:bCs/>
                <w:spacing w:val="-4"/>
              </w:rPr>
              <w:t>顶升埋件</w:t>
            </w:r>
          </w:p>
        </w:tc>
        <w:tc>
          <w:tcPr>
            <w:tcW w:w="1054" w:type="dxa"/>
            <w:vAlign w:val="top"/>
            <w:tcBorders>
              <w:right w:val="single" w:color="000000" w:sz="6" w:space="0"/>
            </w:tcBorders>
          </w:tcPr>
          <w:p>
            <w:pPr>
              <w:rPr>
                <w:rFonts w:ascii="Arial"/>
                <w:sz w:val="21"/>
              </w:rPr>
            </w:pPr>
            <w:r/>
          </w:p>
        </w:tc>
      </w:tr>
      <w:tr>
        <w:trPr>
          <w:trHeight w:val="474" w:hRule="atLeast"/>
        </w:trPr>
        <w:tc>
          <w:tcPr>
            <w:tcW w:w="2199" w:type="dxa"/>
            <w:vAlign w:val="top"/>
            <w:tcBorders>
              <w:left w:val="single" w:color="000000" w:sz="6" w:space="0"/>
            </w:tcBorders>
          </w:tcPr>
          <w:p>
            <w:pPr>
              <w:ind w:left="549"/>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49">
              <w:r>
                <w:rPr>
                  <w:rFonts w:ascii="Constantia" w:hAnsi="Constantia" w:eastAsia="Constantia" w:cs="Constantia"/>
                  <w:sz w:val="17"/>
                  <w:szCs w:val="17"/>
                  <w:b/>
                  <w:bCs/>
                  <w:spacing w:val="-1"/>
                </w:rPr>
                <w:t>02.03.05.00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657"/>
              <w:spacing w:before="147" w:line="219" w:lineRule="auto"/>
              <w:rPr>
                <w:sz w:val="18"/>
                <w:szCs w:val="18"/>
              </w:rPr>
            </w:pPr>
            <w:r>
              <w:rPr>
                <w:sz w:val="18"/>
                <w:szCs w:val="18"/>
                <w:b/>
                <w:bCs/>
                <w:spacing w:val="-5"/>
              </w:rPr>
              <w:t>车挡埋件</w:t>
            </w:r>
          </w:p>
        </w:tc>
        <w:tc>
          <w:tcPr>
            <w:tcW w:w="1054" w:type="dxa"/>
            <w:vAlign w:val="top"/>
            <w:tcBorders>
              <w:right w:val="single" w:color="000000" w:sz="6" w:space="0"/>
            </w:tcBorders>
          </w:tcPr>
          <w:p>
            <w:pPr>
              <w:rPr>
                <w:rFonts w:ascii="Arial"/>
                <w:sz w:val="21"/>
              </w:rPr>
            </w:pPr>
            <w:r/>
          </w:p>
        </w:tc>
      </w:tr>
      <w:tr>
        <w:trPr>
          <w:trHeight w:val="471" w:hRule="atLeast"/>
        </w:trPr>
        <w:tc>
          <w:tcPr>
            <w:tcW w:w="2199" w:type="dxa"/>
            <w:vAlign w:val="top"/>
            <w:tcBorders>
              <w:left w:val="single" w:color="000000" w:sz="6" w:space="0"/>
            </w:tcBorders>
          </w:tcPr>
          <w:p>
            <w:pPr>
              <w:ind w:left="549"/>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50">
              <w:r>
                <w:rPr>
                  <w:rFonts w:ascii="Constantia" w:hAnsi="Constantia" w:eastAsia="Constantia" w:cs="Constantia"/>
                  <w:sz w:val="17"/>
                  <w:szCs w:val="17"/>
                  <w:b/>
                  <w:bCs/>
                  <w:spacing w:val="-2"/>
                </w:rPr>
                <w:t>02.03.06.00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667"/>
              <w:spacing w:before="145" w:line="219" w:lineRule="auto"/>
              <w:rPr>
                <w:sz w:val="18"/>
                <w:szCs w:val="18"/>
              </w:rPr>
            </w:pPr>
            <w:r>
              <w:rPr>
                <w:sz w:val="18"/>
                <w:szCs w:val="18"/>
                <w:b/>
                <w:bCs/>
                <w:spacing w:val="-7"/>
              </w:rPr>
              <w:t>防风埋件</w:t>
            </w:r>
          </w:p>
        </w:tc>
        <w:tc>
          <w:tcPr>
            <w:tcW w:w="1054" w:type="dxa"/>
            <w:vAlign w:val="top"/>
            <w:tcBorders>
              <w:right w:val="single" w:color="000000" w:sz="6" w:space="0"/>
            </w:tcBorders>
          </w:tcPr>
          <w:p>
            <w:pPr>
              <w:rPr>
                <w:rFonts w:ascii="Arial"/>
                <w:sz w:val="21"/>
              </w:rPr>
            </w:pPr>
            <w:r/>
          </w:p>
        </w:tc>
      </w:tr>
      <w:tr>
        <w:trPr>
          <w:trHeight w:val="472" w:hRule="atLeast"/>
        </w:trPr>
        <w:tc>
          <w:tcPr>
            <w:tcW w:w="2199" w:type="dxa"/>
            <w:vAlign w:val="top"/>
            <w:tcBorders>
              <w:left w:val="single" w:color="000000" w:sz="6" w:space="0"/>
            </w:tcBorders>
          </w:tcPr>
          <w:p>
            <w:pPr>
              <w:ind w:left="549"/>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51">
              <w:r>
                <w:rPr>
                  <w:rFonts w:ascii="Constantia" w:hAnsi="Constantia" w:eastAsia="Constantia" w:cs="Constantia"/>
                  <w:sz w:val="17"/>
                  <w:szCs w:val="17"/>
                  <w:b/>
                  <w:bCs/>
                  <w:spacing w:val="-1"/>
                </w:rPr>
                <w:t>02.03.07.00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655"/>
              <w:spacing w:before="150" w:line="219" w:lineRule="auto"/>
              <w:rPr>
                <w:sz w:val="18"/>
                <w:szCs w:val="18"/>
              </w:rPr>
            </w:pPr>
            <w:r>
              <w:rPr>
                <w:sz w:val="18"/>
                <w:szCs w:val="18"/>
                <w:b/>
                <w:bCs/>
                <w:spacing w:val="-4"/>
              </w:rPr>
              <w:t>锚碇埋件</w:t>
            </w:r>
          </w:p>
        </w:tc>
        <w:tc>
          <w:tcPr>
            <w:tcW w:w="1054" w:type="dxa"/>
            <w:vAlign w:val="top"/>
            <w:tcBorders>
              <w:right w:val="single" w:color="000000" w:sz="6" w:space="0"/>
            </w:tcBorders>
          </w:tcPr>
          <w:p>
            <w:pPr>
              <w:rPr>
                <w:rFonts w:ascii="Arial"/>
                <w:sz w:val="21"/>
              </w:rPr>
            </w:pPr>
            <w:r/>
          </w:p>
        </w:tc>
      </w:tr>
      <w:tr>
        <w:trPr>
          <w:trHeight w:val="471" w:hRule="atLeast"/>
        </w:trPr>
        <w:tc>
          <w:tcPr>
            <w:tcW w:w="2199" w:type="dxa"/>
            <w:vAlign w:val="top"/>
            <w:tcBorders>
              <w:left w:val="single" w:color="000000" w:sz="6" w:space="0"/>
            </w:tcBorders>
          </w:tcPr>
          <w:p>
            <w:pPr>
              <w:ind w:left="549"/>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52">
              <w:r>
                <w:rPr>
                  <w:rFonts w:ascii="Constantia" w:hAnsi="Constantia" w:eastAsia="Constantia" w:cs="Constantia"/>
                  <w:sz w:val="17"/>
                  <w:szCs w:val="17"/>
                  <w:b/>
                  <w:bCs/>
                  <w:spacing w:val="-2"/>
                </w:rPr>
                <w:t>02.03.08.00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668"/>
              <w:spacing w:before="150" w:line="219" w:lineRule="auto"/>
              <w:rPr>
                <w:sz w:val="18"/>
                <w:szCs w:val="18"/>
              </w:rPr>
            </w:pPr>
            <w:r>
              <w:rPr>
                <w:sz w:val="18"/>
                <w:szCs w:val="18"/>
                <w:b/>
                <w:bCs/>
                <w:spacing w:val="-7"/>
              </w:rPr>
              <w:t>限位埋件</w:t>
            </w:r>
          </w:p>
        </w:tc>
        <w:tc>
          <w:tcPr>
            <w:tcW w:w="1054" w:type="dxa"/>
            <w:vAlign w:val="top"/>
            <w:tcBorders>
              <w:right w:val="single" w:color="000000" w:sz="6" w:space="0"/>
            </w:tcBorders>
          </w:tcPr>
          <w:p>
            <w:pPr>
              <w:rPr>
                <w:rFonts w:ascii="Arial"/>
                <w:sz w:val="21"/>
              </w:rPr>
            </w:pPr>
            <w:r/>
          </w:p>
        </w:tc>
      </w:tr>
      <w:tr>
        <w:trPr>
          <w:trHeight w:val="471" w:hRule="atLeast"/>
        </w:trPr>
        <w:tc>
          <w:tcPr>
            <w:tcW w:w="2199" w:type="dxa"/>
            <w:vAlign w:val="top"/>
            <w:tcBorders>
              <w:left w:val="single" w:color="000000" w:sz="6" w:space="0"/>
            </w:tcBorders>
          </w:tcPr>
          <w:p>
            <w:pPr>
              <w:ind w:left="549"/>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53">
              <w:r>
                <w:rPr>
                  <w:rFonts w:ascii="Constantia" w:hAnsi="Constantia" w:eastAsia="Constantia" w:cs="Constantia"/>
                  <w:sz w:val="17"/>
                  <w:szCs w:val="17"/>
                  <w:b/>
                  <w:bCs/>
                  <w:spacing w:val="-2"/>
                </w:rPr>
                <w:t>02.03.09.00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656"/>
              <w:spacing w:before="152" w:line="219" w:lineRule="auto"/>
              <w:rPr>
                <w:sz w:val="18"/>
                <w:szCs w:val="18"/>
              </w:rPr>
            </w:pPr>
            <w:r>
              <w:rPr>
                <w:sz w:val="18"/>
                <w:szCs w:val="18"/>
                <w:b/>
                <w:bCs/>
                <w:spacing w:val="-4"/>
              </w:rPr>
              <w:t>护舷埋件</w:t>
            </w:r>
          </w:p>
        </w:tc>
        <w:tc>
          <w:tcPr>
            <w:tcW w:w="1054" w:type="dxa"/>
            <w:vAlign w:val="top"/>
            <w:tcBorders>
              <w:right w:val="single" w:color="000000" w:sz="6" w:space="0"/>
            </w:tcBorders>
          </w:tcPr>
          <w:p>
            <w:pPr>
              <w:rPr>
                <w:rFonts w:ascii="Arial"/>
                <w:sz w:val="21"/>
              </w:rPr>
            </w:pPr>
            <w:r/>
          </w:p>
        </w:tc>
      </w:tr>
      <w:tr>
        <w:trPr>
          <w:trHeight w:val="471" w:hRule="atLeast"/>
        </w:trPr>
        <w:tc>
          <w:tcPr>
            <w:tcW w:w="2199" w:type="dxa"/>
            <w:vAlign w:val="top"/>
            <w:tcBorders>
              <w:left w:val="single" w:color="000000" w:sz="6" w:space="0"/>
            </w:tcBorders>
          </w:tcPr>
          <w:p>
            <w:pPr>
              <w:ind w:left="549"/>
              <w:spacing w:before="147" w:line="239" w:lineRule="auto"/>
              <w:rPr>
                <w:rFonts w:ascii="Constantia" w:hAnsi="Constantia" w:eastAsia="Constantia" w:cs="Constantia"/>
                <w:sz w:val="17"/>
                <w:szCs w:val="17"/>
              </w:rPr>
            </w:pPr>
            <w:r>
              <w:rPr>
                <w:rFonts w:ascii="Constantia" w:hAnsi="Constantia" w:eastAsia="Constantia" w:cs="Constantia"/>
                <w:sz w:val="17"/>
                <w:szCs w:val="17"/>
                <w:b/>
                <w:bCs/>
              </w:rPr>
              <w:t>63-</w:t>
            </w:r>
            <w:hyperlink w:history="true" r:id="rId154">
              <w:r>
                <w:rPr>
                  <w:rFonts w:ascii="Constantia" w:hAnsi="Constantia" w:eastAsia="Constantia" w:cs="Constantia"/>
                  <w:sz w:val="17"/>
                  <w:szCs w:val="17"/>
                  <w:b/>
                  <w:bCs/>
                </w:rPr>
                <w:t>02.03.10.00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479"/>
              <w:spacing w:before="153" w:line="219" w:lineRule="auto"/>
              <w:rPr>
                <w:sz w:val="18"/>
                <w:szCs w:val="18"/>
              </w:rPr>
            </w:pPr>
            <w:r>
              <w:rPr>
                <w:sz w:val="18"/>
                <w:szCs w:val="18"/>
                <w:b/>
                <w:bCs/>
                <w:spacing w:val="-4"/>
              </w:rPr>
              <w:t>系船设施埋件</w:t>
            </w:r>
          </w:p>
        </w:tc>
        <w:tc>
          <w:tcPr>
            <w:tcW w:w="1054" w:type="dxa"/>
            <w:vAlign w:val="top"/>
            <w:tcBorders>
              <w:right w:val="single" w:color="000000" w:sz="6" w:space="0"/>
            </w:tcBorders>
          </w:tcPr>
          <w:p>
            <w:pPr>
              <w:rPr>
                <w:rFonts w:ascii="Arial"/>
                <w:sz w:val="21"/>
              </w:rPr>
            </w:pPr>
            <w:r/>
          </w:p>
        </w:tc>
      </w:tr>
      <w:tr>
        <w:trPr>
          <w:trHeight w:val="474" w:hRule="atLeast"/>
        </w:trPr>
        <w:tc>
          <w:tcPr>
            <w:tcW w:w="2199" w:type="dxa"/>
            <w:vAlign w:val="top"/>
            <w:tcBorders>
              <w:left w:val="single" w:color="000000" w:sz="6" w:space="0"/>
            </w:tcBorders>
          </w:tcPr>
          <w:p>
            <w:pPr>
              <w:ind w:left="549"/>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3"/>
              </w:rPr>
              <w:t>63-</w:t>
            </w:r>
            <w:hyperlink w:history="true" r:id="rId155">
              <w:r>
                <w:rPr>
                  <w:rFonts w:ascii="Constantia" w:hAnsi="Constantia" w:eastAsia="Constantia" w:cs="Constantia"/>
                  <w:sz w:val="17"/>
                  <w:szCs w:val="17"/>
                  <w:b/>
                  <w:bCs/>
                  <w:spacing w:val="3"/>
                </w:rPr>
                <w:t>02.03.11.00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655"/>
              <w:spacing w:before="155" w:line="220" w:lineRule="auto"/>
              <w:rPr>
                <w:sz w:val="18"/>
                <w:szCs w:val="18"/>
              </w:rPr>
            </w:pPr>
            <w:r>
              <w:rPr>
                <w:sz w:val="18"/>
                <w:szCs w:val="18"/>
                <w:b/>
                <w:bCs/>
                <w:spacing w:val="-4"/>
              </w:rPr>
              <w:t>接地扁钢</w:t>
            </w:r>
          </w:p>
        </w:tc>
        <w:tc>
          <w:tcPr>
            <w:tcW w:w="1054" w:type="dxa"/>
            <w:vAlign w:val="top"/>
            <w:tcBorders>
              <w:right w:val="single" w:color="000000" w:sz="6" w:space="0"/>
            </w:tcBorders>
          </w:tcPr>
          <w:p>
            <w:pPr>
              <w:rPr>
                <w:rFonts w:ascii="Arial"/>
                <w:sz w:val="21"/>
              </w:rPr>
            </w:pPr>
            <w:r/>
          </w:p>
        </w:tc>
      </w:tr>
      <w:tr>
        <w:trPr>
          <w:trHeight w:val="471" w:hRule="atLeast"/>
        </w:trPr>
        <w:tc>
          <w:tcPr>
            <w:tcW w:w="2199" w:type="dxa"/>
            <w:vAlign w:val="top"/>
            <w:tcBorders>
              <w:left w:val="single" w:color="000000" w:sz="6" w:space="0"/>
            </w:tcBorders>
          </w:tcPr>
          <w:p>
            <w:pPr>
              <w:ind w:left="549"/>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1"/>
              </w:rPr>
              <w:t>63-</w:t>
            </w:r>
            <w:hyperlink w:history="true" r:id="rId156">
              <w:r>
                <w:rPr>
                  <w:rFonts w:ascii="Constantia" w:hAnsi="Constantia" w:eastAsia="Constantia" w:cs="Constantia"/>
                  <w:sz w:val="17"/>
                  <w:szCs w:val="17"/>
                  <w:b/>
                  <w:bCs/>
                  <w:spacing w:val="1"/>
                </w:rPr>
                <w:t>02.03.12.00</w:t>
              </w:r>
            </w:hyperlink>
          </w:p>
        </w:tc>
        <w:tc>
          <w:tcPr>
            <w:tcW w:w="1426" w:type="dxa"/>
            <w:vAlign w:val="top"/>
          </w:tcPr>
          <w:p>
            <w:pPr>
              <w:rPr>
                <w:rFonts w:ascii="Arial"/>
                <w:sz w:val="21"/>
              </w:rPr>
            </w:pPr>
            <w:r/>
          </w:p>
        </w:tc>
        <w:tc>
          <w:tcPr>
            <w:tcW w:w="2597" w:type="dxa"/>
            <w:vAlign w:val="top"/>
          </w:tcPr>
          <w:p>
            <w:pPr>
              <w:rPr>
                <w:rFonts w:ascii="Arial"/>
                <w:sz w:val="21"/>
              </w:rPr>
            </w:pPr>
            <w:r/>
          </w:p>
        </w:tc>
        <w:tc>
          <w:tcPr>
            <w:tcW w:w="2013" w:type="dxa"/>
            <w:vAlign w:val="top"/>
          </w:tcPr>
          <w:p>
            <w:pPr>
              <w:pStyle w:val="TableText"/>
              <w:ind w:left="656"/>
              <w:spacing w:before="154" w:line="219" w:lineRule="auto"/>
              <w:rPr>
                <w:sz w:val="18"/>
                <w:szCs w:val="18"/>
              </w:rPr>
            </w:pPr>
            <w:r>
              <w:rPr>
                <w:sz w:val="18"/>
                <w:szCs w:val="18"/>
                <w:b/>
                <w:bCs/>
                <w:spacing w:val="-4"/>
              </w:rPr>
              <w:t>支墩埋件</w:t>
            </w:r>
          </w:p>
        </w:tc>
        <w:tc>
          <w:tcPr>
            <w:tcW w:w="1054" w:type="dxa"/>
            <w:vAlign w:val="top"/>
            <w:tcBorders>
              <w:right w:val="single" w:color="000000" w:sz="6" w:space="0"/>
            </w:tcBorders>
          </w:tcPr>
          <w:p>
            <w:pPr>
              <w:rPr>
                <w:rFonts w:ascii="Arial"/>
                <w:sz w:val="21"/>
              </w:rPr>
            </w:pPr>
            <w:r/>
          </w:p>
        </w:tc>
      </w:tr>
      <w:tr>
        <w:trPr>
          <w:trHeight w:val="486" w:hRule="atLeast"/>
        </w:trPr>
        <w:tc>
          <w:tcPr>
            <w:tcW w:w="2199" w:type="dxa"/>
            <w:vAlign w:val="top"/>
            <w:tcBorders>
              <w:left w:val="single" w:color="000000" w:sz="6" w:space="0"/>
              <w:bottom w:val="single" w:color="000000" w:sz="6" w:space="0"/>
            </w:tcBorders>
          </w:tcPr>
          <w:p>
            <w:pPr>
              <w:ind w:left="549"/>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2"/>
              </w:rPr>
              <w:t>63-</w:t>
            </w:r>
            <w:hyperlink w:history="true" r:id="rId157">
              <w:r>
                <w:rPr>
                  <w:rFonts w:ascii="Constantia" w:hAnsi="Constantia" w:eastAsia="Constantia" w:cs="Constantia"/>
                  <w:sz w:val="17"/>
                  <w:szCs w:val="17"/>
                  <w:b/>
                  <w:bCs/>
                  <w:spacing w:val="2"/>
                </w:rPr>
                <w:t>02.03.13.00</w:t>
              </w:r>
            </w:hyperlink>
          </w:p>
        </w:tc>
        <w:tc>
          <w:tcPr>
            <w:tcW w:w="1426" w:type="dxa"/>
            <w:vAlign w:val="top"/>
            <w:tcBorders>
              <w:bottom w:val="single" w:color="000000" w:sz="6" w:space="0"/>
            </w:tcBorders>
          </w:tcPr>
          <w:p>
            <w:pPr>
              <w:rPr>
                <w:rFonts w:ascii="Arial"/>
                <w:sz w:val="21"/>
              </w:rPr>
            </w:pPr>
            <w:r/>
          </w:p>
        </w:tc>
        <w:tc>
          <w:tcPr>
            <w:tcW w:w="2597" w:type="dxa"/>
            <w:vAlign w:val="top"/>
            <w:tcBorders>
              <w:bottom w:val="single" w:color="000000" w:sz="6" w:space="0"/>
            </w:tcBorders>
          </w:tcPr>
          <w:p>
            <w:pPr>
              <w:rPr>
                <w:rFonts w:ascii="Arial"/>
                <w:sz w:val="21"/>
              </w:rPr>
            </w:pPr>
            <w:r/>
          </w:p>
        </w:tc>
        <w:tc>
          <w:tcPr>
            <w:tcW w:w="2013" w:type="dxa"/>
            <w:vAlign w:val="top"/>
            <w:tcBorders>
              <w:bottom w:val="single" w:color="000000" w:sz="6" w:space="0"/>
            </w:tcBorders>
          </w:tcPr>
          <w:p>
            <w:pPr>
              <w:pStyle w:val="TableText"/>
              <w:ind w:left="857"/>
              <w:spacing w:before="157" w:line="221" w:lineRule="auto"/>
              <w:rPr>
                <w:sz w:val="18"/>
                <w:szCs w:val="18"/>
              </w:rPr>
            </w:pPr>
            <w:r>
              <w:rPr>
                <w:sz w:val="18"/>
                <w:szCs w:val="18"/>
                <w:b/>
                <w:bCs/>
                <w:spacing w:val="-17"/>
              </w:rPr>
              <w:t>吊环</w:t>
            </w:r>
          </w:p>
        </w:tc>
        <w:tc>
          <w:tcPr>
            <w:tcW w:w="1054" w:type="dxa"/>
            <w:vAlign w:val="top"/>
            <w:tcBorders>
              <w:bottom w:val="single" w:color="000000" w:sz="6" w:space="0"/>
              <w:right w:val="single" w:color="000000" w:sz="6" w:space="0"/>
            </w:tcBorders>
          </w:tcPr>
          <w:p>
            <w:pPr>
              <w:rPr>
                <w:rFonts w:ascii="Arial"/>
                <w:sz w:val="21"/>
              </w:rPr>
            </w:pPr>
            <w:r/>
          </w:p>
        </w:tc>
      </w:tr>
    </w:tbl>
    <w:p>
      <w:pPr>
        <w:pStyle w:val="BodyText"/>
        <w:ind w:left="3640"/>
        <w:spacing w:before="207" w:line="228" w:lineRule="auto"/>
        <w:rPr>
          <w:sz w:val="20"/>
          <w:szCs w:val="20"/>
        </w:rPr>
      </w:pPr>
      <w:r>
        <w:rPr>
          <w:sz w:val="20"/>
          <w:szCs w:val="20"/>
          <w:b/>
          <w:bCs/>
          <w:spacing w:val="4"/>
        </w:rPr>
        <w:t>表</w:t>
      </w:r>
      <w:r>
        <w:rPr>
          <w:sz w:val="20"/>
          <w:szCs w:val="20"/>
          <w:spacing w:val="-36"/>
        </w:rPr>
        <w:t xml:space="preserve"> </w:t>
      </w:r>
      <w:r>
        <w:rPr>
          <w:sz w:val="20"/>
          <w:szCs w:val="20"/>
          <w:b/>
          <w:bCs/>
          <w:spacing w:val="4"/>
        </w:rPr>
        <w:t>A.4</w:t>
      </w:r>
      <w:r>
        <w:rPr>
          <w:sz w:val="20"/>
          <w:szCs w:val="20"/>
          <w:spacing w:val="4"/>
        </w:rPr>
        <w:t xml:space="preserve">  </w:t>
      </w:r>
      <w:r>
        <w:rPr>
          <w:sz w:val="20"/>
          <w:szCs w:val="20"/>
          <w:b/>
          <w:bCs/>
          <w:spacing w:val="4"/>
        </w:rPr>
        <w:t>船闸工程空间</w:t>
      </w:r>
    </w:p>
    <w:p>
      <w:pPr>
        <w:spacing w:line="169" w:lineRule="exact"/>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44"/>
        <w:gridCol w:w="1850"/>
        <w:gridCol w:w="2013"/>
        <w:gridCol w:w="2010"/>
        <w:gridCol w:w="1375"/>
      </w:tblGrid>
      <w:tr>
        <w:trPr>
          <w:trHeight w:val="359" w:hRule="atLeast"/>
        </w:trPr>
        <w:tc>
          <w:tcPr>
            <w:tcW w:w="2044" w:type="dxa"/>
            <w:vAlign w:val="top"/>
            <w:tcBorders>
              <w:left w:val="single" w:color="000000" w:sz="6" w:space="0"/>
              <w:top w:val="single" w:color="000000" w:sz="6" w:space="0"/>
            </w:tcBorders>
          </w:tcPr>
          <w:p>
            <w:pPr>
              <w:pStyle w:val="TableText"/>
              <w:ind w:left="840"/>
              <w:spacing w:before="32" w:line="219" w:lineRule="auto"/>
              <w:rPr>
                <w:sz w:val="18"/>
                <w:szCs w:val="18"/>
              </w:rPr>
            </w:pPr>
            <w:r>
              <w:rPr>
                <w:sz w:val="18"/>
                <w:szCs w:val="18"/>
                <w:b/>
                <w:bCs/>
                <w:spacing w:val="-7"/>
              </w:rPr>
              <w:t>编码</w:t>
            </w:r>
          </w:p>
        </w:tc>
        <w:tc>
          <w:tcPr>
            <w:tcW w:w="1850" w:type="dxa"/>
            <w:vAlign w:val="top"/>
            <w:tcBorders>
              <w:top w:val="single" w:color="000000" w:sz="6" w:space="0"/>
            </w:tcBorders>
          </w:tcPr>
          <w:p>
            <w:pPr>
              <w:pStyle w:val="TableText"/>
              <w:ind w:left="654"/>
              <w:spacing w:before="32" w:line="219" w:lineRule="auto"/>
              <w:rPr>
                <w:sz w:val="18"/>
                <w:szCs w:val="18"/>
              </w:rPr>
            </w:pPr>
            <w:r>
              <w:rPr>
                <w:sz w:val="18"/>
                <w:szCs w:val="18"/>
                <w:b/>
                <w:bCs/>
                <w:spacing w:val="-5"/>
              </w:rPr>
              <w:t>第一级</w:t>
            </w:r>
          </w:p>
        </w:tc>
        <w:tc>
          <w:tcPr>
            <w:tcW w:w="2013" w:type="dxa"/>
            <w:vAlign w:val="top"/>
            <w:tcBorders>
              <w:top w:val="single" w:color="000000" w:sz="6" w:space="0"/>
            </w:tcBorders>
          </w:tcPr>
          <w:p>
            <w:pPr>
              <w:pStyle w:val="TableText"/>
              <w:ind w:left="739"/>
              <w:spacing w:before="32" w:line="219" w:lineRule="auto"/>
              <w:rPr>
                <w:sz w:val="18"/>
                <w:szCs w:val="18"/>
              </w:rPr>
            </w:pPr>
            <w:r>
              <w:rPr>
                <w:sz w:val="18"/>
                <w:szCs w:val="18"/>
                <w:b/>
                <w:bCs/>
                <w:spacing w:val="-5"/>
              </w:rPr>
              <w:t>第二级</w:t>
            </w:r>
          </w:p>
        </w:tc>
        <w:tc>
          <w:tcPr>
            <w:tcW w:w="2010" w:type="dxa"/>
            <w:vAlign w:val="top"/>
            <w:tcBorders>
              <w:top w:val="single" w:color="000000" w:sz="6" w:space="0"/>
            </w:tcBorders>
          </w:tcPr>
          <w:p>
            <w:pPr>
              <w:pStyle w:val="TableText"/>
              <w:ind w:left="740"/>
              <w:spacing w:before="32" w:line="219" w:lineRule="auto"/>
              <w:rPr>
                <w:sz w:val="18"/>
                <w:szCs w:val="18"/>
              </w:rPr>
            </w:pPr>
            <w:r>
              <w:rPr>
                <w:sz w:val="18"/>
                <w:szCs w:val="18"/>
                <w:b/>
                <w:bCs/>
                <w:spacing w:val="-5"/>
              </w:rPr>
              <w:t>第三级</w:t>
            </w:r>
          </w:p>
        </w:tc>
        <w:tc>
          <w:tcPr>
            <w:tcW w:w="1375" w:type="dxa"/>
            <w:vAlign w:val="top"/>
            <w:tcBorders>
              <w:right w:val="single" w:color="000000" w:sz="6" w:space="0"/>
              <w:top w:val="single" w:color="000000" w:sz="6" w:space="0"/>
            </w:tcBorders>
          </w:tcPr>
          <w:p>
            <w:pPr>
              <w:pStyle w:val="TableText"/>
              <w:ind w:left="422"/>
              <w:spacing w:before="32" w:line="219" w:lineRule="auto"/>
              <w:rPr>
                <w:sz w:val="18"/>
                <w:szCs w:val="18"/>
              </w:rPr>
            </w:pPr>
            <w:r>
              <w:rPr>
                <w:sz w:val="18"/>
                <w:szCs w:val="18"/>
                <w:b/>
                <w:bCs/>
                <w:spacing w:val="-5"/>
              </w:rPr>
              <w:t>第四级</w:t>
            </w:r>
          </w:p>
        </w:tc>
      </w:tr>
      <w:tr>
        <w:trPr>
          <w:trHeight w:val="354" w:hRule="atLeast"/>
        </w:trPr>
        <w:tc>
          <w:tcPr>
            <w:tcW w:w="2044" w:type="dxa"/>
            <w:vAlign w:val="top"/>
            <w:tcBorders>
              <w:left w:val="single" w:color="000000" w:sz="6" w:space="0"/>
            </w:tcBorders>
          </w:tcPr>
          <w:p>
            <w:pPr>
              <w:ind w:left="472"/>
              <w:spacing w:before="26" w:line="242" w:lineRule="auto"/>
              <w:rPr>
                <w:rFonts w:ascii="Constantia" w:hAnsi="Constantia" w:eastAsia="Constantia" w:cs="Constantia"/>
                <w:sz w:val="17"/>
                <w:szCs w:val="17"/>
              </w:rPr>
            </w:pPr>
            <w:r>
              <w:rPr>
                <w:rFonts w:ascii="Constantia" w:hAnsi="Constantia" w:eastAsia="Constantia" w:cs="Constantia"/>
                <w:sz w:val="17"/>
                <w:szCs w:val="17"/>
                <w:b/>
                <w:bCs/>
                <w:spacing w:val="-3"/>
              </w:rPr>
              <w:t>64-</w:t>
            </w:r>
            <w:hyperlink w:history="true" r:id="rId18">
              <w:r>
                <w:rPr>
                  <w:rFonts w:ascii="Constantia" w:hAnsi="Constantia" w:eastAsia="Constantia" w:cs="Constantia"/>
                  <w:sz w:val="17"/>
                  <w:szCs w:val="17"/>
                  <w:b/>
                  <w:bCs/>
                  <w:spacing w:val="-3"/>
                </w:rPr>
                <w:t>01.00.00.00</w:t>
              </w:r>
            </w:hyperlink>
          </w:p>
        </w:tc>
        <w:tc>
          <w:tcPr>
            <w:tcW w:w="1850" w:type="dxa"/>
            <w:vAlign w:val="top"/>
          </w:tcPr>
          <w:p>
            <w:pPr>
              <w:pStyle w:val="TableText"/>
              <w:ind w:left="746"/>
              <w:spacing w:before="27" w:line="222" w:lineRule="auto"/>
              <w:rPr>
                <w:sz w:val="18"/>
                <w:szCs w:val="18"/>
              </w:rPr>
            </w:pPr>
            <w:r>
              <w:rPr>
                <w:sz w:val="18"/>
                <w:szCs w:val="18"/>
                <w:b/>
                <w:bCs/>
                <w:spacing w:val="-6"/>
              </w:rPr>
              <w:t>船闸</w:t>
            </w:r>
          </w:p>
        </w:tc>
        <w:tc>
          <w:tcPr>
            <w:tcW w:w="2013" w:type="dxa"/>
            <w:vAlign w:val="top"/>
          </w:tcPr>
          <w:p>
            <w:pPr>
              <w:rPr>
                <w:rFonts w:ascii="Arial"/>
                <w:sz w:val="21"/>
              </w:rPr>
            </w:pPr>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27" w:line="242"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95">
              <w:r>
                <w:rPr>
                  <w:rFonts w:ascii="Constantia" w:hAnsi="Constantia" w:eastAsia="Constantia" w:cs="Constantia"/>
                  <w:sz w:val="17"/>
                  <w:szCs w:val="17"/>
                  <w:b/>
                  <w:bCs/>
                  <w:spacing w:val="-1"/>
                </w:rPr>
                <w:t>01.01.00.00</w:t>
              </w:r>
            </w:hyperlink>
          </w:p>
        </w:tc>
        <w:tc>
          <w:tcPr>
            <w:tcW w:w="1850" w:type="dxa"/>
            <w:vAlign w:val="top"/>
          </w:tcPr>
          <w:p>
            <w:pPr>
              <w:rPr>
                <w:rFonts w:ascii="Arial"/>
                <w:sz w:val="21"/>
              </w:rPr>
            </w:pPr>
            <w:r/>
          </w:p>
        </w:tc>
        <w:tc>
          <w:tcPr>
            <w:tcW w:w="2013" w:type="dxa"/>
            <w:vAlign w:val="top"/>
          </w:tcPr>
          <w:p>
            <w:pPr>
              <w:pStyle w:val="TableText"/>
              <w:ind w:left="741"/>
              <w:spacing w:before="28" w:line="220" w:lineRule="auto"/>
              <w:rPr>
                <w:sz w:val="18"/>
                <w:szCs w:val="18"/>
              </w:rPr>
            </w:pPr>
            <w:r>
              <w:rPr>
                <w:sz w:val="18"/>
                <w:szCs w:val="18"/>
                <w:b/>
                <w:bCs/>
                <w:spacing w:val="-5"/>
              </w:rPr>
              <w:t>上闸首</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7" w:hRule="atLeast"/>
        </w:trPr>
        <w:tc>
          <w:tcPr>
            <w:tcW w:w="2044" w:type="dxa"/>
            <w:vAlign w:val="top"/>
            <w:tcBorders>
              <w:left w:val="single" w:color="000000" w:sz="6" w:space="0"/>
            </w:tcBorders>
          </w:tcPr>
          <w:p>
            <w:pPr>
              <w:ind w:left="472"/>
              <w:spacing w:before="28" w:line="242" w:lineRule="auto"/>
              <w:rPr>
                <w:rFonts w:ascii="Constantia" w:hAnsi="Constantia" w:eastAsia="Constantia" w:cs="Constantia"/>
                <w:sz w:val="17"/>
                <w:szCs w:val="17"/>
              </w:rPr>
            </w:pPr>
            <w:r>
              <w:rPr>
                <w:rFonts w:ascii="Constantia" w:hAnsi="Constantia" w:eastAsia="Constantia" w:cs="Constantia"/>
                <w:sz w:val="17"/>
                <w:szCs w:val="17"/>
                <w:b/>
                <w:bCs/>
                <w:spacing w:val="2"/>
              </w:rPr>
              <w:t>64-</w:t>
            </w:r>
            <w:hyperlink w:history="true" r:id="rId96">
              <w:r>
                <w:rPr>
                  <w:rFonts w:ascii="Constantia" w:hAnsi="Constantia" w:eastAsia="Constantia" w:cs="Constantia"/>
                  <w:sz w:val="17"/>
                  <w:szCs w:val="17"/>
                  <w:b/>
                  <w:bCs/>
                  <w:spacing w:val="2"/>
                </w:rPr>
                <w:t>01.01.01.00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3"/>
              <w:spacing w:before="30" w:line="219" w:lineRule="auto"/>
              <w:rPr>
                <w:sz w:val="18"/>
                <w:szCs w:val="18"/>
              </w:rPr>
            </w:pPr>
            <w:r>
              <w:rPr>
                <w:sz w:val="18"/>
                <w:szCs w:val="18"/>
                <w:b/>
                <w:bCs/>
                <w:spacing w:val="-7"/>
              </w:rPr>
              <w:t>左侧</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26" w:line="242" w:lineRule="auto"/>
              <w:rPr>
                <w:rFonts w:ascii="Constantia" w:hAnsi="Constantia" w:eastAsia="Constantia" w:cs="Constantia"/>
                <w:sz w:val="17"/>
                <w:szCs w:val="17"/>
              </w:rPr>
            </w:pPr>
            <w:r>
              <w:rPr>
                <w:rFonts w:ascii="Constantia" w:hAnsi="Constantia" w:eastAsia="Constantia" w:cs="Constantia"/>
                <w:sz w:val="17"/>
                <w:szCs w:val="17"/>
                <w:b/>
                <w:bCs/>
              </w:rPr>
              <w:t>64-</w:t>
            </w:r>
            <w:hyperlink w:history="true" r:id="rId97">
              <w:r>
                <w:rPr>
                  <w:rFonts w:ascii="Constantia" w:hAnsi="Constantia" w:eastAsia="Constantia" w:cs="Constantia"/>
                  <w:sz w:val="17"/>
                  <w:szCs w:val="17"/>
                  <w:b/>
                  <w:bCs/>
                </w:rPr>
                <w:t>01.01.02.00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3"/>
              <w:spacing w:before="28" w:line="219" w:lineRule="auto"/>
              <w:rPr>
                <w:sz w:val="18"/>
                <w:szCs w:val="18"/>
              </w:rPr>
            </w:pPr>
            <w:r>
              <w:rPr>
                <w:sz w:val="18"/>
                <w:szCs w:val="18"/>
                <w:b/>
                <w:bCs/>
                <w:spacing w:val="-7"/>
              </w:rPr>
              <w:t>右侧</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28"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98">
              <w:r>
                <w:rPr>
                  <w:rFonts w:ascii="Constantia" w:hAnsi="Constantia" w:eastAsia="Constantia" w:cs="Constantia"/>
                  <w:sz w:val="17"/>
                  <w:szCs w:val="17"/>
                  <w:b/>
                  <w:bCs/>
                  <w:spacing w:val="1"/>
                </w:rPr>
                <w:t>01.01.03.00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760"/>
              <w:spacing w:before="28" w:line="221" w:lineRule="auto"/>
              <w:rPr>
                <w:sz w:val="18"/>
                <w:szCs w:val="18"/>
              </w:rPr>
            </w:pPr>
            <w:r>
              <w:rPr>
                <w:sz w:val="18"/>
                <w:szCs w:val="18"/>
                <w:b/>
                <w:bCs/>
                <w:spacing w:val="-12"/>
              </w:rPr>
              <w:t>门前段</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28" w:line="242" w:lineRule="auto"/>
              <w:rPr>
                <w:rFonts w:ascii="Constantia" w:hAnsi="Constantia" w:eastAsia="Constantia" w:cs="Constantia"/>
                <w:sz w:val="17"/>
                <w:szCs w:val="17"/>
              </w:rPr>
            </w:pPr>
            <w:r>
              <w:rPr>
                <w:rFonts w:ascii="Constantia" w:hAnsi="Constantia" w:eastAsia="Constantia" w:cs="Constantia"/>
                <w:sz w:val="17"/>
                <w:szCs w:val="17"/>
                <w:b/>
                <w:bCs/>
              </w:rPr>
              <w:t>64-</w:t>
            </w:r>
            <w:hyperlink w:history="true" r:id="rId99">
              <w:r>
                <w:rPr>
                  <w:rFonts w:ascii="Constantia" w:hAnsi="Constantia" w:eastAsia="Constantia" w:cs="Constantia"/>
                  <w:sz w:val="17"/>
                  <w:szCs w:val="17"/>
                  <w:b/>
                  <w:bCs/>
                </w:rPr>
                <w:t>01.01.04.00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760"/>
              <w:spacing w:before="30" w:line="219" w:lineRule="auto"/>
              <w:rPr>
                <w:sz w:val="18"/>
                <w:szCs w:val="18"/>
              </w:rPr>
            </w:pPr>
            <w:r>
              <w:rPr>
                <w:sz w:val="18"/>
                <w:szCs w:val="18"/>
                <w:b/>
                <w:bCs/>
                <w:spacing w:val="-12"/>
              </w:rPr>
              <w:t>门库段</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0" w:line="239" w:lineRule="auto"/>
              <w:rPr>
                <w:rFonts w:ascii="Constantia" w:hAnsi="Constantia" w:eastAsia="Constantia" w:cs="Constantia"/>
                <w:sz w:val="17"/>
                <w:szCs w:val="17"/>
              </w:rPr>
            </w:pPr>
            <w:r>
              <w:rPr>
                <w:rFonts w:ascii="Constantia" w:hAnsi="Constantia" w:eastAsia="Constantia" w:cs="Constantia"/>
                <w:sz w:val="17"/>
                <w:szCs w:val="17"/>
                <w:b/>
                <w:bCs/>
              </w:rPr>
              <w:t>64-</w:t>
            </w:r>
            <w:hyperlink w:history="true" r:id="rId15">
              <w:r>
                <w:rPr>
                  <w:rFonts w:ascii="Constantia" w:hAnsi="Constantia" w:eastAsia="Constantia" w:cs="Constantia"/>
                  <w:sz w:val="17"/>
                  <w:szCs w:val="17"/>
                  <w:b/>
                  <w:bCs/>
                </w:rPr>
                <w:t>01.01.05.00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487"/>
              <w:spacing w:before="31" w:line="219" w:lineRule="auto"/>
              <w:rPr>
                <w:sz w:val="18"/>
                <w:szCs w:val="18"/>
              </w:rPr>
            </w:pPr>
            <w:r>
              <w:rPr>
                <w:sz w:val="18"/>
                <w:szCs w:val="18"/>
                <w:b/>
                <w:bCs/>
                <w:spacing w:val="-6"/>
              </w:rPr>
              <w:t>闸门支持墙段</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0" w:line="242"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58">
              <w:r>
                <w:rPr>
                  <w:rFonts w:ascii="Constantia" w:hAnsi="Constantia" w:eastAsia="Constantia" w:cs="Constantia"/>
                  <w:sz w:val="17"/>
                  <w:szCs w:val="17"/>
                  <w:b/>
                  <w:bCs/>
                  <w:spacing w:val="-1"/>
                </w:rPr>
                <w:t>01.01.06.00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381"/>
              <w:spacing w:before="32" w:line="219" w:lineRule="auto"/>
              <w:rPr>
                <w:sz w:val="18"/>
                <w:szCs w:val="18"/>
              </w:rPr>
            </w:pPr>
            <w:r>
              <w:rPr>
                <w:sz w:val="18"/>
                <w:szCs w:val="18"/>
                <w:b/>
                <w:bCs/>
                <w:spacing w:val="-4"/>
              </w:rPr>
              <w:t>上部建筑物空间</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1" w:line="242" w:lineRule="auto"/>
              <w:rPr>
                <w:rFonts w:ascii="Constantia" w:hAnsi="Constantia" w:eastAsia="Constantia" w:cs="Constantia"/>
                <w:sz w:val="17"/>
                <w:szCs w:val="17"/>
              </w:rPr>
            </w:pPr>
            <w:r>
              <w:rPr>
                <w:rFonts w:ascii="Constantia" w:hAnsi="Constantia" w:eastAsia="Constantia" w:cs="Constantia"/>
                <w:sz w:val="17"/>
                <w:szCs w:val="17"/>
                <w:b/>
                <w:bCs/>
              </w:rPr>
              <w:t>64-</w:t>
            </w:r>
            <w:hyperlink w:history="true" r:id="rId159">
              <w:r>
                <w:rPr>
                  <w:rFonts w:ascii="Constantia" w:hAnsi="Constantia" w:eastAsia="Constantia" w:cs="Constantia"/>
                  <w:sz w:val="17"/>
                  <w:szCs w:val="17"/>
                  <w:b/>
                  <w:bCs/>
                </w:rPr>
                <w:t>01.01.07.00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2"/>
              <w:spacing w:before="32" w:line="220" w:lineRule="auto"/>
              <w:rPr>
                <w:sz w:val="18"/>
                <w:szCs w:val="18"/>
              </w:rPr>
            </w:pPr>
            <w:r>
              <w:rPr>
                <w:sz w:val="18"/>
                <w:szCs w:val="18"/>
                <w:b/>
                <w:bCs/>
                <w:spacing w:val="-6"/>
              </w:rPr>
              <w:t>其他</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2" w:line="242" w:lineRule="auto"/>
              <w:rPr>
                <w:rFonts w:ascii="Constantia" w:hAnsi="Constantia" w:eastAsia="Constantia" w:cs="Constantia"/>
                <w:sz w:val="17"/>
                <w:szCs w:val="17"/>
              </w:rPr>
            </w:pPr>
            <w:r>
              <w:rPr>
                <w:rFonts w:ascii="Constantia" w:hAnsi="Constantia" w:eastAsia="Constantia" w:cs="Constantia"/>
                <w:sz w:val="17"/>
                <w:szCs w:val="17"/>
                <w:b/>
                <w:bCs/>
                <w:spacing w:val="-2"/>
              </w:rPr>
              <w:t>64-</w:t>
            </w:r>
            <w:hyperlink w:history="true" r:id="rId100">
              <w:r>
                <w:rPr>
                  <w:rFonts w:ascii="Constantia" w:hAnsi="Constantia" w:eastAsia="Constantia" w:cs="Constantia"/>
                  <w:sz w:val="17"/>
                  <w:szCs w:val="17"/>
                  <w:b/>
                  <w:bCs/>
                  <w:spacing w:val="-2"/>
                </w:rPr>
                <w:t>01.02.00.00</w:t>
              </w:r>
            </w:hyperlink>
          </w:p>
        </w:tc>
        <w:tc>
          <w:tcPr>
            <w:tcW w:w="1850" w:type="dxa"/>
            <w:vAlign w:val="top"/>
          </w:tcPr>
          <w:p>
            <w:pPr>
              <w:rPr>
                <w:rFonts w:ascii="Arial"/>
                <w:sz w:val="21"/>
              </w:rPr>
            </w:pPr>
            <w:r/>
          </w:p>
        </w:tc>
        <w:tc>
          <w:tcPr>
            <w:tcW w:w="2013" w:type="dxa"/>
            <w:vAlign w:val="top"/>
          </w:tcPr>
          <w:p>
            <w:pPr>
              <w:pStyle w:val="TableText"/>
              <w:ind w:left="844"/>
              <w:spacing w:before="33" w:line="222" w:lineRule="auto"/>
              <w:rPr>
                <w:sz w:val="18"/>
                <w:szCs w:val="18"/>
              </w:rPr>
            </w:pPr>
            <w:r>
              <w:rPr>
                <w:sz w:val="18"/>
                <w:szCs w:val="18"/>
                <w:b/>
                <w:bCs/>
                <w:spacing w:val="-14"/>
              </w:rPr>
              <w:t>闸室</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3" w:line="242" w:lineRule="auto"/>
              <w:rPr>
                <w:rFonts w:ascii="Constantia" w:hAnsi="Constantia" w:eastAsia="Constantia" w:cs="Constantia"/>
                <w:sz w:val="17"/>
                <w:szCs w:val="17"/>
              </w:rPr>
            </w:pPr>
            <w:r>
              <w:rPr>
                <w:rFonts w:ascii="Constantia" w:hAnsi="Constantia" w:eastAsia="Constantia" w:cs="Constantia"/>
                <w:sz w:val="17"/>
                <w:szCs w:val="17"/>
                <w:b/>
                <w:bCs/>
              </w:rPr>
              <w:t>64-</w:t>
            </w:r>
            <w:hyperlink w:history="true" r:id="rId160">
              <w:r>
                <w:rPr>
                  <w:rFonts w:ascii="Constantia" w:hAnsi="Constantia" w:eastAsia="Constantia" w:cs="Constantia"/>
                  <w:sz w:val="17"/>
                  <w:szCs w:val="17"/>
                  <w:b/>
                  <w:bCs/>
                </w:rPr>
                <w:t>01.02.01.00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3"/>
              <w:spacing w:before="35" w:line="219" w:lineRule="auto"/>
              <w:rPr>
                <w:sz w:val="18"/>
                <w:szCs w:val="18"/>
              </w:rPr>
            </w:pPr>
            <w:r>
              <w:rPr>
                <w:sz w:val="18"/>
                <w:szCs w:val="18"/>
                <w:b/>
                <w:bCs/>
                <w:spacing w:val="-7"/>
              </w:rPr>
              <w:t>左侧</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4" w:line="242"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61">
              <w:r>
                <w:rPr>
                  <w:rFonts w:ascii="Constantia" w:hAnsi="Constantia" w:eastAsia="Constantia" w:cs="Constantia"/>
                  <w:sz w:val="17"/>
                  <w:szCs w:val="17"/>
                  <w:b/>
                  <w:bCs/>
                  <w:spacing w:val="-1"/>
                </w:rPr>
                <w:t>01.02.02.00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3"/>
              <w:spacing w:before="36" w:line="219" w:lineRule="auto"/>
              <w:rPr>
                <w:sz w:val="18"/>
                <w:szCs w:val="18"/>
              </w:rPr>
            </w:pPr>
            <w:r>
              <w:rPr>
                <w:sz w:val="18"/>
                <w:szCs w:val="18"/>
                <w:b/>
                <w:bCs/>
                <w:spacing w:val="-7"/>
              </w:rPr>
              <w:t>右侧</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6"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62">
              <w:r>
                <w:rPr>
                  <w:rFonts w:ascii="Constantia" w:hAnsi="Constantia" w:eastAsia="Constantia" w:cs="Constantia"/>
                  <w:sz w:val="17"/>
                  <w:szCs w:val="17"/>
                  <w:b/>
                  <w:bCs/>
                  <w:spacing w:val="-1"/>
                </w:rPr>
                <w:t>01.02.03.00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0"/>
              <w:spacing w:before="37" w:line="219" w:lineRule="auto"/>
              <w:rPr>
                <w:sz w:val="18"/>
                <w:szCs w:val="18"/>
              </w:rPr>
            </w:pPr>
            <w:r>
              <w:rPr>
                <w:sz w:val="18"/>
                <w:szCs w:val="18"/>
                <w:b/>
                <w:bCs/>
                <w:spacing w:val="-6"/>
              </w:rPr>
              <w:t>底部</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6" w:line="242" w:lineRule="auto"/>
              <w:rPr>
                <w:rFonts w:ascii="Constantia" w:hAnsi="Constantia" w:eastAsia="Constantia" w:cs="Constantia"/>
                <w:sz w:val="17"/>
                <w:szCs w:val="17"/>
              </w:rPr>
            </w:pPr>
            <w:r>
              <w:rPr>
                <w:rFonts w:ascii="Constantia" w:hAnsi="Constantia" w:eastAsia="Constantia" w:cs="Constantia"/>
                <w:sz w:val="17"/>
                <w:szCs w:val="17"/>
                <w:b/>
                <w:bCs/>
                <w:spacing w:val="-2"/>
              </w:rPr>
              <w:t>64-</w:t>
            </w:r>
            <w:hyperlink w:history="true" r:id="rId163">
              <w:r>
                <w:rPr>
                  <w:rFonts w:ascii="Constantia" w:hAnsi="Constantia" w:eastAsia="Constantia" w:cs="Constantia"/>
                  <w:sz w:val="17"/>
                  <w:szCs w:val="17"/>
                  <w:b/>
                  <w:bCs/>
                  <w:spacing w:val="-2"/>
                </w:rPr>
                <w:t>01.02.04.00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48"/>
              <w:spacing w:before="38" w:line="219" w:lineRule="auto"/>
              <w:rPr>
                <w:sz w:val="18"/>
                <w:szCs w:val="18"/>
              </w:rPr>
            </w:pPr>
            <w:r>
              <w:rPr>
                <w:sz w:val="18"/>
                <w:szCs w:val="18"/>
                <w:b/>
                <w:bCs/>
                <w:spacing w:val="-14"/>
              </w:rPr>
              <w:t>中部</w:t>
            </w:r>
          </w:p>
        </w:tc>
        <w:tc>
          <w:tcPr>
            <w:tcW w:w="1375" w:type="dxa"/>
            <w:vAlign w:val="top"/>
            <w:tcBorders>
              <w:right w:val="single" w:color="000000" w:sz="6" w:space="0"/>
            </w:tcBorders>
          </w:tcPr>
          <w:p>
            <w:pPr>
              <w:rPr>
                <w:rFonts w:ascii="Arial"/>
                <w:sz w:val="21"/>
              </w:rPr>
            </w:pPr>
            <w:r/>
          </w:p>
        </w:tc>
      </w:tr>
      <w:tr>
        <w:trPr>
          <w:trHeight w:val="357" w:hRule="atLeast"/>
        </w:trPr>
        <w:tc>
          <w:tcPr>
            <w:tcW w:w="2044" w:type="dxa"/>
            <w:vAlign w:val="top"/>
            <w:tcBorders>
              <w:left w:val="single" w:color="000000" w:sz="6" w:space="0"/>
            </w:tcBorders>
          </w:tcPr>
          <w:p>
            <w:pPr>
              <w:ind w:left="472"/>
              <w:spacing w:before="38"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64">
              <w:r>
                <w:rPr>
                  <w:rFonts w:ascii="Constantia" w:hAnsi="Constantia" w:eastAsia="Constantia" w:cs="Constantia"/>
                  <w:sz w:val="17"/>
                  <w:szCs w:val="17"/>
                  <w:b/>
                  <w:bCs/>
                  <w:spacing w:val="-1"/>
                </w:rPr>
                <w:t>01.02.05.00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1"/>
              <w:spacing w:before="39" w:line="219" w:lineRule="auto"/>
              <w:rPr>
                <w:sz w:val="18"/>
                <w:szCs w:val="18"/>
              </w:rPr>
            </w:pPr>
            <w:r>
              <w:rPr>
                <w:sz w:val="18"/>
                <w:szCs w:val="18"/>
                <w:b/>
                <w:bCs/>
                <w:spacing w:val="-6"/>
              </w:rPr>
              <w:t>顶部</w:t>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6" w:line="239" w:lineRule="auto"/>
              <w:rPr>
                <w:rFonts w:ascii="Constantia" w:hAnsi="Constantia" w:eastAsia="Constantia" w:cs="Constantia"/>
                <w:sz w:val="17"/>
                <w:szCs w:val="17"/>
              </w:rPr>
            </w:pPr>
            <w:r>
              <w:rPr>
                <w:rFonts w:ascii="Constantia" w:hAnsi="Constantia" w:eastAsia="Constantia" w:cs="Constantia"/>
                <w:sz w:val="17"/>
                <w:szCs w:val="17"/>
                <w:b/>
                <w:bCs/>
                <w:spacing w:val="-2"/>
              </w:rPr>
              <w:t>64-</w:t>
            </w:r>
            <w:hyperlink w:history="true" r:id="rId101">
              <w:r>
                <w:rPr>
                  <w:rFonts w:ascii="Constantia" w:hAnsi="Constantia" w:eastAsia="Constantia" w:cs="Constantia"/>
                  <w:sz w:val="17"/>
                  <w:szCs w:val="17"/>
                  <w:b/>
                  <w:bCs/>
                  <w:spacing w:val="-2"/>
                </w:rPr>
                <w:t>01.03.00.00</w:t>
              </w:r>
            </w:hyperlink>
          </w:p>
        </w:tc>
        <w:tc>
          <w:tcPr>
            <w:tcW w:w="1850" w:type="dxa"/>
            <w:vAlign w:val="top"/>
          </w:tcPr>
          <w:p>
            <w:pPr>
              <w:rPr>
                <w:rFonts w:ascii="Arial"/>
                <w:sz w:val="21"/>
              </w:rPr>
            </w:pPr>
            <w:r/>
          </w:p>
        </w:tc>
        <w:tc>
          <w:tcPr>
            <w:tcW w:w="2013" w:type="dxa"/>
            <w:vAlign w:val="top"/>
          </w:tcPr>
          <w:p>
            <w:pPr>
              <w:pStyle w:val="TableText"/>
              <w:ind w:left="745"/>
              <w:spacing w:before="36" w:line="220" w:lineRule="auto"/>
              <w:rPr>
                <w:sz w:val="18"/>
                <w:szCs w:val="18"/>
              </w:rPr>
            </w:pPr>
            <w:r>
              <w:rPr>
                <w:sz w:val="18"/>
                <w:szCs w:val="18"/>
                <w:b/>
                <w:bCs/>
                <w:spacing w:val="-7"/>
              </w:rPr>
              <w:t>下闸首</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6"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02">
              <w:r>
                <w:rPr>
                  <w:rFonts w:ascii="Constantia" w:hAnsi="Constantia" w:eastAsia="Constantia" w:cs="Constantia"/>
                  <w:sz w:val="17"/>
                  <w:szCs w:val="17"/>
                  <w:b/>
                  <w:bCs/>
                  <w:spacing w:val="1"/>
                </w:rPr>
                <w:t>01.03.01.00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3"/>
              <w:spacing w:before="37" w:line="219" w:lineRule="auto"/>
              <w:rPr>
                <w:sz w:val="18"/>
                <w:szCs w:val="18"/>
              </w:rPr>
            </w:pPr>
            <w:r>
              <w:rPr>
                <w:sz w:val="18"/>
                <w:szCs w:val="18"/>
                <w:b/>
                <w:bCs/>
                <w:spacing w:val="-7"/>
              </w:rPr>
              <w:t>左侧</w:t>
            </w:r>
          </w:p>
        </w:tc>
        <w:tc>
          <w:tcPr>
            <w:tcW w:w="1375" w:type="dxa"/>
            <w:vAlign w:val="top"/>
            <w:tcBorders>
              <w:right w:val="single" w:color="000000" w:sz="6" w:space="0"/>
            </w:tcBorders>
          </w:tcPr>
          <w:p>
            <w:pPr>
              <w:rPr>
                <w:rFonts w:ascii="Arial"/>
                <w:sz w:val="21"/>
              </w:rPr>
            </w:pPr>
            <w:r/>
          </w:p>
        </w:tc>
      </w:tr>
      <w:tr>
        <w:trPr>
          <w:trHeight w:val="366" w:hRule="atLeast"/>
        </w:trPr>
        <w:tc>
          <w:tcPr>
            <w:tcW w:w="2044" w:type="dxa"/>
            <w:vAlign w:val="top"/>
            <w:tcBorders>
              <w:left w:val="single" w:color="000000" w:sz="6" w:space="0"/>
              <w:bottom w:val="single" w:color="000000" w:sz="6" w:space="0"/>
            </w:tcBorders>
          </w:tcPr>
          <w:p>
            <w:pPr>
              <w:ind w:left="472"/>
              <w:spacing w:before="36"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03">
              <w:r>
                <w:rPr>
                  <w:rFonts w:ascii="Constantia" w:hAnsi="Constantia" w:eastAsia="Constantia" w:cs="Constantia"/>
                  <w:sz w:val="17"/>
                  <w:szCs w:val="17"/>
                  <w:b/>
                  <w:bCs/>
                  <w:spacing w:val="-1"/>
                </w:rPr>
                <w:t>01.03.02.00</w:t>
              </w:r>
            </w:hyperlink>
          </w:p>
        </w:tc>
        <w:tc>
          <w:tcPr>
            <w:tcW w:w="1850" w:type="dxa"/>
            <w:vAlign w:val="top"/>
            <w:tcBorders>
              <w:bottom w:val="single" w:color="000000" w:sz="6" w:space="0"/>
            </w:tcBorders>
          </w:tcPr>
          <w:p>
            <w:pPr>
              <w:rPr>
                <w:rFonts w:ascii="Arial"/>
                <w:sz w:val="21"/>
              </w:rPr>
            </w:pPr>
            <w:r/>
          </w:p>
        </w:tc>
        <w:tc>
          <w:tcPr>
            <w:tcW w:w="2013" w:type="dxa"/>
            <w:vAlign w:val="top"/>
            <w:tcBorders>
              <w:bottom w:val="single" w:color="000000" w:sz="6" w:space="0"/>
            </w:tcBorders>
          </w:tcPr>
          <w:p>
            <w:pPr>
              <w:rPr>
                <w:rFonts w:ascii="Arial"/>
                <w:sz w:val="21"/>
              </w:rPr>
            </w:pPr>
            <w:r/>
          </w:p>
        </w:tc>
        <w:tc>
          <w:tcPr>
            <w:tcW w:w="2010" w:type="dxa"/>
            <w:vAlign w:val="top"/>
            <w:tcBorders>
              <w:bottom w:val="single" w:color="000000" w:sz="6" w:space="0"/>
            </w:tcBorders>
          </w:tcPr>
          <w:p>
            <w:pPr>
              <w:pStyle w:val="TableText"/>
              <w:ind w:left="833"/>
              <w:spacing w:before="37" w:line="219" w:lineRule="auto"/>
              <w:rPr>
                <w:sz w:val="18"/>
                <w:szCs w:val="18"/>
              </w:rPr>
            </w:pPr>
            <w:r>
              <w:rPr>
                <w:sz w:val="18"/>
                <w:szCs w:val="18"/>
                <w:b/>
                <w:bCs/>
                <w:spacing w:val="-7"/>
              </w:rPr>
              <w:t>右侧</w:t>
            </w:r>
          </w:p>
        </w:tc>
        <w:tc>
          <w:tcPr>
            <w:tcW w:w="1375" w:type="dxa"/>
            <w:vAlign w:val="top"/>
            <w:tcBorders>
              <w:bottom w:val="single" w:color="000000" w:sz="6" w:space="0"/>
              <w:right w:val="single" w:color="000000" w:sz="6" w:space="0"/>
            </w:tcBorders>
          </w:tcPr>
          <w:p>
            <w:pPr>
              <w:rPr>
                <w:rFonts w:ascii="Arial"/>
                <w:sz w:val="21"/>
              </w:rPr>
            </w:pPr>
            <w:r/>
          </w:p>
        </w:tc>
      </w:tr>
    </w:tbl>
    <w:p>
      <w:pPr>
        <w:spacing w:line="237" w:lineRule="exact"/>
        <w:rPr>
          <w:rFonts w:ascii="Arial"/>
          <w:sz w:val="20"/>
        </w:rPr>
      </w:pPr>
      <w:r/>
    </w:p>
    <w:p>
      <w:pPr>
        <w:spacing w:line="237" w:lineRule="exact"/>
        <w:sectPr>
          <w:footerReference w:type="default" r:id="rId146"/>
          <w:pgSz w:w="11907" w:h="16839"/>
          <w:pgMar w:top="400" w:right="1298" w:bottom="1401" w:left="1300" w:header="0" w:footer="1156" w:gutter="0"/>
        </w:sectPr>
        <w:rPr>
          <w:rFonts w:ascii="Arial" w:hAnsi="Arial" w:eastAsia="Arial" w:cs="Arial"/>
          <w:sz w:val="20"/>
          <w:szCs w:val="20"/>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44"/>
        <w:gridCol w:w="1850"/>
        <w:gridCol w:w="2013"/>
        <w:gridCol w:w="2010"/>
        <w:gridCol w:w="1375"/>
      </w:tblGrid>
      <w:tr>
        <w:trPr>
          <w:trHeight w:val="359" w:hRule="atLeast"/>
        </w:trPr>
        <w:tc>
          <w:tcPr>
            <w:tcW w:w="2044" w:type="dxa"/>
            <w:vAlign w:val="top"/>
            <w:tcBorders>
              <w:left w:val="single" w:color="000000" w:sz="6" w:space="0"/>
              <w:top w:val="single" w:color="000000" w:sz="6" w:space="0"/>
            </w:tcBorders>
          </w:tcPr>
          <w:p>
            <w:pPr>
              <w:pStyle w:val="TableText"/>
              <w:ind w:left="840"/>
              <w:spacing w:before="30" w:line="219" w:lineRule="auto"/>
              <w:rPr>
                <w:sz w:val="18"/>
                <w:szCs w:val="18"/>
              </w:rPr>
            </w:pPr>
            <w:r>
              <w:rPr>
                <w:sz w:val="18"/>
                <w:szCs w:val="18"/>
                <w:b/>
                <w:bCs/>
                <w:spacing w:val="-7"/>
              </w:rPr>
              <w:t>编码</w:t>
            </w:r>
          </w:p>
        </w:tc>
        <w:tc>
          <w:tcPr>
            <w:tcW w:w="1850" w:type="dxa"/>
            <w:vAlign w:val="top"/>
            <w:tcBorders>
              <w:top w:val="single" w:color="000000" w:sz="6" w:space="0"/>
            </w:tcBorders>
          </w:tcPr>
          <w:p>
            <w:pPr>
              <w:pStyle w:val="TableText"/>
              <w:ind w:left="654"/>
              <w:spacing w:before="30" w:line="219" w:lineRule="auto"/>
              <w:rPr>
                <w:sz w:val="18"/>
                <w:szCs w:val="18"/>
              </w:rPr>
            </w:pPr>
            <w:r>
              <w:rPr>
                <w:sz w:val="18"/>
                <w:szCs w:val="18"/>
                <w:b/>
                <w:bCs/>
                <w:spacing w:val="-5"/>
              </w:rPr>
              <w:t>第一级</w:t>
            </w:r>
          </w:p>
        </w:tc>
        <w:tc>
          <w:tcPr>
            <w:tcW w:w="2013" w:type="dxa"/>
            <w:vAlign w:val="top"/>
            <w:tcBorders>
              <w:top w:val="single" w:color="000000" w:sz="6" w:space="0"/>
            </w:tcBorders>
          </w:tcPr>
          <w:p>
            <w:pPr>
              <w:pStyle w:val="TableText"/>
              <w:ind w:left="739"/>
              <w:spacing w:before="30" w:line="219" w:lineRule="auto"/>
              <w:rPr>
                <w:sz w:val="18"/>
                <w:szCs w:val="18"/>
              </w:rPr>
            </w:pPr>
            <w:r>
              <w:rPr>
                <w:sz w:val="18"/>
                <w:szCs w:val="18"/>
                <w:b/>
                <w:bCs/>
                <w:spacing w:val="-5"/>
              </w:rPr>
              <w:t>第二级</w:t>
            </w:r>
          </w:p>
        </w:tc>
        <w:tc>
          <w:tcPr>
            <w:tcW w:w="2010" w:type="dxa"/>
            <w:vAlign w:val="top"/>
            <w:tcBorders>
              <w:top w:val="single" w:color="000000" w:sz="6" w:space="0"/>
            </w:tcBorders>
          </w:tcPr>
          <w:p>
            <w:pPr>
              <w:pStyle w:val="TableText"/>
              <w:ind w:left="740"/>
              <w:spacing w:before="30" w:line="219" w:lineRule="auto"/>
              <w:rPr>
                <w:sz w:val="18"/>
                <w:szCs w:val="18"/>
              </w:rPr>
            </w:pPr>
            <w:r>
              <w:rPr>
                <w:sz w:val="18"/>
                <w:szCs w:val="18"/>
                <w:b/>
                <w:bCs/>
                <w:spacing w:val="-5"/>
              </w:rPr>
              <w:t>第三级</w:t>
            </w:r>
          </w:p>
        </w:tc>
        <w:tc>
          <w:tcPr>
            <w:tcW w:w="1375" w:type="dxa"/>
            <w:vAlign w:val="top"/>
            <w:tcBorders>
              <w:right w:val="single" w:color="000000" w:sz="6" w:space="0"/>
              <w:top w:val="single" w:color="000000" w:sz="6" w:space="0"/>
            </w:tcBorders>
          </w:tcPr>
          <w:p>
            <w:pPr>
              <w:pStyle w:val="TableText"/>
              <w:ind w:left="422"/>
              <w:spacing w:before="30" w:line="219" w:lineRule="auto"/>
              <w:rPr>
                <w:sz w:val="18"/>
                <w:szCs w:val="18"/>
              </w:rPr>
            </w:pPr>
            <w:r>
              <w:rPr>
                <w:sz w:val="18"/>
                <w:szCs w:val="18"/>
                <w:b/>
                <w:bCs/>
                <w:spacing w:val="-5"/>
              </w:rPr>
              <w:t>第四级</w:t>
            </w:r>
          </w:p>
        </w:tc>
      </w:tr>
      <w:tr>
        <w:trPr>
          <w:trHeight w:val="354" w:hRule="atLeast"/>
        </w:trPr>
        <w:tc>
          <w:tcPr>
            <w:tcW w:w="2044" w:type="dxa"/>
            <w:vAlign w:val="top"/>
            <w:tcBorders>
              <w:left w:val="single" w:color="000000" w:sz="6" w:space="0"/>
            </w:tcBorders>
          </w:tcPr>
          <w:p>
            <w:pPr>
              <w:ind w:left="472"/>
              <w:spacing w:before="24"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04">
              <w:r>
                <w:rPr>
                  <w:rFonts w:ascii="Constantia" w:hAnsi="Constantia" w:eastAsia="Constantia" w:cs="Constantia"/>
                  <w:sz w:val="17"/>
                  <w:szCs w:val="17"/>
                  <w:b/>
                  <w:bCs/>
                  <w:spacing w:val="-1"/>
                </w:rPr>
                <w:t>01.03.03.00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760"/>
              <w:spacing w:before="25" w:line="221" w:lineRule="auto"/>
              <w:rPr>
                <w:sz w:val="18"/>
                <w:szCs w:val="18"/>
              </w:rPr>
            </w:pPr>
            <w:r>
              <w:rPr>
                <w:sz w:val="18"/>
                <w:szCs w:val="18"/>
                <w:b/>
                <w:bCs/>
                <w:spacing w:val="-12"/>
              </w:rPr>
              <w:t>门前段</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25"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66">
              <w:r>
                <w:rPr>
                  <w:rFonts w:ascii="Constantia" w:hAnsi="Constantia" w:eastAsia="Constantia" w:cs="Constantia"/>
                  <w:sz w:val="17"/>
                  <w:szCs w:val="17"/>
                  <w:b/>
                  <w:bCs/>
                  <w:spacing w:val="-1"/>
                </w:rPr>
                <w:t>01.03.04.00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760"/>
              <w:spacing w:before="27" w:line="219" w:lineRule="auto"/>
              <w:rPr>
                <w:sz w:val="18"/>
                <w:szCs w:val="18"/>
              </w:rPr>
            </w:pPr>
            <w:r>
              <w:rPr>
                <w:sz w:val="18"/>
                <w:szCs w:val="18"/>
                <w:b/>
                <w:bCs/>
                <w:spacing w:val="-12"/>
              </w:rPr>
              <w:t>门库段</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26"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67">
              <w:r>
                <w:rPr>
                  <w:rFonts w:ascii="Constantia" w:hAnsi="Constantia" w:eastAsia="Constantia" w:cs="Constantia"/>
                  <w:sz w:val="17"/>
                  <w:szCs w:val="17"/>
                  <w:b/>
                  <w:bCs/>
                  <w:spacing w:val="-1"/>
                </w:rPr>
                <w:t>01.03.05.00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487"/>
              <w:spacing w:before="28" w:line="219" w:lineRule="auto"/>
              <w:rPr>
                <w:sz w:val="18"/>
                <w:szCs w:val="18"/>
              </w:rPr>
            </w:pPr>
            <w:r>
              <w:rPr>
                <w:sz w:val="18"/>
                <w:szCs w:val="18"/>
                <w:b/>
                <w:bCs/>
                <w:spacing w:val="-6"/>
              </w:rPr>
              <w:t>闸门支持墙段</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27" w:line="239" w:lineRule="auto"/>
              <w:rPr>
                <w:rFonts w:ascii="Constantia" w:hAnsi="Constantia" w:eastAsia="Constantia" w:cs="Constantia"/>
                <w:sz w:val="17"/>
                <w:szCs w:val="17"/>
              </w:rPr>
            </w:pPr>
            <w:r>
              <w:rPr>
                <w:rFonts w:ascii="Constantia" w:hAnsi="Constantia" w:eastAsia="Constantia" w:cs="Constantia"/>
                <w:sz w:val="17"/>
                <w:szCs w:val="17"/>
                <w:b/>
                <w:bCs/>
                <w:spacing w:val="-2"/>
              </w:rPr>
              <w:t>64-</w:t>
            </w:r>
            <w:hyperlink w:history="true" r:id="rId168">
              <w:r>
                <w:rPr>
                  <w:rFonts w:ascii="Constantia" w:hAnsi="Constantia" w:eastAsia="Constantia" w:cs="Constantia"/>
                  <w:sz w:val="17"/>
                  <w:szCs w:val="17"/>
                  <w:b/>
                  <w:bCs/>
                  <w:spacing w:val="-2"/>
                </w:rPr>
                <w:t>01.03.06.00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381"/>
              <w:spacing w:before="29" w:line="219" w:lineRule="auto"/>
              <w:rPr>
                <w:sz w:val="18"/>
                <w:szCs w:val="18"/>
              </w:rPr>
            </w:pPr>
            <w:r>
              <w:rPr>
                <w:sz w:val="18"/>
                <w:szCs w:val="18"/>
                <w:b/>
                <w:bCs/>
                <w:spacing w:val="-4"/>
              </w:rPr>
              <w:t>上部建筑物空间</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28"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69">
              <w:r>
                <w:rPr>
                  <w:rFonts w:ascii="Constantia" w:hAnsi="Constantia" w:eastAsia="Constantia" w:cs="Constantia"/>
                  <w:sz w:val="17"/>
                  <w:szCs w:val="17"/>
                  <w:b/>
                  <w:bCs/>
                  <w:spacing w:val="-1"/>
                </w:rPr>
                <w:t>01.03.07.00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2"/>
              <w:spacing w:before="29" w:line="220" w:lineRule="auto"/>
              <w:rPr>
                <w:sz w:val="18"/>
                <w:szCs w:val="18"/>
              </w:rPr>
            </w:pPr>
            <w:r>
              <w:rPr>
                <w:sz w:val="18"/>
                <w:szCs w:val="18"/>
                <w:b/>
                <w:bCs/>
                <w:spacing w:val="-6"/>
              </w:rPr>
              <w:t>其他</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29" w:line="242" w:lineRule="auto"/>
              <w:rPr>
                <w:rFonts w:ascii="Constantia" w:hAnsi="Constantia" w:eastAsia="Constantia" w:cs="Constantia"/>
                <w:sz w:val="17"/>
                <w:szCs w:val="17"/>
              </w:rPr>
            </w:pPr>
            <w:r>
              <w:rPr>
                <w:rFonts w:ascii="Constantia" w:hAnsi="Constantia" w:eastAsia="Constantia" w:cs="Constantia"/>
                <w:sz w:val="17"/>
                <w:szCs w:val="17"/>
                <w:b/>
                <w:bCs/>
                <w:spacing w:val="-3"/>
              </w:rPr>
              <w:t>64-</w:t>
            </w:r>
            <w:hyperlink w:history="true" r:id="rId105">
              <w:r>
                <w:rPr>
                  <w:rFonts w:ascii="Constantia" w:hAnsi="Constantia" w:eastAsia="Constantia" w:cs="Constantia"/>
                  <w:sz w:val="17"/>
                  <w:szCs w:val="17"/>
                  <w:b/>
                  <w:bCs/>
                  <w:spacing w:val="-3"/>
                </w:rPr>
                <w:t>01.04.00.00</w:t>
              </w:r>
            </w:hyperlink>
          </w:p>
        </w:tc>
        <w:tc>
          <w:tcPr>
            <w:tcW w:w="1850" w:type="dxa"/>
            <w:vAlign w:val="top"/>
          </w:tcPr>
          <w:p>
            <w:pPr>
              <w:rPr>
                <w:rFonts w:ascii="Arial"/>
                <w:sz w:val="21"/>
              </w:rPr>
            </w:pPr>
            <w:r/>
          </w:p>
        </w:tc>
        <w:tc>
          <w:tcPr>
            <w:tcW w:w="2013" w:type="dxa"/>
            <w:vAlign w:val="top"/>
          </w:tcPr>
          <w:p>
            <w:pPr>
              <w:pStyle w:val="TableText"/>
              <w:ind w:left="561"/>
              <w:spacing w:before="30" w:line="220" w:lineRule="auto"/>
              <w:rPr>
                <w:sz w:val="18"/>
                <w:szCs w:val="18"/>
              </w:rPr>
            </w:pPr>
            <w:r>
              <w:rPr>
                <w:sz w:val="18"/>
                <w:szCs w:val="18"/>
                <w:b/>
                <w:bCs/>
                <w:spacing w:val="-4"/>
              </w:rPr>
              <w:t>上游导航墙</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2" w:line="242" w:lineRule="auto"/>
              <w:rPr>
                <w:rFonts w:ascii="Constantia" w:hAnsi="Constantia" w:eastAsia="Constantia" w:cs="Constantia"/>
                <w:sz w:val="17"/>
                <w:szCs w:val="17"/>
              </w:rPr>
            </w:pPr>
            <w:r>
              <w:rPr>
                <w:rFonts w:ascii="Constantia" w:hAnsi="Constantia" w:eastAsia="Constantia" w:cs="Constantia"/>
                <w:sz w:val="17"/>
                <w:szCs w:val="17"/>
                <w:b/>
                <w:bCs/>
              </w:rPr>
              <w:t>64-</w:t>
            </w:r>
            <w:hyperlink w:history="true" r:id="rId106">
              <w:r>
                <w:rPr>
                  <w:rFonts w:ascii="Constantia" w:hAnsi="Constantia" w:eastAsia="Constantia" w:cs="Constantia"/>
                  <w:sz w:val="17"/>
                  <w:szCs w:val="17"/>
                  <w:b/>
                  <w:bCs/>
                </w:rPr>
                <w:t>01.04.01.00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3"/>
              <w:spacing w:before="32" w:line="219" w:lineRule="auto"/>
              <w:rPr>
                <w:sz w:val="18"/>
                <w:szCs w:val="18"/>
              </w:rPr>
            </w:pPr>
            <w:r>
              <w:rPr>
                <w:sz w:val="18"/>
                <w:szCs w:val="18"/>
                <w:b/>
                <w:bCs/>
                <w:spacing w:val="-7"/>
              </w:rPr>
              <w:t>左侧</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3" w:line="242" w:lineRule="auto"/>
              <w:rPr>
                <w:rFonts w:ascii="Constantia" w:hAnsi="Constantia" w:eastAsia="Constantia" w:cs="Constantia"/>
                <w:sz w:val="17"/>
                <w:szCs w:val="17"/>
              </w:rPr>
            </w:pPr>
            <w:r>
              <w:rPr>
                <w:rFonts w:ascii="Constantia" w:hAnsi="Constantia" w:eastAsia="Constantia" w:cs="Constantia"/>
                <w:sz w:val="17"/>
                <w:szCs w:val="17"/>
                <w:b/>
                <w:bCs/>
                <w:spacing w:val="-2"/>
              </w:rPr>
              <w:t>64-</w:t>
            </w:r>
            <w:hyperlink w:history="true" r:id="rId107">
              <w:r>
                <w:rPr>
                  <w:rFonts w:ascii="Constantia" w:hAnsi="Constantia" w:eastAsia="Constantia" w:cs="Constantia"/>
                  <w:sz w:val="17"/>
                  <w:szCs w:val="17"/>
                  <w:b/>
                  <w:bCs/>
                  <w:spacing w:val="-2"/>
                </w:rPr>
                <w:t>01.04.02.00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3"/>
              <w:spacing w:before="33" w:line="219" w:lineRule="auto"/>
              <w:rPr>
                <w:sz w:val="18"/>
                <w:szCs w:val="18"/>
              </w:rPr>
            </w:pPr>
            <w:r>
              <w:rPr>
                <w:sz w:val="18"/>
                <w:szCs w:val="18"/>
                <w:b/>
                <w:bCs/>
                <w:spacing w:val="-7"/>
              </w:rPr>
              <w:t>右侧</w:t>
            </w:r>
          </w:p>
        </w:tc>
        <w:tc>
          <w:tcPr>
            <w:tcW w:w="1375" w:type="dxa"/>
            <w:vAlign w:val="top"/>
            <w:tcBorders>
              <w:right w:val="single" w:color="000000" w:sz="6" w:space="0"/>
            </w:tcBorders>
          </w:tcPr>
          <w:p>
            <w:pPr>
              <w:rPr>
                <w:rFonts w:ascii="Arial"/>
                <w:sz w:val="21"/>
              </w:rPr>
            </w:pPr>
            <w:r/>
          </w:p>
        </w:tc>
      </w:tr>
      <w:tr>
        <w:trPr>
          <w:trHeight w:val="357" w:hRule="atLeast"/>
        </w:trPr>
        <w:tc>
          <w:tcPr>
            <w:tcW w:w="2044" w:type="dxa"/>
            <w:vAlign w:val="top"/>
            <w:tcBorders>
              <w:left w:val="single" w:color="000000" w:sz="6" w:space="0"/>
            </w:tcBorders>
          </w:tcPr>
          <w:p>
            <w:pPr>
              <w:ind w:left="472"/>
              <w:spacing w:before="35"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08">
              <w:r>
                <w:rPr>
                  <w:rFonts w:ascii="Constantia" w:hAnsi="Constantia" w:eastAsia="Constantia" w:cs="Constantia"/>
                  <w:sz w:val="17"/>
                  <w:szCs w:val="17"/>
                  <w:b/>
                  <w:bCs/>
                  <w:spacing w:val="-1"/>
                </w:rPr>
                <w:t>01.04.03.00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0"/>
              <w:spacing w:before="34" w:line="219" w:lineRule="auto"/>
              <w:rPr>
                <w:sz w:val="18"/>
                <w:szCs w:val="18"/>
              </w:rPr>
            </w:pPr>
            <w:r>
              <w:rPr>
                <w:sz w:val="18"/>
                <w:szCs w:val="18"/>
                <w:b/>
                <w:bCs/>
                <w:spacing w:val="-6"/>
              </w:rPr>
              <w:t>底部</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2" w:line="242" w:lineRule="auto"/>
              <w:rPr>
                <w:rFonts w:ascii="Constantia" w:hAnsi="Constantia" w:eastAsia="Constantia" w:cs="Constantia"/>
                <w:sz w:val="17"/>
                <w:szCs w:val="17"/>
              </w:rPr>
            </w:pPr>
            <w:r>
              <w:rPr>
                <w:rFonts w:ascii="Constantia" w:hAnsi="Constantia" w:eastAsia="Constantia" w:cs="Constantia"/>
                <w:sz w:val="17"/>
                <w:szCs w:val="17"/>
                <w:b/>
                <w:bCs/>
                <w:spacing w:val="-2"/>
              </w:rPr>
              <w:t>64-</w:t>
            </w:r>
            <w:hyperlink w:history="true" r:id="rId109">
              <w:r>
                <w:rPr>
                  <w:rFonts w:ascii="Constantia" w:hAnsi="Constantia" w:eastAsia="Constantia" w:cs="Constantia"/>
                  <w:sz w:val="17"/>
                  <w:szCs w:val="17"/>
                  <w:b/>
                  <w:bCs/>
                  <w:spacing w:val="-2"/>
                </w:rPr>
                <w:t>01.04.04.00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48"/>
              <w:spacing w:before="32" w:line="219" w:lineRule="auto"/>
              <w:rPr>
                <w:sz w:val="18"/>
                <w:szCs w:val="18"/>
              </w:rPr>
            </w:pPr>
            <w:r>
              <w:rPr>
                <w:sz w:val="18"/>
                <w:szCs w:val="18"/>
                <w:b/>
                <w:bCs/>
                <w:spacing w:val="-14"/>
              </w:rPr>
              <w:t>中部</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4"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70">
              <w:r>
                <w:rPr>
                  <w:rFonts w:ascii="Constantia" w:hAnsi="Constantia" w:eastAsia="Constantia" w:cs="Constantia"/>
                  <w:sz w:val="17"/>
                  <w:szCs w:val="17"/>
                  <w:b/>
                  <w:bCs/>
                  <w:spacing w:val="-1"/>
                </w:rPr>
                <w:t>01.04.05.00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1"/>
              <w:spacing w:before="33" w:line="219" w:lineRule="auto"/>
              <w:rPr>
                <w:sz w:val="18"/>
                <w:szCs w:val="18"/>
              </w:rPr>
            </w:pPr>
            <w:r>
              <w:rPr>
                <w:sz w:val="18"/>
                <w:szCs w:val="18"/>
                <w:b/>
                <w:bCs/>
                <w:spacing w:val="-6"/>
              </w:rPr>
              <w:t>顶部</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5" w:line="239" w:lineRule="auto"/>
              <w:rPr>
                <w:rFonts w:ascii="Constantia" w:hAnsi="Constantia" w:eastAsia="Constantia" w:cs="Constantia"/>
                <w:sz w:val="17"/>
                <w:szCs w:val="17"/>
              </w:rPr>
            </w:pPr>
            <w:r>
              <w:rPr>
                <w:rFonts w:ascii="Constantia" w:hAnsi="Constantia" w:eastAsia="Constantia" w:cs="Constantia"/>
                <w:sz w:val="17"/>
                <w:szCs w:val="17"/>
                <w:b/>
                <w:bCs/>
                <w:spacing w:val="-2"/>
              </w:rPr>
              <w:t>64-</w:t>
            </w:r>
            <w:hyperlink w:history="true" r:id="rId110">
              <w:r>
                <w:rPr>
                  <w:rFonts w:ascii="Constantia" w:hAnsi="Constantia" w:eastAsia="Constantia" w:cs="Constantia"/>
                  <w:sz w:val="17"/>
                  <w:szCs w:val="17"/>
                  <w:b/>
                  <w:bCs/>
                  <w:spacing w:val="-2"/>
                </w:rPr>
                <w:t>01.05.00.00</w:t>
              </w:r>
            </w:hyperlink>
          </w:p>
        </w:tc>
        <w:tc>
          <w:tcPr>
            <w:tcW w:w="1850" w:type="dxa"/>
            <w:vAlign w:val="top"/>
          </w:tcPr>
          <w:p>
            <w:pPr>
              <w:rPr>
                <w:rFonts w:ascii="Arial"/>
                <w:sz w:val="21"/>
              </w:rPr>
            </w:pPr>
            <w:r/>
          </w:p>
        </w:tc>
        <w:tc>
          <w:tcPr>
            <w:tcW w:w="2013" w:type="dxa"/>
            <w:vAlign w:val="top"/>
          </w:tcPr>
          <w:p>
            <w:pPr>
              <w:pStyle w:val="TableText"/>
              <w:ind w:left="565"/>
              <w:spacing w:before="33" w:line="220" w:lineRule="auto"/>
              <w:rPr>
                <w:sz w:val="18"/>
                <w:szCs w:val="18"/>
              </w:rPr>
            </w:pPr>
            <w:r>
              <w:rPr>
                <w:sz w:val="18"/>
                <w:szCs w:val="18"/>
                <w:b/>
                <w:bCs/>
                <w:spacing w:val="-5"/>
              </w:rPr>
              <w:t>下游导航墙</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6" w:line="239" w:lineRule="auto"/>
              <w:rPr>
                <w:rFonts w:ascii="Constantia" w:hAnsi="Constantia" w:eastAsia="Constantia" w:cs="Constantia"/>
                <w:sz w:val="17"/>
                <w:szCs w:val="17"/>
              </w:rPr>
            </w:pPr>
            <w:r>
              <w:rPr>
                <w:rFonts w:ascii="Constantia" w:hAnsi="Constantia" w:eastAsia="Constantia" w:cs="Constantia"/>
                <w:sz w:val="17"/>
                <w:szCs w:val="17"/>
                <w:b/>
                <w:bCs/>
              </w:rPr>
              <w:t>64-</w:t>
            </w:r>
            <w:hyperlink w:history="true" r:id="rId111">
              <w:r>
                <w:rPr>
                  <w:rFonts w:ascii="Constantia" w:hAnsi="Constantia" w:eastAsia="Constantia" w:cs="Constantia"/>
                  <w:sz w:val="17"/>
                  <w:szCs w:val="17"/>
                  <w:b/>
                  <w:bCs/>
                </w:rPr>
                <w:t>01.05.01.00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3"/>
              <w:spacing w:before="37" w:line="219" w:lineRule="auto"/>
              <w:rPr>
                <w:sz w:val="18"/>
                <w:szCs w:val="18"/>
              </w:rPr>
            </w:pPr>
            <w:r>
              <w:rPr>
                <w:sz w:val="18"/>
                <w:szCs w:val="18"/>
                <w:b/>
                <w:bCs/>
                <w:spacing w:val="-7"/>
              </w:rPr>
              <w:t>左侧</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7"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12">
              <w:r>
                <w:rPr>
                  <w:rFonts w:ascii="Constantia" w:hAnsi="Constantia" w:eastAsia="Constantia" w:cs="Constantia"/>
                  <w:sz w:val="17"/>
                  <w:szCs w:val="17"/>
                  <w:b/>
                  <w:bCs/>
                  <w:spacing w:val="-1"/>
                </w:rPr>
                <w:t>01.05.02.00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3"/>
              <w:spacing w:before="38" w:line="219" w:lineRule="auto"/>
              <w:rPr>
                <w:sz w:val="18"/>
                <w:szCs w:val="18"/>
              </w:rPr>
            </w:pPr>
            <w:r>
              <w:rPr>
                <w:sz w:val="18"/>
                <w:szCs w:val="18"/>
                <w:b/>
                <w:bCs/>
                <w:spacing w:val="-7"/>
              </w:rPr>
              <w:t>右侧</w:t>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8" w:line="239" w:lineRule="auto"/>
              <w:rPr>
                <w:rFonts w:ascii="Constantia" w:hAnsi="Constantia" w:eastAsia="Constantia" w:cs="Constantia"/>
                <w:sz w:val="17"/>
                <w:szCs w:val="17"/>
              </w:rPr>
            </w:pPr>
            <w:r>
              <w:rPr>
                <w:rFonts w:ascii="Constantia" w:hAnsi="Constantia" w:eastAsia="Constantia" w:cs="Constantia"/>
                <w:sz w:val="17"/>
                <w:szCs w:val="17"/>
                <w:b/>
                <w:bCs/>
              </w:rPr>
              <w:t>64-</w:t>
            </w:r>
            <w:hyperlink w:history="true" r:id="rId113">
              <w:r>
                <w:rPr>
                  <w:rFonts w:ascii="Constantia" w:hAnsi="Constantia" w:eastAsia="Constantia" w:cs="Constantia"/>
                  <w:sz w:val="17"/>
                  <w:szCs w:val="17"/>
                  <w:b/>
                  <w:bCs/>
                </w:rPr>
                <w:t>01.05.03.00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0"/>
              <w:spacing w:before="39" w:line="219" w:lineRule="auto"/>
              <w:rPr>
                <w:sz w:val="18"/>
                <w:szCs w:val="18"/>
              </w:rPr>
            </w:pPr>
            <w:r>
              <w:rPr>
                <w:sz w:val="18"/>
                <w:szCs w:val="18"/>
                <w:b/>
                <w:bCs/>
                <w:spacing w:val="-6"/>
              </w:rPr>
              <w:t>底部</w:t>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8"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14">
              <w:r>
                <w:rPr>
                  <w:rFonts w:ascii="Constantia" w:hAnsi="Constantia" w:eastAsia="Constantia" w:cs="Constantia"/>
                  <w:sz w:val="17"/>
                  <w:szCs w:val="17"/>
                  <w:b/>
                  <w:bCs/>
                  <w:spacing w:val="-1"/>
                </w:rPr>
                <w:t>01.05.04.00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48"/>
              <w:spacing w:before="39" w:line="219" w:lineRule="auto"/>
              <w:rPr>
                <w:sz w:val="18"/>
                <w:szCs w:val="18"/>
              </w:rPr>
            </w:pPr>
            <w:r>
              <w:rPr>
                <w:sz w:val="18"/>
                <w:szCs w:val="18"/>
                <w:b/>
                <w:bCs/>
                <w:spacing w:val="-14"/>
              </w:rPr>
              <w:t>中部</w:t>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8" w:line="239" w:lineRule="auto"/>
              <w:rPr>
                <w:rFonts w:ascii="Constantia" w:hAnsi="Constantia" w:eastAsia="Constantia" w:cs="Constantia"/>
                <w:sz w:val="17"/>
                <w:szCs w:val="17"/>
              </w:rPr>
            </w:pPr>
            <w:r>
              <w:rPr>
                <w:rFonts w:ascii="Constantia" w:hAnsi="Constantia" w:eastAsia="Constantia" w:cs="Constantia"/>
                <w:sz w:val="17"/>
                <w:szCs w:val="17"/>
                <w:b/>
                <w:bCs/>
              </w:rPr>
              <w:t>64-</w:t>
            </w:r>
            <w:hyperlink w:history="true" r:id="rId171">
              <w:r>
                <w:rPr>
                  <w:rFonts w:ascii="Constantia" w:hAnsi="Constantia" w:eastAsia="Constantia" w:cs="Constantia"/>
                  <w:sz w:val="17"/>
                  <w:szCs w:val="17"/>
                  <w:b/>
                  <w:bCs/>
                </w:rPr>
                <w:t>01.05.05.00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1"/>
              <w:spacing w:before="39" w:line="219" w:lineRule="auto"/>
              <w:rPr>
                <w:sz w:val="18"/>
                <w:szCs w:val="18"/>
              </w:rPr>
            </w:pPr>
            <w:r>
              <w:rPr>
                <w:sz w:val="18"/>
                <w:szCs w:val="18"/>
                <w:b/>
                <w:bCs/>
                <w:spacing w:val="-6"/>
              </w:rPr>
              <w:t>顶部</w:t>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7" w:line="242" w:lineRule="auto"/>
              <w:rPr>
                <w:rFonts w:ascii="Constantia" w:hAnsi="Constantia" w:eastAsia="Constantia" w:cs="Constantia"/>
                <w:sz w:val="17"/>
                <w:szCs w:val="17"/>
              </w:rPr>
            </w:pPr>
            <w:r>
              <w:rPr>
                <w:rFonts w:ascii="Constantia" w:hAnsi="Constantia" w:eastAsia="Constantia" w:cs="Constantia"/>
                <w:sz w:val="17"/>
                <w:szCs w:val="17"/>
                <w:b/>
                <w:bCs/>
                <w:spacing w:val="-3"/>
              </w:rPr>
              <w:t>64-</w:t>
            </w:r>
            <w:hyperlink w:history="true" r:id="rId115">
              <w:r>
                <w:rPr>
                  <w:rFonts w:ascii="Constantia" w:hAnsi="Constantia" w:eastAsia="Constantia" w:cs="Constantia"/>
                  <w:sz w:val="17"/>
                  <w:szCs w:val="17"/>
                  <w:b/>
                  <w:bCs/>
                  <w:spacing w:val="-3"/>
                </w:rPr>
                <w:t>01.06.00.00</w:t>
              </w:r>
            </w:hyperlink>
          </w:p>
        </w:tc>
        <w:tc>
          <w:tcPr>
            <w:tcW w:w="1850" w:type="dxa"/>
            <w:vAlign w:val="top"/>
          </w:tcPr>
          <w:p>
            <w:pPr>
              <w:rPr>
                <w:rFonts w:ascii="Arial"/>
                <w:sz w:val="21"/>
              </w:rPr>
            </w:pPr>
            <w:r/>
          </w:p>
        </w:tc>
        <w:tc>
          <w:tcPr>
            <w:tcW w:w="2013" w:type="dxa"/>
            <w:vAlign w:val="top"/>
          </w:tcPr>
          <w:p>
            <w:pPr>
              <w:pStyle w:val="TableText"/>
              <w:ind w:left="561"/>
              <w:spacing w:before="39" w:line="220" w:lineRule="auto"/>
              <w:rPr>
                <w:sz w:val="18"/>
                <w:szCs w:val="18"/>
              </w:rPr>
            </w:pPr>
            <w:r>
              <w:rPr>
                <w:sz w:val="18"/>
                <w:szCs w:val="18"/>
                <w:b/>
                <w:bCs/>
                <w:spacing w:val="-4"/>
              </w:rPr>
              <w:t>上游引航道</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7" w:line="242" w:lineRule="auto"/>
              <w:rPr>
                <w:rFonts w:ascii="Constantia" w:hAnsi="Constantia" w:eastAsia="Constantia" w:cs="Constantia"/>
                <w:sz w:val="17"/>
                <w:szCs w:val="17"/>
              </w:rPr>
            </w:pPr>
            <w:r>
              <w:rPr>
                <w:rFonts w:ascii="Constantia" w:hAnsi="Constantia" w:eastAsia="Constantia" w:cs="Constantia"/>
                <w:sz w:val="17"/>
                <w:szCs w:val="17"/>
                <w:b/>
                <w:bCs/>
              </w:rPr>
              <w:t>64-</w:t>
            </w:r>
            <w:hyperlink w:history="true" r:id="rId116">
              <w:r>
                <w:rPr>
                  <w:rFonts w:ascii="Constantia" w:hAnsi="Constantia" w:eastAsia="Constantia" w:cs="Constantia"/>
                  <w:sz w:val="17"/>
                  <w:szCs w:val="17"/>
                  <w:b/>
                  <w:bCs/>
                </w:rPr>
                <w:t>01.06.01.00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3"/>
              <w:spacing w:before="39" w:line="219" w:lineRule="auto"/>
              <w:rPr>
                <w:sz w:val="18"/>
                <w:szCs w:val="18"/>
              </w:rPr>
            </w:pPr>
            <w:r>
              <w:rPr>
                <w:sz w:val="18"/>
                <w:szCs w:val="18"/>
                <w:b/>
                <w:bCs/>
                <w:spacing w:val="-7"/>
              </w:rPr>
              <w:t>左侧</w:t>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7" w:line="242" w:lineRule="auto"/>
              <w:rPr>
                <w:rFonts w:ascii="Constantia" w:hAnsi="Constantia" w:eastAsia="Constantia" w:cs="Constantia"/>
                <w:sz w:val="17"/>
                <w:szCs w:val="17"/>
              </w:rPr>
            </w:pPr>
            <w:r>
              <w:rPr>
                <w:rFonts w:ascii="Constantia" w:hAnsi="Constantia" w:eastAsia="Constantia" w:cs="Constantia"/>
                <w:sz w:val="17"/>
                <w:szCs w:val="17"/>
                <w:b/>
                <w:bCs/>
                <w:spacing w:val="-2"/>
              </w:rPr>
              <w:t>64-</w:t>
            </w:r>
            <w:hyperlink w:history="true" r:id="rId172">
              <w:r>
                <w:rPr>
                  <w:rFonts w:ascii="Constantia" w:hAnsi="Constantia" w:eastAsia="Constantia" w:cs="Constantia"/>
                  <w:sz w:val="17"/>
                  <w:szCs w:val="17"/>
                  <w:b/>
                  <w:bCs/>
                  <w:spacing w:val="-2"/>
                </w:rPr>
                <w:t>01.06.02.00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3"/>
              <w:spacing w:before="39" w:line="219" w:lineRule="auto"/>
              <w:rPr>
                <w:sz w:val="18"/>
                <w:szCs w:val="18"/>
              </w:rPr>
            </w:pPr>
            <w:r>
              <w:rPr>
                <w:sz w:val="18"/>
                <w:szCs w:val="18"/>
                <w:b/>
                <w:bCs/>
                <w:spacing w:val="-7"/>
              </w:rPr>
              <w:t>右侧</w:t>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8"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73">
              <w:r>
                <w:rPr>
                  <w:rFonts w:ascii="Constantia" w:hAnsi="Constantia" w:eastAsia="Constantia" w:cs="Constantia"/>
                  <w:sz w:val="17"/>
                  <w:szCs w:val="17"/>
                  <w:b/>
                  <w:bCs/>
                  <w:spacing w:val="-1"/>
                </w:rPr>
                <w:t>01.06.03.00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2"/>
              <w:spacing w:before="39" w:line="220" w:lineRule="auto"/>
              <w:rPr>
                <w:sz w:val="18"/>
                <w:szCs w:val="18"/>
              </w:rPr>
            </w:pPr>
            <w:r>
              <w:rPr>
                <w:sz w:val="18"/>
                <w:szCs w:val="18"/>
                <w:b/>
                <w:bCs/>
                <w:spacing w:val="-6"/>
              </w:rPr>
              <w:t>其他</w:t>
            </w:r>
          </w:p>
        </w:tc>
        <w:tc>
          <w:tcPr>
            <w:tcW w:w="1375" w:type="dxa"/>
            <w:vAlign w:val="top"/>
            <w:tcBorders>
              <w:right w:val="single" w:color="000000" w:sz="6" w:space="0"/>
            </w:tcBorders>
          </w:tcPr>
          <w:p>
            <w:pPr>
              <w:rPr>
                <w:rFonts w:ascii="Arial"/>
                <w:sz w:val="21"/>
              </w:rPr>
            </w:pPr>
            <w:r/>
          </w:p>
        </w:tc>
      </w:tr>
      <w:tr>
        <w:trPr>
          <w:trHeight w:val="357" w:hRule="atLeast"/>
        </w:trPr>
        <w:tc>
          <w:tcPr>
            <w:tcW w:w="2044" w:type="dxa"/>
            <w:vAlign w:val="top"/>
            <w:tcBorders>
              <w:left w:val="single" w:color="000000" w:sz="6" w:space="0"/>
            </w:tcBorders>
          </w:tcPr>
          <w:p>
            <w:pPr>
              <w:ind w:left="472"/>
              <w:spacing w:before="37" w:line="242" w:lineRule="auto"/>
              <w:rPr>
                <w:rFonts w:ascii="Constantia" w:hAnsi="Constantia" w:eastAsia="Constantia" w:cs="Constantia"/>
                <w:sz w:val="17"/>
                <w:szCs w:val="17"/>
              </w:rPr>
            </w:pPr>
            <w:r>
              <w:rPr>
                <w:rFonts w:ascii="Constantia" w:hAnsi="Constantia" w:eastAsia="Constantia" w:cs="Constantia"/>
                <w:sz w:val="17"/>
                <w:szCs w:val="17"/>
                <w:b/>
                <w:bCs/>
                <w:spacing w:val="-2"/>
              </w:rPr>
              <w:t>64-</w:t>
            </w:r>
            <w:hyperlink w:history="true" r:id="rId174">
              <w:r>
                <w:rPr>
                  <w:rFonts w:ascii="Constantia" w:hAnsi="Constantia" w:eastAsia="Constantia" w:cs="Constantia"/>
                  <w:sz w:val="17"/>
                  <w:szCs w:val="17"/>
                  <w:b/>
                  <w:bCs/>
                  <w:spacing w:val="-2"/>
                </w:rPr>
                <w:t>01.07.00.00</w:t>
              </w:r>
            </w:hyperlink>
          </w:p>
        </w:tc>
        <w:tc>
          <w:tcPr>
            <w:tcW w:w="1850" w:type="dxa"/>
            <w:vAlign w:val="top"/>
          </w:tcPr>
          <w:p>
            <w:pPr>
              <w:rPr>
                <w:rFonts w:ascii="Arial"/>
                <w:sz w:val="21"/>
              </w:rPr>
            </w:pPr>
            <w:r/>
          </w:p>
        </w:tc>
        <w:tc>
          <w:tcPr>
            <w:tcW w:w="2013" w:type="dxa"/>
            <w:vAlign w:val="top"/>
          </w:tcPr>
          <w:p>
            <w:pPr>
              <w:pStyle w:val="TableText"/>
              <w:ind w:left="565"/>
              <w:spacing w:before="39" w:line="220" w:lineRule="auto"/>
              <w:rPr>
                <w:sz w:val="18"/>
                <w:szCs w:val="18"/>
              </w:rPr>
            </w:pPr>
            <w:r>
              <w:rPr>
                <w:sz w:val="18"/>
                <w:szCs w:val="18"/>
                <w:b/>
                <w:bCs/>
                <w:spacing w:val="-5"/>
              </w:rPr>
              <w:t>下游引航道</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5" w:line="242"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75">
              <w:r>
                <w:rPr>
                  <w:rFonts w:ascii="Constantia" w:hAnsi="Constantia" w:eastAsia="Constantia" w:cs="Constantia"/>
                  <w:sz w:val="17"/>
                  <w:szCs w:val="17"/>
                  <w:b/>
                  <w:bCs/>
                  <w:spacing w:val="1"/>
                </w:rPr>
                <w:t>01.07.01.00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3"/>
              <w:spacing w:before="37" w:line="219" w:lineRule="auto"/>
              <w:rPr>
                <w:sz w:val="18"/>
                <w:szCs w:val="18"/>
              </w:rPr>
            </w:pPr>
            <w:r>
              <w:rPr>
                <w:sz w:val="18"/>
                <w:szCs w:val="18"/>
                <w:b/>
                <w:bCs/>
                <w:spacing w:val="-7"/>
              </w:rPr>
              <w:t>左侧</w:t>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5" w:line="242"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76">
              <w:r>
                <w:rPr>
                  <w:rFonts w:ascii="Constantia" w:hAnsi="Constantia" w:eastAsia="Constantia" w:cs="Constantia"/>
                  <w:sz w:val="17"/>
                  <w:szCs w:val="17"/>
                  <w:b/>
                  <w:bCs/>
                  <w:spacing w:val="-1"/>
                </w:rPr>
                <w:t>01.07.02.00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3"/>
              <w:spacing w:before="37" w:line="219" w:lineRule="auto"/>
              <w:rPr>
                <w:sz w:val="18"/>
                <w:szCs w:val="18"/>
              </w:rPr>
            </w:pPr>
            <w:r>
              <w:rPr>
                <w:sz w:val="18"/>
                <w:szCs w:val="18"/>
                <w:b/>
                <w:bCs/>
                <w:spacing w:val="-7"/>
              </w:rPr>
              <w:t>右侧</w:t>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6" w:line="239" w:lineRule="auto"/>
              <w:rPr>
                <w:rFonts w:ascii="Constantia" w:hAnsi="Constantia" w:eastAsia="Constantia" w:cs="Constantia"/>
                <w:sz w:val="17"/>
                <w:szCs w:val="17"/>
              </w:rPr>
            </w:pPr>
            <w:r>
              <w:rPr>
                <w:rFonts w:ascii="Constantia" w:hAnsi="Constantia" w:eastAsia="Constantia" w:cs="Constantia"/>
                <w:sz w:val="17"/>
                <w:szCs w:val="17"/>
                <w:b/>
                <w:bCs/>
              </w:rPr>
              <w:t>64-</w:t>
            </w:r>
            <w:hyperlink w:history="true" r:id="rId177">
              <w:r>
                <w:rPr>
                  <w:rFonts w:ascii="Constantia" w:hAnsi="Constantia" w:eastAsia="Constantia" w:cs="Constantia"/>
                  <w:sz w:val="17"/>
                  <w:szCs w:val="17"/>
                  <w:b/>
                  <w:bCs/>
                </w:rPr>
                <w:t>01.07.03.00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2"/>
              <w:spacing w:before="37" w:line="220" w:lineRule="auto"/>
              <w:rPr>
                <w:sz w:val="18"/>
                <w:szCs w:val="18"/>
              </w:rPr>
            </w:pPr>
            <w:r>
              <w:rPr>
                <w:sz w:val="18"/>
                <w:szCs w:val="18"/>
                <w:b/>
                <w:bCs/>
                <w:spacing w:val="-6"/>
              </w:rPr>
              <w:t>其他</w:t>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8" w:line="242" w:lineRule="auto"/>
              <w:rPr>
                <w:rFonts w:ascii="Constantia" w:hAnsi="Constantia" w:eastAsia="Constantia" w:cs="Constantia"/>
                <w:sz w:val="17"/>
                <w:szCs w:val="17"/>
              </w:rPr>
            </w:pPr>
            <w:r>
              <w:rPr>
                <w:rFonts w:ascii="Constantia" w:hAnsi="Constantia" w:eastAsia="Constantia" w:cs="Constantia"/>
                <w:sz w:val="17"/>
                <w:szCs w:val="17"/>
                <w:b/>
                <w:bCs/>
                <w:spacing w:val="-3"/>
              </w:rPr>
              <w:t>64-</w:t>
            </w:r>
            <w:hyperlink w:history="true" r:id="rId178">
              <w:r>
                <w:rPr>
                  <w:rFonts w:ascii="Constantia" w:hAnsi="Constantia" w:eastAsia="Constantia" w:cs="Constantia"/>
                  <w:sz w:val="17"/>
                  <w:szCs w:val="17"/>
                  <w:b/>
                  <w:bCs/>
                  <w:spacing w:val="-3"/>
                </w:rPr>
                <w:t>01.08.00.00</w:t>
              </w:r>
            </w:hyperlink>
          </w:p>
        </w:tc>
        <w:tc>
          <w:tcPr>
            <w:tcW w:w="1850" w:type="dxa"/>
            <w:vAlign w:val="top"/>
          </w:tcPr>
          <w:p>
            <w:pPr>
              <w:rPr>
                <w:rFonts w:ascii="Arial"/>
                <w:sz w:val="21"/>
              </w:rPr>
            </w:pPr>
            <w:r/>
          </w:p>
        </w:tc>
        <w:tc>
          <w:tcPr>
            <w:tcW w:w="2013" w:type="dxa"/>
            <w:vAlign w:val="top"/>
          </w:tcPr>
          <w:p>
            <w:pPr>
              <w:pStyle w:val="TableText"/>
              <w:ind w:left="561"/>
              <w:spacing w:before="39" w:line="220" w:lineRule="auto"/>
              <w:rPr>
                <w:sz w:val="18"/>
                <w:szCs w:val="18"/>
              </w:rPr>
            </w:pPr>
            <w:r>
              <w:rPr>
                <w:sz w:val="18"/>
                <w:szCs w:val="18"/>
                <w:b/>
                <w:bCs/>
                <w:spacing w:val="-4"/>
              </w:rPr>
              <w:t>上游远调站</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2"/>
              <w:spacing w:before="38" w:line="239" w:lineRule="auto"/>
              <w:rPr>
                <w:rFonts w:ascii="Constantia" w:hAnsi="Constantia" w:eastAsia="Constantia" w:cs="Constantia"/>
                <w:sz w:val="17"/>
                <w:szCs w:val="17"/>
              </w:rPr>
            </w:pPr>
            <w:r>
              <w:rPr>
                <w:rFonts w:ascii="Constantia" w:hAnsi="Constantia" w:eastAsia="Constantia" w:cs="Constantia"/>
                <w:sz w:val="17"/>
                <w:szCs w:val="17"/>
                <w:b/>
                <w:bCs/>
                <w:spacing w:val="-3"/>
              </w:rPr>
              <w:t>64-</w:t>
            </w:r>
            <w:hyperlink w:history="true" r:id="rId179">
              <w:r>
                <w:rPr>
                  <w:rFonts w:ascii="Constantia" w:hAnsi="Constantia" w:eastAsia="Constantia" w:cs="Constantia"/>
                  <w:sz w:val="17"/>
                  <w:szCs w:val="17"/>
                  <w:b/>
                  <w:bCs/>
                  <w:spacing w:val="-3"/>
                </w:rPr>
                <w:t>01.09.00.00</w:t>
              </w:r>
            </w:hyperlink>
          </w:p>
        </w:tc>
        <w:tc>
          <w:tcPr>
            <w:tcW w:w="1850" w:type="dxa"/>
            <w:vAlign w:val="top"/>
          </w:tcPr>
          <w:p>
            <w:pPr>
              <w:rPr>
                <w:rFonts w:ascii="Arial"/>
                <w:sz w:val="21"/>
              </w:rPr>
            </w:pPr>
            <w:r/>
          </w:p>
        </w:tc>
        <w:tc>
          <w:tcPr>
            <w:tcW w:w="2013" w:type="dxa"/>
            <w:vAlign w:val="top"/>
          </w:tcPr>
          <w:p>
            <w:pPr>
              <w:pStyle w:val="TableText"/>
              <w:ind w:left="565"/>
              <w:spacing w:before="39" w:line="220" w:lineRule="auto"/>
              <w:rPr>
                <w:sz w:val="18"/>
                <w:szCs w:val="18"/>
              </w:rPr>
            </w:pPr>
            <w:r>
              <w:rPr>
                <w:sz w:val="18"/>
                <w:szCs w:val="18"/>
                <w:b/>
                <w:bCs/>
                <w:spacing w:val="-5"/>
              </w:rPr>
              <w:t>下游远调站</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9" w:line="242"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80">
              <w:r>
                <w:rPr>
                  <w:rFonts w:ascii="Constantia" w:hAnsi="Constantia" w:eastAsia="Constantia" w:cs="Constantia"/>
                  <w:sz w:val="17"/>
                  <w:szCs w:val="17"/>
                  <w:b/>
                  <w:bCs/>
                  <w:spacing w:val="-1"/>
                </w:rPr>
                <w:t>01.10.00.00</w:t>
              </w:r>
            </w:hyperlink>
          </w:p>
        </w:tc>
        <w:tc>
          <w:tcPr>
            <w:tcW w:w="1850" w:type="dxa"/>
            <w:vAlign w:val="top"/>
          </w:tcPr>
          <w:p>
            <w:pPr>
              <w:rPr>
                <w:rFonts w:ascii="Arial"/>
                <w:sz w:val="21"/>
              </w:rPr>
            </w:pPr>
            <w:r/>
          </w:p>
        </w:tc>
        <w:tc>
          <w:tcPr>
            <w:tcW w:w="2013" w:type="dxa"/>
            <w:vAlign w:val="top"/>
          </w:tcPr>
          <w:p>
            <w:pPr>
              <w:pStyle w:val="TableText"/>
              <w:ind w:left="470"/>
              <w:spacing w:before="40" w:line="219" w:lineRule="auto"/>
              <w:rPr>
                <w:sz w:val="18"/>
                <w:szCs w:val="18"/>
              </w:rPr>
            </w:pPr>
            <w:r>
              <w:rPr>
                <w:sz w:val="18"/>
                <w:szCs w:val="18"/>
                <w:b/>
                <w:bCs/>
                <w:spacing w:val="-4"/>
              </w:rPr>
              <w:t>上游待闸锚地</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9" w:line="242" w:lineRule="auto"/>
              <w:rPr>
                <w:rFonts w:ascii="Constantia" w:hAnsi="Constantia" w:eastAsia="Constantia" w:cs="Constantia"/>
                <w:sz w:val="17"/>
                <w:szCs w:val="17"/>
              </w:rPr>
            </w:pPr>
            <w:r>
              <w:rPr>
                <w:rFonts w:ascii="Constantia" w:hAnsi="Constantia" w:eastAsia="Constantia" w:cs="Constantia"/>
                <w:sz w:val="17"/>
                <w:szCs w:val="17"/>
                <w:b/>
                <w:bCs/>
                <w:spacing w:val="2"/>
              </w:rPr>
              <w:t>64-</w:t>
            </w:r>
            <w:hyperlink w:history="true" r:id="rId181">
              <w:r>
                <w:rPr>
                  <w:rFonts w:ascii="Constantia" w:hAnsi="Constantia" w:eastAsia="Constantia" w:cs="Constantia"/>
                  <w:sz w:val="17"/>
                  <w:szCs w:val="17"/>
                  <w:b/>
                  <w:bCs/>
                  <w:spacing w:val="2"/>
                </w:rPr>
                <w:t>01.11.00.00</w:t>
              </w:r>
            </w:hyperlink>
          </w:p>
        </w:tc>
        <w:tc>
          <w:tcPr>
            <w:tcW w:w="1850" w:type="dxa"/>
            <w:vAlign w:val="top"/>
          </w:tcPr>
          <w:p>
            <w:pPr>
              <w:rPr>
                <w:rFonts w:ascii="Arial"/>
                <w:sz w:val="21"/>
              </w:rPr>
            </w:pPr>
            <w:r/>
          </w:p>
        </w:tc>
        <w:tc>
          <w:tcPr>
            <w:tcW w:w="2013" w:type="dxa"/>
            <w:vAlign w:val="top"/>
          </w:tcPr>
          <w:p>
            <w:pPr>
              <w:pStyle w:val="TableText"/>
              <w:ind w:left="474"/>
              <w:spacing w:before="40" w:line="219" w:lineRule="auto"/>
              <w:rPr>
                <w:sz w:val="18"/>
                <w:szCs w:val="18"/>
              </w:rPr>
            </w:pPr>
            <w:r>
              <w:rPr>
                <w:sz w:val="18"/>
                <w:szCs w:val="18"/>
                <w:b/>
                <w:bCs/>
                <w:spacing w:val="-4"/>
              </w:rPr>
              <w:t>下游待闸锚地</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9" w:line="242"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82">
              <w:r>
                <w:rPr>
                  <w:rFonts w:ascii="Constantia" w:hAnsi="Constantia" w:eastAsia="Constantia" w:cs="Constantia"/>
                  <w:sz w:val="17"/>
                  <w:szCs w:val="17"/>
                  <w:b/>
                  <w:bCs/>
                  <w:spacing w:val="1"/>
                </w:rPr>
                <w:t>01.12.00.00</w:t>
              </w:r>
            </w:hyperlink>
          </w:p>
        </w:tc>
        <w:tc>
          <w:tcPr>
            <w:tcW w:w="1850" w:type="dxa"/>
            <w:vAlign w:val="top"/>
          </w:tcPr>
          <w:p>
            <w:pPr>
              <w:rPr>
                <w:rFonts w:ascii="Arial"/>
                <w:sz w:val="21"/>
              </w:rPr>
            </w:pPr>
            <w:r/>
          </w:p>
        </w:tc>
        <w:tc>
          <w:tcPr>
            <w:tcW w:w="2013" w:type="dxa"/>
            <w:vAlign w:val="top"/>
          </w:tcPr>
          <w:p>
            <w:pPr>
              <w:pStyle w:val="TableText"/>
              <w:ind w:left="740"/>
              <w:spacing w:before="39" w:line="221" w:lineRule="auto"/>
              <w:rPr>
                <w:sz w:val="18"/>
                <w:szCs w:val="18"/>
              </w:rPr>
            </w:pPr>
            <w:r>
              <w:rPr>
                <w:sz w:val="18"/>
                <w:szCs w:val="18"/>
                <w:b/>
                <w:bCs/>
                <w:spacing w:val="-5"/>
              </w:rPr>
              <w:t>连接段</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2"/>
              <w:spacing w:before="39" w:line="239" w:lineRule="auto"/>
              <w:rPr>
                <w:rFonts w:ascii="Constantia" w:hAnsi="Constantia" w:eastAsia="Constantia" w:cs="Constantia"/>
                <w:sz w:val="17"/>
                <w:szCs w:val="17"/>
              </w:rPr>
            </w:pPr>
            <w:r>
              <w:rPr>
                <w:rFonts w:ascii="Constantia" w:hAnsi="Constantia" w:eastAsia="Constantia" w:cs="Constantia"/>
                <w:sz w:val="17"/>
                <w:szCs w:val="17"/>
                <w:b/>
                <w:bCs/>
                <w:spacing w:val="1"/>
              </w:rPr>
              <w:t>64-</w:t>
            </w:r>
            <w:hyperlink w:history="true" r:id="rId183">
              <w:r>
                <w:rPr>
                  <w:rFonts w:ascii="Constantia" w:hAnsi="Constantia" w:eastAsia="Constantia" w:cs="Constantia"/>
                  <w:sz w:val="17"/>
                  <w:szCs w:val="17"/>
                  <w:b/>
                  <w:bCs/>
                  <w:spacing w:val="1"/>
                </w:rPr>
                <w:t>01.13.00.00</w:t>
              </w:r>
            </w:hyperlink>
          </w:p>
        </w:tc>
        <w:tc>
          <w:tcPr>
            <w:tcW w:w="1850" w:type="dxa"/>
            <w:vAlign w:val="top"/>
          </w:tcPr>
          <w:p>
            <w:pPr>
              <w:rPr>
                <w:rFonts w:ascii="Arial"/>
                <w:sz w:val="21"/>
              </w:rPr>
            </w:pPr>
            <w:r/>
          </w:p>
        </w:tc>
        <w:tc>
          <w:tcPr>
            <w:tcW w:w="2013" w:type="dxa"/>
            <w:vAlign w:val="top"/>
          </w:tcPr>
          <w:p>
            <w:pPr>
              <w:pStyle w:val="TableText"/>
              <w:ind w:left="756"/>
              <w:spacing w:before="40" w:line="219" w:lineRule="auto"/>
              <w:rPr>
                <w:sz w:val="18"/>
                <w:szCs w:val="18"/>
              </w:rPr>
            </w:pPr>
            <w:r>
              <w:rPr>
                <w:sz w:val="18"/>
                <w:szCs w:val="18"/>
                <w:b/>
                <w:bCs/>
                <w:spacing w:val="-10"/>
              </w:rPr>
              <w:t>闸管区</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69" w:hRule="atLeast"/>
        </w:trPr>
        <w:tc>
          <w:tcPr>
            <w:tcW w:w="2044" w:type="dxa"/>
            <w:vAlign w:val="top"/>
            <w:tcBorders>
              <w:left w:val="single" w:color="000000" w:sz="6" w:space="0"/>
              <w:bottom w:val="single" w:color="000000" w:sz="6" w:space="0"/>
            </w:tcBorders>
          </w:tcPr>
          <w:p>
            <w:pPr>
              <w:ind w:left="472"/>
              <w:spacing w:before="39" w:line="242" w:lineRule="auto"/>
              <w:rPr>
                <w:rFonts w:ascii="Constantia" w:hAnsi="Constantia" w:eastAsia="Constantia" w:cs="Constantia"/>
                <w:sz w:val="17"/>
                <w:szCs w:val="17"/>
              </w:rPr>
            </w:pPr>
            <w:r>
              <w:rPr>
                <w:rFonts w:ascii="Constantia" w:hAnsi="Constantia" w:eastAsia="Constantia" w:cs="Constantia"/>
                <w:sz w:val="17"/>
                <w:szCs w:val="17"/>
                <w:b/>
                <w:bCs/>
              </w:rPr>
              <w:t>64-</w:t>
            </w:r>
            <w:hyperlink w:history="true" r:id="rId184">
              <w:r>
                <w:rPr>
                  <w:rFonts w:ascii="Constantia" w:hAnsi="Constantia" w:eastAsia="Constantia" w:cs="Constantia"/>
                  <w:sz w:val="17"/>
                  <w:szCs w:val="17"/>
                  <w:b/>
                  <w:bCs/>
                </w:rPr>
                <w:t>01.14.00.00</w:t>
              </w:r>
            </w:hyperlink>
          </w:p>
        </w:tc>
        <w:tc>
          <w:tcPr>
            <w:tcW w:w="1850" w:type="dxa"/>
            <w:vAlign w:val="top"/>
            <w:tcBorders>
              <w:bottom w:val="single" w:color="000000" w:sz="6" w:space="0"/>
            </w:tcBorders>
          </w:tcPr>
          <w:p>
            <w:pPr>
              <w:rPr>
                <w:rFonts w:ascii="Arial"/>
                <w:sz w:val="21"/>
              </w:rPr>
            </w:pPr>
            <w:r/>
          </w:p>
        </w:tc>
        <w:tc>
          <w:tcPr>
            <w:tcW w:w="2013" w:type="dxa"/>
            <w:vAlign w:val="top"/>
            <w:tcBorders>
              <w:bottom w:val="single" w:color="000000" w:sz="6" w:space="0"/>
            </w:tcBorders>
          </w:tcPr>
          <w:p>
            <w:pPr>
              <w:pStyle w:val="TableText"/>
              <w:ind w:left="829"/>
              <w:spacing w:before="40" w:line="220" w:lineRule="auto"/>
              <w:rPr>
                <w:sz w:val="18"/>
                <w:szCs w:val="18"/>
              </w:rPr>
            </w:pPr>
            <w:r>
              <w:rPr>
                <w:sz w:val="18"/>
                <w:szCs w:val="18"/>
                <w:b/>
                <w:bCs/>
                <w:spacing w:val="-6"/>
              </w:rPr>
              <w:t>其他</w:t>
            </w:r>
          </w:p>
        </w:tc>
        <w:tc>
          <w:tcPr>
            <w:tcW w:w="2010" w:type="dxa"/>
            <w:vAlign w:val="top"/>
            <w:tcBorders>
              <w:bottom w:val="single" w:color="000000" w:sz="6" w:space="0"/>
            </w:tcBorders>
          </w:tcPr>
          <w:p>
            <w:pPr>
              <w:rPr>
                <w:rFonts w:ascii="Arial"/>
                <w:sz w:val="21"/>
              </w:rPr>
            </w:pPr>
            <w:r/>
          </w:p>
        </w:tc>
        <w:tc>
          <w:tcPr>
            <w:tcW w:w="1375" w:type="dxa"/>
            <w:vAlign w:val="top"/>
            <w:tcBorders>
              <w:bottom w:val="single" w:color="000000" w:sz="6" w:space="0"/>
              <w:right w:val="single" w:color="000000" w:sz="6" w:space="0"/>
            </w:tcBorders>
          </w:tcPr>
          <w:p>
            <w:pPr>
              <w:rPr>
                <w:rFonts w:ascii="Arial"/>
                <w:sz w:val="21"/>
              </w:rPr>
            </w:pPr>
            <w:r/>
          </w:p>
        </w:tc>
      </w:tr>
    </w:tbl>
    <w:p>
      <w:pPr>
        <w:rPr>
          <w:rFonts w:ascii="Arial"/>
          <w:sz w:val="21"/>
        </w:rPr>
      </w:pPr>
      <w:r/>
    </w:p>
    <w:p>
      <w:pPr>
        <w:sectPr>
          <w:footerReference w:type="default" r:id="rId165"/>
          <w:pgSz w:w="11907" w:h="16839"/>
          <w:pgMar w:top="400" w:right="1298" w:bottom="1401" w:left="1300" w:header="0" w:footer="1194" w:gutter="0"/>
        </w:sectPr>
        <w:rPr>
          <w:rFonts w:ascii="Arial" w:hAnsi="Arial" w:eastAsia="Arial" w:cs="Arial"/>
          <w:sz w:val="21"/>
          <w:szCs w:val="21"/>
        </w:rPr>
      </w:pP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BodyText"/>
        <w:ind w:left="3428"/>
        <w:spacing w:before="65" w:line="228" w:lineRule="auto"/>
        <w:rPr>
          <w:sz w:val="20"/>
          <w:szCs w:val="20"/>
        </w:rPr>
      </w:pPr>
      <w:r>
        <w:rPr>
          <w:sz w:val="20"/>
          <w:szCs w:val="20"/>
          <w:b/>
          <w:bCs/>
          <w:spacing w:val="5"/>
        </w:rPr>
        <w:t>表</w:t>
      </w:r>
      <w:r>
        <w:rPr>
          <w:sz w:val="20"/>
          <w:szCs w:val="20"/>
          <w:spacing w:val="-42"/>
        </w:rPr>
        <w:t xml:space="preserve"> </w:t>
      </w:r>
      <w:r>
        <w:rPr>
          <w:sz w:val="20"/>
          <w:szCs w:val="20"/>
          <w:b/>
          <w:bCs/>
          <w:spacing w:val="5"/>
        </w:rPr>
        <w:t>A.5</w:t>
      </w:r>
      <w:r>
        <w:rPr>
          <w:sz w:val="20"/>
          <w:szCs w:val="20"/>
          <w:spacing w:val="5"/>
        </w:rPr>
        <w:t xml:space="preserve">  </w:t>
      </w:r>
      <w:r>
        <w:rPr>
          <w:sz w:val="20"/>
          <w:szCs w:val="20"/>
          <w:b/>
          <w:bCs/>
          <w:spacing w:val="5"/>
        </w:rPr>
        <w:t>船闸工程项目阶段</w:t>
      </w:r>
    </w:p>
    <w:p>
      <w:pPr>
        <w:spacing w:line="171" w:lineRule="exact"/>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44"/>
        <w:gridCol w:w="1850"/>
        <w:gridCol w:w="2013"/>
        <w:gridCol w:w="2010"/>
        <w:gridCol w:w="1375"/>
      </w:tblGrid>
      <w:tr>
        <w:trPr>
          <w:trHeight w:val="359" w:hRule="atLeast"/>
        </w:trPr>
        <w:tc>
          <w:tcPr>
            <w:tcW w:w="2044" w:type="dxa"/>
            <w:vAlign w:val="top"/>
            <w:tcBorders>
              <w:left w:val="single" w:color="000000" w:sz="6" w:space="0"/>
              <w:top w:val="single" w:color="000000" w:sz="6" w:space="0"/>
            </w:tcBorders>
          </w:tcPr>
          <w:p>
            <w:pPr>
              <w:pStyle w:val="TableText"/>
              <w:ind w:left="840"/>
              <w:spacing w:before="29" w:line="219" w:lineRule="auto"/>
              <w:rPr>
                <w:sz w:val="18"/>
                <w:szCs w:val="18"/>
              </w:rPr>
            </w:pPr>
            <w:r>
              <w:rPr>
                <w:sz w:val="18"/>
                <w:szCs w:val="18"/>
                <w:b/>
                <w:bCs/>
                <w:spacing w:val="-7"/>
              </w:rPr>
              <w:t>编码</w:t>
            </w:r>
          </w:p>
        </w:tc>
        <w:tc>
          <w:tcPr>
            <w:tcW w:w="1850" w:type="dxa"/>
            <w:vAlign w:val="top"/>
            <w:tcBorders>
              <w:top w:val="single" w:color="000000" w:sz="6" w:space="0"/>
            </w:tcBorders>
          </w:tcPr>
          <w:p>
            <w:pPr>
              <w:pStyle w:val="TableText"/>
              <w:ind w:left="654"/>
              <w:spacing w:before="29" w:line="219" w:lineRule="auto"/>
              <w:rPr>
                <w:sz w:val="18"/>
                <w:szCs w:val="18"/>
              </w:rPr>
            </w:pPr>
            <w:r>
              <w:rPr>
                <w:sz w:val="18"/>
                <w:szCs w:val="18"/>
                <w:b/>
                <w:bCs/>
                <w:spacing w:val="-5"/>
              </w:rPr>
              <w:t>第一级</w:t>
            </w:r>
          </w:p>
        </w:tc>
        <w:tc>
          <w:tcPr>
            <w:tcW w:w="2013" w:type="dxa"/>
            <w:vAlign w:val="top"/>
            <w:tcBorders>
              <w:top w:val="single" w:color="000000" w:sz="6" w:space="0"/>
            </w:tcBorders>
          </w:tcPr>
          <w:p>
            <w:pPr>
              <w:pStyle w:val="TableText"/>
              <w:ind w:left="739"/>
              <w:spacing w:before="29" w:line="219" w:lineRule="auto"/>
              <w:rPr>
                <w:sz w:val="18"/>
                <w:szCs w:val="18"/>
              </w:rPr>
            </w:pPr>
            <w:r>
              <w:rPr>
                <w:sz w:val="18"/>
                <w:szCs w:val="18"/>
                <w:b/>
                <w:bCs/>
                <w:spacing w:val="-5"/>
              </w:rPr>
              <w:t>第二级</w:t>
            </w:r>
          </w:p>
        </w:tc>
        <w:tc>
          <w:tcPr>
            <w:tcW w:w="2010" w:type="dxa"/>
            <w:vAlign w:val="top"/>
            <w:tcBorders>
              <w:top w:val="single" w:color="000000" w:sz="6" w:space="0"/>
            </w:tcBorders>
          </w:tcPr>
          <w:p>
            <w:pPr>
              <w:pStyle w:val="TableText"/>
              <w:ind w:left="740"/>
              <w:spacing w:before="29" w:line="219" w:lineRule="auto"/>
              <w:rPr>
                <w:sz w:val="18"/>
                <w:szCs w:val="18"/>
              </w:rPr>
            </w:pPr>
            <w:r>
              <w:rPr>
                <w:sz w:val="18"/>
                <w:szCs w:val="18"/>
                <w:b/>
                <w:bCs/>
                <w:spacing w:val="-5"/>
              </w:rPr>
              <w:t>第三级</w:t>
            </w:r>
          </w:p>
        </w:tc>
        <w:tc>
          <w:tcPr>
            <w:tcW w:w="1375" w:type="dxa"/>
            <w:vAlign w:val="top"/>
            <w:tcBorders>
              <w:right w:val="single" w:color="000000" w:sz="6" w:space="0"/>
              <w:top w:val="single" w:color="000000" w:sz="6" w:space="0"/>
            </w:tcBorders>
          </w:tcPr>
          <w:p>
            <w:pPr>
              <w:pStyle w:val="TableText"/>
              <w:ind w:left="422"/>
              <w:spacing w:before="29" w:line="219" w:lineRule="auto"/>
              <w:rPr>
                <w:sz w:val="18"/>
                <w:szCs w:val="18"/>
              </w:rPr>
            </w:pPr>
            <w:r>
              <w:rPr>
                <w:sz w:val="18"/>
                <w:szCs w:val="18"/>
                <w:b/>
                <w:bCs/>
                <w:spacing w:val="-5"/>
              </w:rPr>
              <w:t>第四级</w:t>
            </w:r>
          </w:p>
        </w:tc>
      </w:tr>
      <w:tr>
        <w:trPr>
          <w:trHeight w:val="354" w:hRule="atLeast"/>
        </w:trPr>
        <w:tc>
          <w:tcPr>
            <w:tcW w:w="2044" w:type="dxa"/>
            <w:vAlign w:val="top"/>
            <w:tcBorders>
              <w:left w:val="single" w:color="000000" w:sz="6" w:space="0"/>
            </w:tcBorders>
          </w:tcPr>
          <w:p>
            <w:pPr>
              <w:ind w:left="471"/>
              <w:spacing w:before="24" w:line="211" w:lineRule="exact"/>
              <w:rPr>
                <w:rFonts w:ascii="Constantia" w:hAnsi="Constantia" w:eastAsia="Constantia" w:cs="Constantia"/>
                <w:sz w:val="17"/>
                <w:szCs w:val="17"/>
              </w:rPr>
            </w:pPr>
            <w:r>
              <w:rPr>
                <w:rFonts w:ascii="Constantia" w:hAnsi="Constantia" w:eastAsia="Constantia" w:cs="Constantia"/>
                <w:sz w:val="17"/>
                <w:szCs w:val="17"/>
                <w:b/>
                <w:bCs/>
                <w:spacing w:val="-3"/>
                <w:position w:val="4"/>
              </w:rPr>
              <w:t>70-</w:t>
            </w:r>
            <w:hyperlink w:history="true" r:id="rId18">
              <w:r>
                <w:rPr>
                  <w:rFonts w:ascii="Constantia" w:hAnsi="Constantia" w:eastAsia="Constantia" w:cs="Constantia"/>
                  <w:sz w:val="17"/>
                  <w:szCs w:val="17"/>
                  <w:b/>
                  <w:bCs/>
                  <w:spacing w:val="-3"/>
                  <w:position w:val="4"/>
                </w:rPr>
                <w:t>01.00.00.00</w:t>
              </w:r>
            </w:hyperlink>
          </w:p>
        </w:tc>
        <w:tc>
          <w:tcPr>
            <w:tcW w:w="1850" w:type="dxa"/>
            <w:vAlign w:val="top"/>
          </w:tcPr>
          <w:p>
            <w:pPr>
              <w:pStyle w:val="TableText"/>
              <w:ind w:left="569"/>
              <w:spacing w:before="25" w:line="220" w:lineRule="auto"/>
              <w:rPr>
                <w:sz w:val="18"/>
                <w:szCs w:val="18"/>
              </w:rPr>
            </w:pPr>
            <w:r>
              <w:rPr>
                <w:sz w:val="18"/>
                <w:szCs w:val="18"/>
                <w:b/>
                <w:bCs/>
                <w:spacing w:val="-5"/>
              </w:rPr>
              <w:t>前期阶段</w:t>
            </w:r>
          </w:p>
        </w:tc>
        <w:tc>
          <w:tcPr>
            <w:tcW w:w="2013" w:type="dxa"/>
            <w:vAlign w:val="top"/>
          </w:tcPr>
          <w:p>
            <w:pPr>
              <w:rPr>
                <w:rFonts w:ascii="Arial"/>
                <w:sz w:val="21"/>
              </w:rPr>
            </w:pPr>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1"/>
              <w:spacing w:before="25" w:line="211" w:lineRule="exact"/>
              <w:rPr>
                <w:rFonts w:ascii="Constantia" w:hAnsi="Constantia" w:eastAsia="Constantia" w:cs="Constantia"/>
                <w:sz w:val="17"/>
                <w:szCs w:val="17"/>
              </w:rPr>
            </w:pPr>
            <w:r>
              <w:rPr>
                <w:rFonts w:ascii="Constantia" w:hAnsi="Constantia" w:eastAsia="Constantia" w:cs="Constantia"/>
                <w:sz w:val="17"/>
                <w:szCs w:val="17"/>
                <w:b/>
                <w:bCs/>
                <w:spacing w:val="-4"/>
                <w:position w:val="4"/>
              </w:rPr>
              <w:t>70-</w:t>
            </w:r>
            <w:hyperlink w:history="true" r:id="rId19">
              <w:r>
                <w:rPr>
                  <w:rFonts w:ascii="Constantia" w:hAnsi="Constantia" w:eastAsia="Constantia" w:cs="Constantia"/>
                  <w:sz w:val="17"/>
                  <w:szCs w:val="17"/>
                  <w:b/>
                  <w:bCs/>
                  <w:spacing w:val="-4"/>
                  <w:position w:val="4"/>
                </w:rPr>
                <w:t>02.00.00.00</w:t>
              </w:r>
            </w:hyperlink>
          </w:p>
        </w:tc>
        <w:tc>
          <w:tcPr>
            <w:tcW w:w="1850" w:type="dxa"/>
            <w:vAlign w:val="top"/>
          </w:tcPr>
          <w:p>
            <w:pPr>
              <w:pStyle w:val="TableText"/>
              <w:ind w:left="569"/>
              <w:spacing w:before="26" w:line="221" w:lineRule="auto"/>
              <w:rPr>
                <w:sz w:val="18"/>
                <w:szCs w:val="18"/>
              </w:rPr>
            </w:pPr>
            <w:r>
              <w:rPr>
                <w:sz w:val="18"/>
                <w:szCs w:val="18"/>
                <w:b/>
                <w:bCs/>
                <w:spacing w:val="-5"/>
              </w:rPr>
              <w:t>设计阶段</w:t>
            </w:r>
          </w:p>
        </w:tc>
        <w:tc>
          <w:tcPr>
            <w:tcW w:w="2013" w:type="dxa"/>
            <w:vAlign w:val="top"/>
          </w:tcPr>
          <w:p>
            <w:pPr>
              <w:rPr>
                <w:rFonts w:ascii="Arial"/>
                <w:sz w:val="21"/>
              </w:rPr>
            </w:pPr>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1"/>
              <w:spacing w:before="26"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4"/>
              </w:rPr>
              <w:t>70-</w:t>
            </w:r>
            <w:hyperlink w:history="true" r:id="rId117">
              <w:r>
                <w:rPr>
                  <w:rFonts w:ascii="Constantia" w:hAnsi="Constantia" w:eastAsia="Constantia" w:cs="Constantia"/>
                  <w:sz w:val="17"/>
                  <w:szCs w:val="17"/>
                  <w:b/>
                  <w:bCs/>
                  <w:spacing w:val="-2"/>
                  <w:position w:val="4"/>
                </w:rPr>
                <w:t>02.01.00.00</w:t>
              </w:r>
            </w:hyperlink>
          </w:p>
        </w:tc>
        <w:tc>
          <w:tcPr>
            <w:tcW w:w="1850" w:type="dxa"/>
            <w:vAlign w:val="top"/>
          </w:tcPr>
          <w:p>
            <w:pPr>
              <w:rPr>
                <w:rFonts w:ascii="Arial"/>
                <w:sz w:val="21"/>
              </w:rPr>
            </w:pPr>
            <w:r/>
          </w:p>
        </w:tc>
        <w:tc>
          <w:tcPr>
            <w:tcW w:w="2013" w:type="dxa"/>
            <w:vAlign w:val="top"/>
          </w:tcPr>
          <w:p>
            <w:pPr>
              <w:pStyle w:val="TableText"/>
              <w:ind w:left="561"/>
              <w:spacing w:before="27" w:line="219" w:lineRule="auto"/>
              <w:rPr>
                <w:sz w:val="18"/>
                <w:szCs w:val="18"/>
              </w:rPr>
            </w:pPr>
            <w:r>
              <w:rPr>
                <w:sz w:val="18"/>
                <w:szCs w:val="18"/>
                <w:b/>
                <w:bCs/>
                <w:spacing w:val="-4"/>
              </w:rPr>
              <w:t>可行性研究</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1"/>
              <w:spacing w:before="27" w:line="211" w:lineRule="exact"/>
              <w:rPr>
                <w:rFonts w:ascii="Constantia" w:hAnsi="Constantia" w:eastAsia="Constantia" w:cs="Constantia"/>
                <w:sz w:val="17"/>
                <w:szCs w:val="17"/>
              </w:rPr>
            </w:pPr>
            <w:r>
              <w:rPr>
                <w:rFonts w:ascii="Constantia" w:hAnsi="Constantia" w:eastAsia="Constantia" w:cs="Constantia"/>
                <w:sz w:val="17"/>
                <w:szCs w:val="17"/>
                <w:b/>
                <w:bCs/>
                <w:spacing w:val="-3"/>
                <w:position w:val="4"/>
              </w:rPr>
              <w:t>70-</w:t>
            </w:r>
            <w:hyperlink w:history="true" r:id="rId131">
              <w:r>
                <w:rPr>
                  <w:rFonts w:ascii="Constantia" w:hAnsi="Constantia" w:eastAsia="Constantia" w:cs="Constantia"/>
                  <w:sz w:val="17"/>
                  <w:szCs w:val="17"/>
                  <w:b/>
                  <w:bCs/>
                  <w:spacing w:val="-3"/>
                  <w:position w:val="4"/>
                </w:rPr>
                <w:t>02.02.00.00</w:t>
              </w:r>
            </w:hyperlink>
          </w:p>
        </w:tc>
        <w:tc>
          <w:tcPr>
            <w:tcW w:w="1850" w:type="dxa"/>
            <w:vAlign w:val="top"/>
          </w:tcPr>
          <w:p>
            <w:pPr>
              <w:rPr>
                <w:rFonts w:ascii="Arial"/>
                <w:sz w:val="21"/>
              </w:rPr>
            </w:pPr>
            <w:r/>
          </w:p>
        </w:tc>
        <w:tc>
          <w:tcPr>
            <w:tcW w:w="2013" w:type="dxa"/>
            <w:vAlign w:val="top"/>
          </w:tcPr>
          <w:p>
            <w:pPr>
              <w:pStyle w:val="TableText"/>
              <w:ind w:left="647"/>
              <w:spacing w:before="28" w:line="219" w:lineRule="auto"/>
              <w:rPr>
                <w:sz w:val="18"/>
                <w:szCs w:val="18"/>
              </w:rPr>
            </w:pPr>
            <w:r>
              <w:rPr>
                <w:sz w:val="18"/>
                <w:szCs w:val="18"/>
                <w:b/>
                <w:bCs/>
                <w:spacing w:val="-4"/>
              </w:rPr>
              <w:t>初步设计</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1"/>
              <w:spacing w:before="28"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4"/>
              </w:rPr>
              <w:t>70-</w:t>
            </w:r>
            <w:hyperlink w:history="true" r:id="rId132">
              <w:r>
                <w:rPr>
                  <w:rFonts w:ascii="Constantia" w:hAnsi="Constantia" w:eastAsia="Constantia" w:cs="Constantia"/>
                  <w:sz w:val="17"/>
                  <w:szCs w:val="17"/>
                  <w:b/>
                  <w:bCs/>
                  <w:spacing w:val="-1"/>
                  <w:position w:val="4"/>
                </w:rPr>
                <w:t>02.02.01.00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470"/>
              <w:spacing w:before="29" w:line="219" w:lineRule="auto"/>
              <w:rPr>
                <w:sz w:val="18"/>
                <w:szCs w:val="18"/>
              </w:rPr>
            </w:pPr>
            <w:r>
              <w:rPr>
                <w:sz w:val="18"/>
                <w:szCs w:val="18"/>
                <w:b/>
                <w:bCs/>
                <w:spacing w:val="-3"/>
              </w:rPr>
              <w:t>初步设计招标</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1"/>
              <w:spacing w:before="29"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4"/>
              </w:rPr>
              <w:t>70-</w:t>
            </w:r>
            <w:hyperlink w:history="true" r:id="rId133">
              <w:r>
                <w:rPr>
                  <w:rFonts w:ascii="Constantia" w:hAnsi="Constantia" w:eastAsia="Constantia" w:cs="Constantia"/>
                  <w:sz w:val="17"/>
                  <w:szCs w:val="17"/>
                  <w:b/>
                  <w:bCs/>
                  <w:spacing w:val="-2"/>
                  <w:position w:val="4"/>
                </w:rPr>
                <w:t>02.02.02.00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470"/>
              <w:spacing w:before="30" w:line="219" w:lineRule="auto"/>
              <w:rPr>
                <w:sz w:val="18"/>
                <w:szCs w:val="18"/>
              </w:rPr>
            </w:pPr>
            <w:r>
              <w:rPr>
                <w:sz w:val="18"/>
                <w:szCs w:val="18"/>
                <w:b/>
                <w:bCs/>
                <w:spacing w:val="-3"/>
              </w:rPr>
              <w:t>初步设计投标</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1"/>
              <w:spacing w:before="33" w:line="239" w:lineRule="auto"/>
              <w:rPr>
                <w:rFonts w:ascii="Constantia" w:hAnsi="Constantia" w:eastAsia="Constantia" w:cs="Constantia"/>
                <w:sz w:val="17"/>
                <w:szCs w:val="17"/>
              </w:rPr>
            </w:pPr>
            <w:r>
              <w:rPr>
                <w:rFonts w:ascii="Constantia" w:hAnsi="Constantia" w:eastAsia="Constantia" w:cs="Constantia"/>
                <w:sz w:val="17"/>
                <w:szCs w:val="17"/>
                <w:b/>
                <w:bCs/>
                <w:spacing w:val="-2"/>
              </w:rPr>
              <w:t>70-</w:t>
            </w:r>
            <w:hyperlink w:history="true" r:id="rId134">
              <w:r>
                <w:rPr>
                  <w:rFonts w:ascii="Constantia" w:hAnsi="Constantia" w:eastAsia="Constantia" w:cs="Constantia"/>
                  <w:sz w:val="17"/>
                  <w:szCs w:val="17"/>
                  <w:b/>
                  <w:bCs/>
                  <w:spacing w:val="-2"/>
                </w:rPr>
                <w:t>02.02.03.00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650"/>
              <w:spacing w:before="31" w:line="219" w:lineRule="auto"/>
              <w:rPr>
                <w:sz w:val="18"/>
                <w:szCs w:val="18"/>
              </w:rPr>
            </w:pPr>
            <w:r>
              <w:rPr>
                <w:sz w:val="18"/>
                <w:szCs w:val="18"/>
                <w:b/>
                <w:bCs/>
                <w:spacing w:val="-4"/>
              </w:rPr>
              <w:t>初步设计</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1"/>
              <w:spacing w:before="34" w:line="239" w:lineRule="auto"/>
              <w:rPr>
                <w:rFonts w:ascii="Constantia" w:hAnsi="Constantia" w:eastAsia="Constantia" w:cs="Constantia"/>
                <w:sz w:val="17"/>
                <w:szCs w:val="17"/>
              </w:rPr>
            </w:pPr>
            <w:r>
              <w:rPr>
                <w:rFonts w:ascii="Constantia" w:hAnsi="Constantia" w:eastAsia="Constantia" w:cs="Constantia"/>
                <w:sz w:val="17"/>
                <w:szCs w:val="17"/>
                <w:b/>
                <w:bCs/>
                <w:spacing w:val="-3"/>
              </w:rPr>
              <w:t>70-</w:t>
            </w:r>
            <w:hyperlink w:history="true" r:id="rId143">
              <w:r>
                <w:rPr>
                  <w:rFonts w:ascii="Constantia" w:hAnsi="Constantia" w:eastAsia="Constantia" w:cs="Constantia"/>
                  <w:sz w:val="17"/>
                  <w:szCs w:val="17"/>
                  <w:b/>
                  <w:bCs/>
                  <w:spacing w:val="-3"/>
                </w:rPr>
                <w:t>02.03.00.00</w:t>
              </w:r>
            </w:hyperlink>
          </w:p>
        </w:tc>
        <w:tc>
          <w:tcPr>
            <w:tcW w:w="1850" w:type="dxa"/>
            <w:vAlign w:val="top"/>
          </w:tcPr>
          <w:p>
            <w:pPr>
              <w:rPr>
                <w:rFonts w:ascii="Arial"/>
                <w:sz w:val="21"/>
              </w:rPr>
            </w:pPr>
            <w:r/>
          </w:p>
        </w:tc>
        <w:tc>
          <w:tcPr>
            <w:tcW w:w="2013" w:type="dxa"/>
            <w:vAlign w:val="top"/>
          </w:tcPr>
          <w:p>
            <w:pPr>
              <w:pStyle w:val="TableText"/>
              <w:ind w:left="559"/>
              <w:spacing w:before="32" w:line="221" w:lineRule="auto"/>
              <w:rPr>
                <w:sz w:val="18"/>
                <w:szCs w:val="18"/>
              </w:rPr>
            </w:pPr>
            <w:r>
              <w:rPr>
                <w:sz w:val="18"/>
                <w:szCs w:val="18"/>
                <w:b/>
                <w:bCs/>
                <w:spacing w:val="-4"/>
              </w:rPr>
              <w:t>施工图设计</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7" w:hRule="atLeast"/>
        </w:trPr>
        <w:tc>
          <w:tcPr>
            <w:tcW w:w="2044" w:type="dxa"/>
            <w:vAlign w:val="top"/>
            <w:tcBorders>
              <w:left w:val="single" w:color="000000" w:sz="6" w:space="0"/>
            </w:tcBorders>
          </w:tcPr>
          <w:p>
            <w:pPr>
              <w:ind w:left="471"/>
              <w:spacing w:before="35" w:line="239" w:lineRule="auto"/>
              <w:rPr>
                <w:rFonts w:ascii="Constantia" w:hAnsi="Constantia" w:eastAsia="Constantia" w:cs="Constantia"/>
                <w:sz w:val="17"/>
                <w:szCs w:val="17"/>
              </w:rPr>
            </w:pPr>
            <w:r>
              <w:rPr>
                <w:rFonts w:ascii="Constantia" w:hAnsi="Constantia" w:eastAsia="Constantia" w:cs="Constantia"/>
                <w:sz w:val="17"/>
                <w:szCs w:val="17"/>
                <w:b/>
                <w:bCs/>
              </w:rPr>
              <w:t>70-</w:t>
            </w:r>
            <w:hyperlink w:history="true" r:id="rId144">
              <w:r>
                <w:rPr>
                  <w:rFonts w:ascii="Constantia" w:hAnsi="Constantia" w:eastAsia="Constantia" w:cs="Constantia"/>
                  <w:sz w:val="17"/>
                  <w:szCs w:val="17"/>
                  <w:b/>
                  <w:bCs/>
                </w:rPr>
                <w:t>02.03.01.00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379"/>
              <w:spacing w:before="33" w:line="220" w:lineRule="auto"/>
              <w:rPr>
                <w:sz w:val="18"/>
                <w:szCs w:val="18"/>
              </w:rPr>
            </w:pPr>
            <w:r>
              <w:rPr>
                <w:sz w:val="18"/>
                <w:szCs w:val="18"/>
                <w:b/>
                <w:bCs/>
                <w:spacing w:val="-3"/>
              </w:rPr>
              <w:t>施工图设计招标</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1"/>
              <w:spacing w:before="33" w:line="239" w:lineRule="auto"/>
              <w:rPr>
                <w:rFonts w:ascii="Constantia" w:hAnsi="Constantia" w:eastAsia="Constantia" w:cs="Constantia"/>
                <w:sz w:val="17"/>
                <w:szCs w:val="17"/>
              </w:rPr>
            </w:pPr>
            <w:r>
              <w:rPr>
                <w:rFonts w:ascii="Constantia" w:hAnsi="Constantia" w:eastAsia="Constantia" w:cs="Constantia"/>
                <w:sz w:val="17"/>
                <w:szCs w:val="17"/>
                <w:b/>
                <w:bCs/>
                <w:spacing w:val="-2"/>
              </w:rPr>
              <w:t>70-</w:t>
            </w:r>
            <w:hyperlink w:history="true" r:id="rId145">
              <w:r>
                <w:rPr>
                  <w:rFonts w:ascii="Constantia" w:hAnsi="Constantia" w:eastAsia="Constantia" w:cs="Constantia"/>
                  <w:sz w:val="17"/>
                  <w:szCs w:val="17"/>
                  <w:b/>
                  <w:bCs/>
                  <w:spacing w:val="-2"/>
                </w:rPr>
                <w:t>02.03.02.00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379"/>
              <w:spacing w:before="31" w:line="220" w:lineRule="auto"/>
              <w:rPr>
                <w:sz w:val="18"/>
                <w:szCs w:val="18"/>
              </w:rPr>
            </w:pPr>
            <w:r>
              <w:rPr>
                <w:sz w:val="18"/>
                <w:szCs w:val="18"/>
                <w:b/>
                <w:bCs/>
                <w:spacing w:val="-3"/>
              </w:rPr>
              <w:t>施工图设计投标</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1"/>
              <w:spacing w:before="34" w:line="239" w:lineRule="auto"/>
              <w:rPr>
                <w:rFonts w:ascii="Constantia" w:hAnsi="Constantia" w:eastAsia="Constantia" w:cs="Constantia"/>
                <w:sz w:val="17"/>
                <w:szCs w:val="17"/>
              </w:rPr>
            </w:pPr>
            <w:r>
              <w:rPr>
                <w:rFonts w:ascii="Constantia" w:hAnsi="Constantia" w:eastAsia="Constantia" w:cs="Constantia"/>
                <w:sz w:val="17"/>
                <w:szCs w:val="17"/>
                <w:b/>
                <w:bCs/>
                <w:spacing w:val="-1"/>
              </w:rPr>
              <w:t>70-</w:t>
            </w:r>
            <w:hyperlink w:history="true" r:id="rId147">
              <w:r>
                <w:rPr>
                  <w:rFonts w:ascii="Constantia" w:hAnsi="Constantia" w:eastAsia="Constantia" w:cs="Constantia"/>
                  <w:sz w:val="17"/>
                  <w:szCs w:val="17"/>
                  <w:b/>
                  <w:bCs/>
                  <w:spacing w:val="-1"/>
                </w:rPr>
                <w:t>02.03.03.00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559"/>
              <w:spacing w:before="32" w:line="221" w:lineRule="auto"/>
              <w:rPr>
                <w:sz w:val="18"/>
                <w:szCs w:val="18"/>
              </w:rPr>
            </w:pPr>
            <w:r>
              <w:rPr>
                <w:sz w:val="18"/>
                <w:szCs w:val="18"/>
                <w:b/>
                <w:bCs/>
                <w:spacing w:val="-4"/>
              </w:rPr>
              <w:t>施工图设计</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1"/>
              <w:spacing w:before="35" w:line="239" w:lineRule="auto"/>
              <w:rPr>
                <w:rFonts w:ascii="Constantia" w:hAnsi="Constantia" w:eastAsia="Constantia" w:cs="Constantia"/>
                <w:sz w:val="17"/>
                <w:szCs w:val="17"/>
              </w:rPr>
            </w:pPr>
            <w:r>
              <w:rPr>
                <w:rFonts w:ascii="Constantia" w:hAnsi="Constantia" w:eastAsia="Constantia" w:cs="Constantia"/>
                <w:sz w:val="17"/>
                <w:szCs w:val="17"/>
                <w:b/>
                <w:bCs/>
                <w:spacing w:val="-4"/>
              </w:rPr>
              <w:t>70-</w:t>
            </w:r>
            <w:hyperlink w:history="true" r:id="rId186">
              <w:r>
                <w:rPr>
                  <w:rFonts w:ascii="Constantia" w:hAnsi="Constantia" w:eastAsia="Constantia" w:cs="Constantia"/>
                  <w:sz w:val="17"/>
                  <w:szCs w:val="17"/>
                  <w:b/>
                  <w:bCs/>
                  <w:spacing w:val="-4"/>
                </w:rPr>
                <w:t>03.00.00.00</w:t>
              </w:r>
            </w:hyperlink>
          </w:p>
        </w:tc>
        <w:tc>
          <w:tcPr>
            <w:tcW w:w="1850" w:type="dxa"/>
            <w:vAlign w:val="top"/>
          </w:tcPr>
          <w:p>
            <w:pPr>
              <w:pStyle w:val="TableText"/>
              <w:ind w:left="565"/>
              <w:spacing w:before="33" w:line="221" w:lineRule="auto"/>
              <w:rPr>
                <w:sz w:val="18"/>
                <w:szCs w:val="18"/>
              </w:rPr>
            </w:pPr>
            <w:r>
              <w:rPr>
                <w:sz w:val="18"/>
                <w:szCs w:val="18"/>
                <w:b/>
                <w:bCs/>
                <w:spacing w:val="-4"/>
              </w:rPr>
              <w:t>施工阶段</w:t>
            </w:r>
          </w:p>
        </w:tc>
        <w:tc>
          <w:tcPr>
            <w:tcW w:w="2013" w:type="dxa"/>
            <w:vAlign w:val="top"/>
          </w:tcPr>
          <w:p>
            <w:pPr>
              <w:rPr>
                <w:rFonts w:ascii="Arial"/>
                <w:sz w:val="21"/>
              </w:rPr>
            </w:pPr>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1"/>
              <w:spacing w:before="36" w:line="239" w:lineRule="auto"/>
              <w:rPr>
                <w:rFonts w:ascii="Constantia" w:hAnsi="Constantia" w:eastAsia="Constantia" w:cs="Constantia"/>
                <w:sz w:val="17"/>
                <w:szCs w:val="17"/>
              </w:rPr>
            </w:pPr>
            <w:r>
              <w:rPr>
                <w:rFonts w:ascii="Constantia" w:hAnsi="Constantia" w:eastAsia="Constantia" w:cs="Constantia"/>
                <w:sz w:val="17"/>
                <w:szCs w:val="17"/>
                <w:b/>
                <w:bCs/>
                <w:spacing w:val="-1"/>
              </w:rPr>
              <w:t>70-</w:t>
            </w:r>
            <w:hyperlink w:history="true" r:id="rId187">
              <w:r>
                <w:rPr>
                  <w:rFonts w:ascii="Constantia" w:hAnsi="Constantia" w:eastAsia="Constantia" w:cs="Constantia"/>
                  <w:sz w:val="17"/>
                  <w:szCs w:val="17"/>
                  <w:b/>
                  <w:bCs/>
                  <w:spacing w:val="-1"/>
                </w:rPr>
                <w:t>03.01.00.00</w:t>
              </w:r>
            </w:hyperlink>
          </w:p>
        </w:tc>
        <w:tc>
          <w:tcPr>
            <w:tcW w:w="1850" w:type="dxa"/>
            <w:vAlign w:val="top"/>
          </w:tcPr>
          <w:p>
            <w:pPr>
              <w:rPr>
                <w:rFonts w:ascii="Arial"/>
                <w:sz w:val="21"/>
              </w:rPr>
            </w:pPr>
            <w:r/>
          </w:p>
        </w:tc>
        <w:tc>
          <w:tcPr>
            <w:tcW w:w="2013" w:type="dxa"/>
            <w:vAlign w:val="top"/>
          </w:tcPr>
          <w:p>
            <w:pPr>
              <w:pStyle w:val="TableText"/>
              <w:ind w:left="648"/>
              <w:spacing w:before="37" w:line="221" w:lineRule="auto"/>
              <w:rPr>
                <w:sz w:val="18"/>
                <w:szCs w:val="18"/>
              </w:rPr>
            </w:pPr>
            <w:r>
              <w:rPr>
                <w:sz w:val="18"/>
                <w:szCs w:val="18"/>
                <w:b/>
                <w:bCs/>
                <w:spacing w:val="-4"/>
              </w:rPr>
              <w:t>深化设计</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1"/>
              <w:spacing w:before="37" w:line="239" w:lineRule="auto"/>
              <w:rPr>
                <w:rFonts w:ascii="Constantia" w:hAnsi="Constantia" w:eastAsia="Constantia" w:cs="Constantia"/>
                <w:sz w:val="17"/>
                <w:szCs w:val="17"/>
              </w:rPr>
            </w:pPr>
            <w:r>
              <w:rPr>
                <w:rFonts w:ascii="Constantia" w:hAnsi="Constantia" w:eastAsia="Constantia" w:cs="Constantia"/>
                <w:sz w:val="17"/>
                <w:szCs w:val="17"/>
                <w:b/>
                <w:bCs/>
                <w:spacing w:val="-3"/>
              </w:rPr>
              <w:t>70-</w:t>
            </w:r>
            <w:hyperlink w:history="true" r:id="rId188">
              <w:r>
                <w:rPr>
                  <w:rFonts w:ascii="Constantia" w:hAnsi="Constantia" w:eastAsia="Constantia" w:cs="Constantia"/>
                  <w:sz w:val="17"/>
                  <w:szCs w:val="17"/>
                  <w:b/>
                  <w:bCs/>
                  <w:spacing w:val="-3"/>
                </w:rPr>
                <w:t>03.02.00.00</w:t>
              </w:r>
            </w:hyperlink>
          </w:p>
        </w:tc>
        <w:tc>
          <w:tcPr>
            <w:tcW w:w="1850" w:type="dxa"/>
            <w:vAlign w:val="top"/>
          </w:tcPr>
          <w:p>
            <w:pPr>
              <w:rPr>
                <w:rFonts w:ascii="Arial"/>
                <w:sz w:val="21"/>
              </w:rPr>
            </w:pPr>
            <w:r/>
          </w:p>
        </w:tc>
        <w:tc>
          <w:tcPr>
            <w:tcW w:w="2013" w:type="dxa"/>
            <w:vAlign w:val="top"/>
          </w:tcPr>
          <w:p>
            <w:pPr>
              <w:pStyle w:val="TableText"/>
              <w:ind w:left="827"/>
              <w:spacing w:before="38" w:line="222" w:lineRule="auto"/>
              <w:rPr>
                <w:sz w:val="18"/>
                <w:szCs w:val="18"/>
              </w:rPr>
            </w:pPr>
            <w:r>
              <w:rPr>
                <w:sz w:val="18"/>
                <w:szCs w:val="18"/>
                <w:b/>
                <w:bCs/>
                <w:spacing w:val="-6"/>
              </w:rPr>
              <w:t>施工</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1"/>
              <w:spacing w:before="37" w:line="239" w:lineRule="auto"/>
              <w:rPr>
                <w:rFonts w:ascii="Constantia" w:hAnsi="Constantia" w:eastAsia="Constantia" w:cs="Constantia"/>
                <w:sz w:val="17"/>
                <w:szCs w:val="17"/>
              </w:rPr>
            </w:pPr>
            <w:r>
              <w:rPr>
                <w:rFonts w:ascii="Constantia" w:hAnsi="Constantia" w:eastAsia="Constantia" w:cs="Constantia"/>
                <w:sz w:val="17"/>
                <w:szCs w:val="17"/>
                <w:b/>
                <w:bCs/>
              </w:rPr>
              <w:t>70-</w:t>
            </w:r>
            <w:hyperlink w:history="true" r:id="rId189">
              <w:r>
                <w:rPr>
                  <w:rFonts w:ascii="Constantia" w:hAnsi="Constantia" w:eastAsia="Constantia" w:cs="Constantia"/>
                  <w:sz w:val="17"/>
                  <w:szCs w:val="17"/>
                  <w:b/>
                  <w:bCs/>
                </w:rPr>
                <w:t>03.02.01.00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650"/>
              <w:spacing w:before="38" w:line="220" w:lineRule="auto"/>
              <w:rPr>
                <w:sz w:val="18"/>
                <w:szCs w:val="18"/>
              </w:rPr>
            </w:pPr>
            <w:r>
              <w:rPr>
                <w:sz w:val="18"/>
                <w:szCs w:val="18"/>
                <w:b/>
                <w:bCs/>
                <w:spacing w:val="-4"/>
              </w:rPr>
              <w:t>施工招标</w:t>
            </w:r>
          </w:p>
        </w:tc>
        <w:tc>
          <w:tcPr>
            <w:tcW w:w="1375" w:type="dxa"/>
            <w:vAlign w:val="top"/>
            <w:tcBorders>
              <w:right w:val="single" w:color="000000" w:sz="6" w:space="0"/>
            </w:tcBorders>
          </w:tcPr>
          <w:p>
            <w:pPr>
              <w:rPr>
                <w:rFonts w:ascii="Arial"/>
                <w:sz w:val="21"/>
              </w:rPr>
            </w:pPr>
            <w:r/>
          </w:p>
        </w:tc>
      </w:tr>
      <w:tr>
        <w:trPr>
          <w:trHeight w:val="354" w:hRule="atLeast"/>
        </w:trPr>
        <w:tc>
          <w:tcPr>
            <w:tcW w:w="2044" w:type="dxa"/>
            <w:vAlign w:val="top"/>
            <w:tcBorders>
              <w:left w:val="single" w:color="000000" w:sz="6" w:space="0"/>
            </w:tcBorders>
          </w:tcPr>
          <w:p>
            <w:pPr>
              <w:ind w:left="471"/>
              <w:spacing w:before="38" w:line="239" w:lineRule="auto"/>
              <w:rPr>
                <w:rFonts w:ascii="Constantia" w:hAnsi="Constantia" w:eastAsia="Constantia" w:cs="Constantia"/>
                <w:sz w:val="17"/>
                <w:szCs w:val="17"/>
              </w:rPr>
            </w:pPr>
            <w:r>
              <w:rPr>
                <w:rFonts w:ascii="Constantia" w:hAnsi="Constantia" w:eastAsia="Constantia" w:cs="Constantia"/>
                <w:sz w:val="17"/>
                <w:szCs w:val="17"/>
                <w:b/>
                <w:bCs/>
                <w:spacing w:val="-2"/>
              </w:rPr>
              <w:t>70-</w:t>
            </w:r>
            <w:hyperlink w:history="true" r:id="rId190">
              <w:r>
                <w:rPr>
                  <w:rFonts w:ascii="Constantia" w:hAnsi="Constantia" w:eastAsia="Constantia" w:cs="Constantia"/>
                  <w:sz w:val="17"/>
                  <w:szCs w:val="17"/>
                  <w:b/>
                  <w:bCs/>
                  <w:spacing w:val="-2"/>
                </w:rPr>
                <w:t>03.02.02.00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650"/>
              <w:spacing w:before="39" w:line="220" w:lineRule="auto"/>
              <w:rPr>
                <w:sz w:val="18"/>
                <w:szCs w:val="18"/>
              </w:rPr>
            </w:pPr>
            <w:r>
              <w:rPr>
                <w:sz w:val="18"/>
                <w:szCs w:val="18"/>
                <w:b/>
                <w:bCs/>
                <w:spacing w:val="-4"/>
              </w:rPr>
              <w:t>施工投标</w:t>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1"/>
              <w:spacing w:before="39" w:line="239" w:lineRule="auto"/>
              <w:rPr>
                <w:rFonts w:ascii="Constantia" w:hAnsi="Constantia" w:eastAsia="Constantia" w:cs="Constantia"/>
                <w:sz w:val="17"/>
                <w:szCs w:val="17"/>
              </w:rPr>
            </w:pPr>
            <w:r>
              <w:rPr>
                <w:rFonts w:ascii="Constantia" w:hAnsi="Constantia" w:eastAsia="Constantia" w:cs="Constantia"/>
                <w:sz w:val="17"/>
                <w:szCs w:val="17"/>
                <w:b/>
                <w:bCs/>
                <w:spacing w:val="-1"/>
              </w:rPr>
              <w:t>70-</w:t>
            </w:r>
            <w:hyperlink w:history="true" r:id="rId191">
              <w:r>
                <w:rPr>
                  <w:rFonts w:ascii="Constantia" w:hAnsi="Constantia" w:eastAsia="Constantia" w:cs="Constantia"/>
                  <w:sz w:val="17"/>
                  <w:szCs w:val="17"/>
                  <w:b/>
                  <w:bCs/>
                  <w:spacing w:val="-1"/>
                </w:rPr>
                <w:t>03.02.03.00</w:t>
              </w:r>
            </w:hyperlink>
          </w:p>
        </w:tc>
        <w:tc>
          <w:tcPr>
            <w:tcW w:w="1850" w:type="dxa"/>
            <w:vAlign w:val="top"/>
          </w:tcPr>
          <w:p>
            <w:pPr>
              <w:rPr>
                <w:rFonts w:ascii="Arial"/>
                <w:sz w:val="21"/>
              </w:rPr>
            </w:pPr>
            <w:r/>
          </w:p>
        </w:tc>
        <w:tc>
          <w:tcPr>
            <w:tcW w:w="2013" w:type="dxa"/>
            <w:vAlign w:val="top"/>
          </w:tcPr>
          <w:p>
            <w:pPr>
              <w:rPr>
                <w:rFonts w:ascii="Arial"/>
                <w:sz w:val="21"/>
              </w:rPr>
            </w:pPr>
            <w:r/>
          </w:p>
        </w:tc>
        <w:tc>
          <w:tcPr>
            <w:tcW w:w="2010" w:type="dxa"/>
            <w:vAlign w:val="top"/>
          </w:tcPr>
          <w:p>
            <w:pPr>
              <w:pStyle w:val="TableText"/>
              <w:ind w:left="830"/>
              <w:spacing w:before="40" w:line="222" w:lineRule="auto"/>
              <w:rPr>
                <w:sz w:val="18"/>
                <w:szCs w:val="18"/>
              </w:rPr>
            </w:pPr>
            <w:r>
              <w:rPr>
                <w:sz w:val="18"/>
                <w:szCs w:val="18"/>
                <w:b/>
                <w:bCs/>
                <w:spacing w:val="-6"/>
              </w:rPr>
              <w:t>施工</w:t>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1"/>
              <w:spacing w:before="39" w:line="239" w:lineRule="auto"/>
              <w:rPr>
                <w:rFonts w:ascii="Constantia" w:hAnsi="Constantia" w:eastAsia="Constantia" w:cs="Constantia"/>
                <w:sz w:val="17"/>
                <w:szCs w:val="17"/>
              </w:rPr>
            </w:pPr>
            <w:r>
              <w:rPr>
                <w:rFonts w:ascii="Constantia" w:hAnsi="Constantia" w:eastAsia="Constantia" w:cs="Constantia"/>
                <w:sz w:val="17"/>
                <w:szCs w:val="17"/>
                <w:b/>
                <w:bCs/>
                <w:spacing w:val="-2"/>
              </w:rPr>
              <w:t>70-</w:t>
            </w:r>
            <w:hyperlink w:history="true" r:id="rId192">
              <w:r>
                <w:rPr>
                  <w:rFonts w:ascii="Constantia" w:hAnsi="Constantia" w:eastAsia="Constantia" w:cs="Constantia"/>
                  <w:sz w:val="17"/>
                  <w:szCs w:val="17"/>
                  <w:b/>
                  <w:bCs/>
                  <w:spacing w:val="-2"/>
                </w:rPr>
                <w:t>03.03.00.00</w:t>
              </w:r>
            </w:hyperlink>
          </w:p>
        </w:tc>
        <w:tc>
          <w:tcPr>
            <w:tcW w:w="1850" w:type="dxa"/>
            <w:vAlign w:val="top"/>
          </w:tcPr>
          <w:p>
            <w:pPr>
              <w:rPr>
                <w:rFonts w:ascii="Arial"/>
                <w:sz w:val="21"/>
              </w:rPr>
            </w:pPr>
            <w:r/>
          </w:p>
        </w:tc>
        <w:tc>
          <w:tcPr>
            <w:tcW w:w="2013" w:type="dxa"/>
            <w:vAlign w:val="top"/>
          </w:tcPr>
          <w:p>
            <w:pPr>
              <w:pStyle w:val="TableText"/>
              <w:ind w:left="827"/>
              <w:spacing w:before="40" w:line="219" w:lineRule="auto"/>
              <w:rPr>
                <w:sz w:val="18"/>
                <w:szCs w:val="18"/>
              </w:rPr>
            </w:pPr>
            <w:r>
              <w:rPr>
                <w:sz w:val="18"/>
                <w:szCs w:val="18"/>
                <w:b/>
                <w:bCs/>
                <w:spacing w:val="-6"/>
              </w:rPr>
              <w:t>验收</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1"/>
              <w:spacing w:before="38" w:line="242" w:lineRule="auto"/>
              <w:rPr>
                <w:rFonts w:ascii="Constantia" w:hAnsi="Constantia" w:eastAsia="Constantia" w:cs="Constantia"/>
                <w:sz w:val="17"/>
                <w:szCs w:val="17"/>
              </w:rPr>
            </w:pPr>
            <w:r>
              <w:rPr>
                <w:rFonts w:ascii="Constantia" w:hAnsi="Constantia" w:eastAsia="Constantia" w:cs="Constantia"/>
                <w:sz w:val="17"/>
                <w:szCs w:val="17"/>
                <w:b/>
                <w:bCs/>
                <w:spacing w:val="-5"/>
              </w:rPr>
              <w:t>70-</w:t>
            </w:r>
            <w:hyperlink w:history="true" r:id="rId20">
              <w:r>
                <w:rPr>
                  <w:rFonts w:ascii="Constantia" w:hAnsi="Constantia" w:eastAsia="Constantia" w:cs="Constantia"/>
                  <w:sz w:val="17"/>
                  <w:szCs w:val="17"/>
                  <w:b/>
                  <w:bCs/>
                  <w:spacing w:val="-5"/>
                </w:rPr>
                <w:t>04.00.00.00</w:t>
              </w:r>
            </w:hyperlink>
          </w:p>
        </w:tc>
        <w:tc>
          <w:tcPr>
            <w:tcW w:w="1850" w:type="dxa"/>
            <w:vAlign w:val="top"/>
          </w:tcPr>
          <w:p>
            <w:pPr>
              <w:pStyle w:val="TableText"/>
              <w:ind w:left="386"/>
              <w:spacing w:before="40" w:line="220" w:lineRule="auto"/>
              <w:rPr>
                <w:sz w:val="18"/>
                <w:szCs w:val="18"/>
              </w:rPr>
            </w:pPr>
            <w:r>
              <w:rPr>
                <w:sz w:val="18"/>
                <w:szCs w:val="18"/>
                <w:b/>
                <w:bCs/>
                <w:spacing w:val="-4"/>
              </w:rPr>
              <w:t>运营维护阶段</w:t>
            </w:r>
          </w:p>
        </w:tc>
        <w:tc>
          <w:tcPr>
            <w:tcW w:w="2013" w:type="dxa"/>
            <w:vAlign w:val="top"/>
          </w:tcPr>
          <w:p>
            <w:pPr>
              <w:rPr>
                <w:rFonts w:ascii="Arial"/>
                <w:sz w:val="21"/>
              </w:rPr>
            </w:pPr>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1"/>
              <w:spacing w:before="38" w:line="242" w:lineRule="auto"/>
              <w:rPr>
                <w:rFonts w:ascii="Constantia" w:hAnsi="Constantia" w:eastAsia="Constantia" w:cs="Constantia"/>
                <w:sz w:val="17"/>
                <w:szCs w:val="17"/>
              </w:rPr>
            </w:pPr>
            <w:r>
              <w:rPr>
                <w:rFonts w:ascii="Constantia" w:hAnsi="Constantia" w:eastAsia="Constantia" w:cs="Constantia"/>
                <w:sz w:val="17"/>
                <w:szCs w:val="17"/>
                <w:b/>
                <w:bCs/>
                <w:spacing w:val="-2"/>
              </w:rPr>
              <w:t>70-</w:t>
            </w:r>
            <w:hyperlink w:history="true" r:id="rId193">
              <w:r>
                <w:rPr>
                  <w:rFonts w:ascii="Constantia" w:hAnsi="Constantia" w:eastAsia="Constantia" w:cs="Constantia"/>
                  <w:sz w:val="17"/>
                  <w:szCs w:val="17"/>
                  <w:b/>
                  <w:bCs/>
                  <w:spacing w:val="-2"/>
                </w:rPr>
                <w:t>04.01.00.00</w:t>
              </w:r>
            </w:hyperlink>
          </w:p>
        </w:tc>
        <w:tc>
          <w:tcPr>
            <w:tcW w:w="1850" w:type="dxa"/>
            <w:vAlign w:val="top"/>
          </w:tcPr>
          <w:p>
            <w:pPr>
              <w:rPr>
                <w:rFonts w:ascii="Arial"/>
                <w:sz w:val="21"/>
              </w:rPr>
            </w:pPr>
            <w:r/>
          </w:p>
        </w:tc>
        <w:tc>
          <w:tcPr>
            <w:tcW w:w="2013" w:type="dxa"/>
            <w:vAlign w:val="top"/>
          </w:tcPr>
          <w:p>
            <w:pPr>
              <w:pStyle w:val="TableText"/>
              <w:ind w:left="468"/>
              <w:spacing w:before="40" w:line="220" w:lineRule="auto"/>
              <w:rPr>
                <w:sz w:val="18"/>
                <w:szCs w:val="18"/>
              </w:rPr>
            </w:pPr>
            <w:r>
              <w:rPr>
                <w:sz w:val="18"/>
                <w:szCs w:val="18"/>
                <w:b/>
                <w:bCs/>
                <w:spacing w:val="-4"/>
              </w:rPr>
              <w:t>运营维护深化</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55" w:hRule="atLeast"/>
        </w:trPr>
        <w:tc>
          <w:tcPr>
            <w:tcW w:w="2044" w:type="dxa"/>
            <w:vAlign w:val="top"/>
            <w:tcBorders>
              <w:left w:val="single" w:color="000000" w:sz="6" w:space="0"/>
            </w:tcBorders>
          </w:tcPr>
          <w:p>
            <w:pPr>
              <w:ind w:left="471"/>
              <w:spacing w:before="38" w:line="242" w:lineRule="auto"/>
              <w:rPr>
                <w:rFonts w:ascii="Constantia" w:hAnsi="Constantia" w:eastAsia="Constantia" w:cs="Constantia"/>
                <w:sz w:val="17"/>
                <w:szCs w:val="17"/>
              </w:rPr>
            </w:pPr>
            <w:r>
              <w:rPr>
                <w:rFonts w:ascii="Constantia" w:hAnsi="Constantia" w:eastAsia="Constantia" w:cs="Constantia"/>
                <w:sz w:val="17"/>
                <w:szCs w:val="17"/>
                <w:b/>
                <w:bCs/>
                <w:spacing w:val="-4"/>
              </w:rPr>
              <w:t>70-</w:t>
            </w:r>
            <w:hyperlink w:history="true" r:id="rId21">
              <w:r>
                <w:rPr>
                  <w:rFonts w:ascii="Constantia" w:hAnsi="Constantia" w:eastAsia="Constantia" w:cs="Constantia"/>
                  <w:sz w:val="17"/>
                  <w:szCs w:val="17"/>
                  <w:b/>
                  <w:bCs/>
                  <w:spacing w:val="-4"/>
                </w:rPr>
                <w:t>04.02.00.00</w:t>
              </w:r>
            </w:hyperlink>
          </w:p>
        </w:tc>
        <w:tc>
          <w:tcPr>
            <w:tcW w:w="1850" w:type="dxa"/>
            <w:vAlign w:val="top"/>
          </w:tcPr>
          <w:p>
            <w:pPr>
              <w:rPr>
                <w:rFonts w:ascii="Arial"/>
                <w:sz w:val="21"/>
              </w:rPr>
            </w:pPr>
            <w:r/>
          </w:p>
        </w:tc>
        <w:tc>
          <w:tcPr>
            <w:tcW w:w="2013" w:type="dxa"/>
            <w:vAlign w:val="top"/>
          </w:tcPr>
          <w:p>
            <w:pPr>
              <w:pStyle w:val="TableText"/>
              <w:ind w:left="380"/>
              <w:spacing w:before="40" w:line="219" w:lineRule="auto"/>
              <w:rPr>
                <w:sz w:val="18"/>
                <w:szCs w:val="18"/>
              </w:rPr>
            </w:pPr>
            <w:r>
              <w:rPr>
                <w:sz w:val="18"/>
                <w:szCs w:val="18"/>
                <w:b/>
                <w:bCs/>
                <w:spacing w:val="-3"/>
              </w:rPr>
              <w:t>运营和维护管理</w:t>
            </w:r>
          </w:p>
        </w:tc>
        <w:tc>
          <w:tcPr>
            <w:tcW w:w="2010" w:type="dxa"/>
            <w:vAlign w:val="top"/>
          </w:tcPr>
          <w:p>
            <w:pPr>
              <w:rPr>
                <w:rFonts w:ascii="Arial"/>
                <w:sz w:val="21"/>
              </w:rPr>
            </w:pPr>
            <w:r/>
          </w:p>
        </w:tc>
        <w:tc>
          <w:tcPr>
            <w:tcW w:w="1375" w:type="dxa"/>
            <w:vAlign w:val="top"/>
            <w:tcBorders>
              <w:right w:val="single" w:color="000000" w:sz="6" w:space="0"/>
            </w:tcBorders>
          </w:tcPr>
          <w:p>
            <w:pPr>
              <w:rPr>
                <w:rFonts w:ascii="Arial"/>
                <w:sz w:val="21"/>
              </w:rPr>
            </w:pPr>
            <w:r/>
          </w:p>
        </w:tc>
      </w:tr>
      <w:tr>
        <w:trPr>
          <w:trHeight w:val="371" w:hRule="atLeast"/>
        </w:trPr>
        <w:tc>
          <w:tcPr>
            <w:tcW w:w="2044" w:type="dxa"/>
            <w:vAlign w:val="top"/>
            <w:tcBorders>
              <w:left w:val="single" w:color="000000" w:sz="6" w:space="0"/>
              <w:bottom w:val="single" w:color="000000" w:sz="6" w:space="0"/>
            </w:tcBorders>
          </w:tcPr>
          <w:p>
            <w:pPr>
              <w:ind w:left="471"/>
              <w:spacing w:before="39" w:line="239" w:lineRule="auto"/>
              <w:rPr>
                <w:rFonts w:ascii="Constantia" w:hAnsi="Constantia" w:eastAsia="Constantia" w:cs="Constantia"/>
                <w:sz w:val="17"/>
                <w:szCs w:val="17"/>
              </w:rPr>
            </w:pPr>
            <w:r>
              <w:rPr>
                <w:rFonts w:ascii="Constantia" w:hAnsi="Constantia" w:eastAsia="Constantia" w:cs="Constantia"/>
                <w:sz w:val="17"/>
                <w:szCs w:val="17"/>
                <w:b/>
                <w:bCs/>
                <w:spacing w:val="-4"/>
              </w:rPr>
              <w:t>70-</w:t>
            </w:r>
            <w:hyperlink w:history="true" r:id="rId29">
              <w:r>
                <w:rPr>
                  <w:rFonts w:ascii="Constantia" w:hAnsi="Constantia" w:eastAsia="Constantia" w:cs="Constantia"/>
                  <w:sz w:val="17"/>
                  <w:szCs w:val="17"/>
                  <w:b/>
                  <w:bCs/>
                  <w:spacing w:val="-4"/>
                </w:rPr>
                <w:t>05.00.00.00</w:t>
              </w:r>
            </w:hyperlink>
          </w:p>
        </w:tc>
        <w:tc>
          <w:tcPr>
            <w:tcW w:w="1850" w:type="dxa"/>
            <w:vAlign w:val="top"/>
            <w:tcBorders>
              <w:bottom w:val="single" w:color="000000" w:sz="6" w:space="0"/>
            </w:tcBorders>
          </w:tcPr>
          <w:p>
            <w:pPr>
              <w:pStyle w:val="TableText"/>
              <w:ind w:left="567"/>
              <w:spacing w:before="40" w:line="220" w:lineRule="auto"/>
              <w:rPr>
                <w:sz w:val="18"/>
                <w:szCs w:val="18"/>
              </w:rPr>
            </w:pPr>
            <w:r>
              <w:rPr>
                <w:sz w:val="18"/>
                <w:szCs w:val="18"/>
                <w:b/>
                <w:bCs/>
                <w:spacing w:val="-5"/>
              </w:rPr>
              <w:t>后期阶段</w:t>
            </w:r>
          </w:p>
        </w:tc>
        <w:tc>
          <w:tcPr>
            <w:tcW w:w="2013" w:type="dxa"/>
            <w:vAlign w:val="top"/>
            <w:tcBorders>
              <w:bottom w:val="single" w:color="000000" w:sz="6" w:space="0"/>
            </w:tcBorders>
          </w:tcPr>
          <w:p>
            <w:pPr>
              <w:rPr>
                <w:rFonts w:ascii="Arial"/>
                <w:sz w:val="21"/>
              </w:rPr>
            </w:pPr>
            <w:r/>
          </w:p>
        </w:tc>
        <w:tc>
          <w:tcPr>
            <w:tcW w:w="2010" w:type="dxa"/>
            <w:vAlign w:val="top"/>
            <w:tcBorders>
              <w:bottom w:val="single" w:color="000000" w:sz="6" w:space="0"/>
            </w:tcBorders>
          </w:tcPr>
          <w:p>
            <w:pPr>
              <w:rPr>
                <w:rFonts w:ascii="Arial"/>
                <w:sz w:val="21"/>
              </w:rPr>
            </w:pPr>
            <w:r/>
          </w:p>
        </w:tc>
        <w:tc>
          <w:tcPr>
            <w:tcW w:w="1375" w:type="dxa"/>
            <w:vAlign w:val="top"/>
            <w:tcBorders>
              <w:bottom w:val="single" w:color="000000" w:sz="6" w:space="0"/>
              <w:right w:val="single" w:color="000000" w:sz="6" w:space="0"/>
            </w:tcBorders>
          </w:tcPr>
          <w:p>
            <w:pPr>
              <w:rPr>
                <w:rFonts w:ascii="Arial"/>
                <w:sz w:val="21"/>
              </w:rPr>
            </w:pPr>
            <w:r/>
          </w:p>
        </w:tc>
      </w:tr>
    </w:tbl>
    <w:p>
      <w:pPr>
        <w:pStyle w:val="BodyText"/>
        <w:ind w:left="3640"/>
        <w:spacing w:before="204" w:line="228" w:lineRule="auto"/>
        <w:rPr>
          <w:sz w:val="20"/>
          <w:szCs w:val="20"/>
        </w:rPr>
      </w:pPr>
      <w:r>
        <w:rPr>
          <w:sz w:val="20"/>
          <w:szCs w:val="20"/>
          <w:b/>
          <w:bCs/>
          <w:spacing w:val="4"/>
        </w:rPr>
        <w:t>表</w:t>
      </w:r>
      <w:r>
        <w:rPr>
          <w:sz w:val="20"/>
          <w:szCs w:val="20"/>
          <w:spacing w:val="-36"/>
        </w:rPr>
        <w:t xml:space="preserve"> </w:t>
      </w:r>
      <w:r>
        <w:rPr>
          <w:sz w:val="20"/>
          <w:szCs w:val="20"/>
          <w:b/>
          <w:bCs/>
          <w:spacing w:val="4"/>
        </w:rPr>
        <w:t>A.6</w:t>
      </w:r>
      <w:r>
        <w:rPr>
          <w:sz w:val="20"/>
          <w:szCs w:val="20"/>
          <w:spacing w:val="4"/>
        </w:rPr>
        <w:t xml:space="preserve">  </w:t>
      </w:r>
      <w:r>
        <w:rPr>
          <w:sz w:val="20"/>
          <w:szCs w:val="20"/>
          <w:b/>
          <w:bCs/>
          <w:spacing w:val="4"/>
        </w:rPr>
        <w:t>船闸工程专业</w:t>
      </w:r>
    </w:p>
    <w:p>
      <w:pPr>
        <w:spacing w:line="172" w:lineRule="exact"/>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585"/>
        <w:gridCol w:w="2061"/>
        <w:gridCol w:w="2576"/>
        <w:gridCol w:w="2070"/>
      </w:tblGrid>
      <w:tr>
        <w:trPr>
          <w:trHeight w:val="358" w:hRule="atLeast"/>
        </w:trPr>
        <w:tc>
          <w:tcPr>
            <w:tcW w:w="2585" w:type="dxa"/>
            <w:vAlign w:val="top"/>
            <w:tcBorders>
              <w:left w:val="single" w:color="000000" w:sz="6" w:space="0"/>
              <w:top w:val="single" w:color="000000" w:sz="6" w:space="0"/>
            </w:tcBorders>
          </w:tcPr>
          <w:p>
            <w:pPr>
              <w:pStyle w:val="TableText"/>
              <w:ind w:left="1112"/>
              <w:spacing w:before="29" w:line="219" w:lineRule="auto"/>
              <w:rPr>
                <w:sz w:val="18"/>
                <w:szCs w:val="18"/>
              </w:rPr>
            </w:pPr>
            <w:r>
              <w:rPr>
                <w:sz w:val="18"/>
                <w:szCs w:val="18"/>
                <w:b/>
                <w:bCs/>
                <w:spacing w:val="-7"/>
              </w:rPr>
              <w:t>编码</w:t>
            </w:r>
          </w:p>
        </w:tc>
        <w:tc>
          <w:tcPr>
            <w:tcW w:w="2061" w:type="dxa"/>
            <w:vAlign w:val="top"/>
            <w:tcBorders>
              <w:top w:val="single" w:color="000000" w:sz="6" w:space="0"/>
            </w:tcBorders>
          </w:tcPr>
          <w:p>
            <w:pPr>
              <w:pStyle w:val="TableText"/>
              <w:ind w:left="762"/>
              <w:spacing w:before="29" w:line="219" w:lineRule="auto"/>
              <w:rPr>
                <w:sz w:val="18"/>
                <w:szCs w:val="18"/>
              </w:rPr>
            </w:pPr>
            <w:r>
              <w:rPr>
                <w:sz w:val="18"/>
                <w:szCs w:val="18"/>
                <w:b/>
                <w:bCs/>
                <w:spacing w:val="-5"/>
              </w:rPr>
              <w:t>第一级</w:t>
            </w:r>
          </w:p>
        </w:tc>
        <w:tc>
          <w:tcPr>
            <w:tcW w:w="2576" w:type="dxa"/>
            <w:vAlign w:val="top"/>
            <w:tcBorders>
              <w:top w:val="single" w:color="000000" w:sz="6" w:space="0"/>
            </w:tcBorders>
          </w:tcPr>
          <w:p>
            <w:pPr>
              <w:pStyle w:val="TableText"/>
              <w:ind w:left="1023"/>
              <w:spacing w:before="29" w:line="219" w:lineRule="auto"/>
              <w:rPr>
                <w:sz w:val="18"/>
                <w:szCs w:val="18"/>
              </w:rPr>
            </w:pPr>
            <w:r>
              <w:rPr>
                <w:sz w:val="18"/>
                <w:szCs w:val="18"/>
                <w:b/>
                <w:bCs/>
                <w:spacing w:val="-7"/>
              </w:rPr>
              <w:t>编</w:t>
            </w:r>
            <w:r>
              <w:rPr>
                <w:sz w:val="18"/>
                <w:szCs w:val="18"/>
                <w:spacing w:val="3"/>
              </w:rPr>
              <w:t xml:space="preserve">  </w:t>
            </w:r>
            <w:r>
              <w:rPr>
                <w:sz w:val="18"/>
                <w:szCs w:val="18"/>
                <w:b/>
                <w:bCs/>
                <w:spacing w:val="-7"/>
              </w:rPr>
              <w:t>码</w:t>
            </w:r>
          </w:p>
        </w:tc>
        <w:tc>
          <w:tcPr>
            <w:tcW w:w="2070" w:type="dxa"/>
            <w:vAlign w:val="top"/>
            <w:tcBorders>
              <w:right w:val="single" w:color="000000" w:sz="6" w:space="0"/>
              <w:top w:val="single" w:color="000000" w:sz="6" w:space="0"/>
            </w:tcBorders>
          </w:tcPr>
          <w:p>
            <w:pPr>
              <w:pStyle w:val="TableText"/>
              <w:ind w:left="769"/>
              <w:spacing w:before="29" w:line="219" w:lineRule="auto"/>
              <w:rPr>
                <w:sz w:val="18"/>
                <w:szCs w:val="18"/>
              </w:rPr>
            </w:pPr>
            <w:r>
              <w:rPr>
                <w:sz w:val="18"/>
                <w:szCs w:val="18"/>
                <w:b/>
                <w:bCs/>
                <w:spacing w:val="-5"/>
              </w:rPr>
              <w:t>第一级</w:t>
            </w:r>
          </w:p>
        </w:tc>
      </w:tr>
      <w:tr>
        <w:trPr>
          <w:trHeight w:val="353" w:hRule="atLeast"/>
        </w:trPr>
        <w:tc>
          <w:tcPr>
            <w:tcW w:w="2585" w:type="dxa"/>
            <w:vAlign w:val="top"/>
            <w:tcBorders>
              <w:left w:val="single" w:color="000000" w:sz="6" w:space="0"/>
            </w:tcBorders>
          </w:tcPr>
          <w:p>
            <w:pPr>
              <w:ind w:left="742"/>
              <w:spacing w:before="25" w:line="211" w:lineRule="exact"/>
              <w:rPr>
                <w:rFonts w:ascii="Constantia" w:hAnsi="Constantia" w:eastAsia="Constantia" w:cs="Constantia"/>
                <w:sz w:val="17"/>
                <w:szCs w:val="17"/>
              </w:rPr>
            </w:pPr>
            <w:r>
              <w:rPr>
                <w:rFonts w:ascii="Constantia" w:hAnsi="Constantia" w:eastAsia="Constantia" w:cs="Constantia"/>
                <w:sz w:val="17"/>
                <w:szCs w:val="17"/>
                <w:b/>
                <w:bCs/>
                <w:position w:val="4"/>
              </w:rPr>
              <w:t>71-</w:t>
            </w:r>
            <w:hyperlink w:history="true" r:id="rId18">
              <w:r>
                <w:rPr>
                  <w:rFonts w:ascii="Constantia" w:hAnsi="Constantia" w:eastAsia="Constantia" w:cs="Constantia"/>
                  <w:sz w:val="17"/>
                  <w:szCs w:val="17"/>
                  <w:b/>
                  <w:bCs/>
                  <w:position w:val="4"/>
                </w:rPr>
                <w:t>01.00.00.00</w:t>
              </w:r>
            </w:hyperlink>
          </w:p>
        </w:tc>
        <w:tc>
          <w:tcPr>
            <w:tcW w:w="2061" w:type="dxa"/>
            <w:vAlign w:val="top"/>
          </w:tcPr>
          <w:p>
            <w:pPr>
              <w:pStyle w:val="TableText"/>
              <w:ind w:left="851"/>
              <w:spacing w:before="26" w:line="221" w:lineRule="auto"/>
              <w:rPr>
                <w:sz w:val="18"/>
                <w:szCs w:val="18"/>
              </w:rPr>
            </w:pPr>
            <w:r>
              <w:rPr>
                <w:sz w:val="18"/>
                <w:szCs w:val="18"/>
                <w:b/>
                <w:bCs/>
                <w:spacing w:val="-6"/>
              </w:rPr>
              <w:t>测量</w:t>
            </w:r>
          </w:p>
        </w:tc>
        <w:tc>
          <w:tcPr>
            <w:tcW w:w="2576" w:type="dxa"/>
            <w:vAlign w:val="top"/>
          </w:tcPr>
          <w:p>
            <w:pPr>
              <w:ind w:left="745"/>
              <w:spacing w:before="25" w:line="239" w:lineRule="auto"/>
              <w:rPr>
                <w:rFonts w:ascii="Constantia" w:hAnsi="Constantia" w:eastAsia="Constantia" w:cs="Constantia"/>
                <w:sz w:val="17"/>
                <w:szCs w:val="17"/>
              </w:rPr>
            </w:pPr>
            <w:r>
              <w:rPr>
                <w:rFonts w:ascii="Constantia" w:hAnsi="Constantia" w:eastAsia="Constantia" w:cs="Constantia"/>
                <w:sz w:val="17"/>
                <w:szCs w:val="17"/>
                <w:b/>
                <w:bCs/>
              </w:rPr>
              <w:t>71-</w:t>
            </w:r>
            <w:r>
              <w:rPr>
                <w:rFonts w:ascii="Constantia" w:hAnsi="Constantia" w:eastAsia="Constantia" w:cs="Constantia"/>
                <w:sz w:val="17"/>
                <w:szCs w:val="17"/>
                <w:b/>
                <w:bCs/>
                <w:spacing w:val="-17"/>
              </w:rPr>
              <w:t xml:space="preserve"> </w:t>
            </w:r>
            <w:hyperlink w:history="true" r:id="rId58">
              <w:r>
                <w:rPr>
                  <w:rFonts w:ascii="Constantia" w:hAnsi="Constantia" w:eastAsia="Constantia" w:cs="Constantia"/>
                  <w:sz w:val="17"/>
                  <w:szCs w:val="17"/>
                  <w:b/>
                  <w:bCs/>
                </w:rPr>
                <w:t>13.00.00.00</w:t>
              </w:r>
            </w:hyperlink>
          </w:p>
        </w:tc>
        <w:tc>
          <w:tcPr>
            <w:tcW w:w="2070" w:type="dxa"/>
            <w:vAlign w:val="top"/>
            <w:tcBorders>
              <w:right w:val="single" w:color="000000" w:sz="6" w:space="0"/>
            </w:tcBorders>
          </w:tcPr>
          <w:p>
            <w:pPr>
              <w:pStyle w:val="TableText"/>
              <w:ind w:left="858"/>
              <w:spacing w:before="26" w:line="219" w:lineRule="auto"/>
              <w:rPr>
                <w:sz w:val="18"/>
                <w:szCs w:val="18"/>
              </w:rPr>
            </w:pPr>
            <w:r>
              <w:rPr>
                <w:sz w:val="18"/>
                <w:szCs w:val="18"/>
                <w:b/>
                <w:bCs/>
                <w:spacing w:val="-6"/>
              </w:rPr>
              <w:t>通信</w:t>
            </w:r>
          </w:p>
        </w:tc>
      </w:tr>
      <w:tr>
        <w:trPr>
          <w:trHeight w:val="353" w:hRule="atLeast"/>
        </w:trPr>
        <w:tc>
          <w:tcPr>
            <w:tcW w:w="2585" w:type="dxa"/>
            <w:vAlign w:val="top"/>
            <w:tcBorders>
              <w:left w:val="single" w:color="000000" w:sz="6" w:space="0"/>
            </w:tcBorders>
          </w:tcPr>
          <w:p>
            <w:pPr>
              <w:ind w:left="742"/>
              <w:spacing w:before="27"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4"/>
              </w:rPr>
              <w:t>71-</w:t>
            </w:r>
            <w:hyperlink w:history="true" r:id="rId19">
              <w:r>
                <w:rPr>
                  <w:rFonts w:ascii="Constantia" w:hAnsi="Constantia" w:eastAsia="Constantia" w:cs="Constantia"/>
                  <w:sz w:val="17"/>
                  <w:szCs w:val="17"/>
                  <w:b/>
                  <w:bCs/>
                  <w:spacing w:val="-2"/>
                  <w:position w:val="4"/>
                </w:rPr>
                <w:t>02.00.00.00</w:t>
              </w:r>
            </w:hyperlink>
          </w:p>
        </w:tc>
        <w:tc>
          <w:tcPr>
            <w:tcW w:w="2061" w:type="dxa"/>
            <w:vAlign w:val="top"/>
          </w:tcPr>
          <w:p>
            <w:pPr>
              <w:pStyle w:val="TableText"/>
              <w:ind w:left="670"/>
              <w:spacing w:before="28" w:line="219" w:lineRule="auto"/>
              <w:rPr>
                <w:sz w:val="18"/>
                <w:szCs w:val="18"/>
              </w:rPr>
            </w:pPr>
            <w:r>
              <w:rPr>
                <w:sz w:val="18"/>
                <w:szCs w:val="18"/>
                <w:b/>
                <w:bCs/>
                <w:spacing w:val="-4"/>
              </w:rPr>
              <w:t>岩土勘察</w:t>
            </w:r>
          </w:p>
        </w:tc>
        <w:tc>
          <w:tcPr>
            <w:tcW w:w="2576" w:type="dxa"/>
            <w:vAlign w:val="top"/>
          </w:tcPr>
          <w:p>
            <w:pPr>
              <w:ind w:left="745"/>
              <w:spacing w:before="27" w:line="242" w:lineRule="auto"/>
              <w:rPr>
                <w:rFonts w:ascii="Constantia" w:hAnsi="Constantia" w:eastAsia="Constantia" w:cs="Constantia"/>
                <w:sz w:val="17"/>
                <w:szCs w:val="17"/>
              </w:rPr>
            </w:pPr>
            <w:r>
              <w:rPr>
                <w:rFonts w:ascii="Constantia" w:hAnsi="Constantia" w:eastAsia="Constantia" w:cs="Constantia"/>
                <w:sz w:val="17"/>
                <w:szCs w:val="17"/>
                <w:b/>
                <w:bCs/>
                <w:spacing w:val="-1"/>
              </w:rPr>
              <w:t>71-</w:t>
            </w:r>
            <w:r>
              <w:rPr>
                <w:rFonts w:ascii="Constantia" w:hAnsi="Constantia" w:eastAsia="Constantia" w:cs="Constantia"/>
                <w:sz w:val="17"/>
                <w:szCs w:val="17"/>
                <w:b/>
                <w:bCs/>
                <w:spacing w:val="-14"/>
              </w:rPr>
              <w:t xml:space="preserve"> </w:t>
            </w:r>
            <w:hyperlink w:history="true" r:id="rId59">
              <w:r>
                <w:rPr>
                  <w:rFonts w:ascii="Constantia" w:hAnsi="Constantia" w:eastAsia="Constantia" w:cs="Constantia"/>
                  <w:sz w:val="17"/>
                  <w:szCs w:val="17"/>
                  <w:b/>
                  <w:bCs/>
                  <w:spacing w:val="-1"/>
                </w:rPr>
                <w:t>14.00.00.00</w:t>
              </w:r>
            </w:hyperlink>
          </w:p>
        </w:tc>
        <w:tc>
          <w:tcPr>
            <w:tcW w:w="2070" w:type="dxa"/>
            <w:vAlign w:val="top"/>
            <w:tcBorders>
              <w:right w:val="single" w:color="000000" w:sz="6" w:space="0"/>
            </w:tcBorders>
          </w:tcPr>
          <w:p>
            <w:pPr>
              <w:pStyle w:val="TableText"/>
              <w:ind w:left="858"/>
              <w:spacing w:before="28" w:line="219" w:lineRule="auto"/>
              <w:rPr>
                <w:sz w:val="18"/>
                <w:szCs w:val="18"/>
              </w:rPr>
            </w:pPr>
            <w:r>
              <w:rPr>
                <w:sz w:val="18"/>
                <w:szCs w:val="18"/>
                <w:b/>
                <w:bCs/>
                <w:spacing w:val="-6"/>
              </w:rPr>
              <w:t>信息</w:t>
            </w:r>
          </w:p>
        </w:tc>
      </w:tr>
      <w:tr>
        <w:trPr>
          <w:trHeight w:val="353" w:hRule="atLeast"/>
        </w:trPr>
        <w:tc>
          <w:tcPr>
            <w:tcW w:w="2585" w:type="dxa"/>
            <w:vAlign w:val="top"/>
            <w:tcBorders>
              <w:left w:val="single" w:color="000000" w:sz="6" w:space="0"/>
            </w:tcBorders>
          </w:tcPr>
          <w:p>
            <w:pPr>
              <w:ind w:left="742"/>
              <w:spacing w:before="29" w:line="239" w:lineRule="auto"/>
              <w:rPr>
                <w:rFonts w:ascii="Constantia" w:hAnsi="Constantia" w:eastAsia="Constantia" w:cs="Constantia"/>
                <w:sz w:val="17"/>
                <w:szCs w:val="17"/>
              </w:rPr>
            </w:pPr>
            <w:r>
              <w:rPr>
                <w:rFonts w:ascii="Constantia" w:hAnsi="Constantia" w:eastAsia="Constantia" w:cs="Constantia"/>
                <w:sz w:val="17"/>
                <w:szCs w:val="17"/>
                <w:b/>
                <w:bCs/>
                <w:spacing w:val="-1"/>
              </w:rPr>
              <w:t>71-</w:t>
            </w:r>
            <w:hyperlink w:history="true" r:id="rId186">
              <w:r>
                <w:rPr>
                  <w:rFonts w:ascii="Constantia" w:hAnsi="Constantia" w:eastAsia="Constantia" w:cs="Constantia"/>
                  <w:sz w:val="17"/>
                  <w:szCs w:val="17"/>
                  <w:b/>
                  <w:bCs/>
                  <w:spacing w:val="-1"/>
                </w:rPr>
                <w:t>03.00.00.00</w:t>
              </w:r>
            </w:hyperlink>
          </w:p>
        </w:tc>
        <w:tc>
          <w:tcPr>
            <w:tcW w:w="2061" w:type="dxa"/>
            <w:vAlign w:val="top"/>
          </w:tcPr>
          <w:p>
            <w:pPr>
              <w:pStyle w:val="TableText"/>
              <w:ind w:left="853"/>
              <w:spacing w:before="30" w:line="219" w:lineRule="auto"/>
              <w:rPr>
                <w:sz w:val="18"/>
                <w:szCs w:val="18"/>
              </w:rPr>
            </w:pPr>
            <w:r>
              <w:rPr>
                <w:sz w:val="18"/>
                <w:szCs w:val="18"/>
                <w:b/>
                <w:bCs/>
                <w:spacing w:val="-7"/>
              </w:rPr>
              <w:t>水文</w:t>
            </w:r>
          </w:p>
        </w:tc>
        <w:tc>
          <w:tcPr>
            <w:tcW w:w="2576" w:type="dxa"/>
            <w:vAlign w:val="top"/>
          </w:tcPr>
          <w:p>
            <w:pPr>
              <w:ind w:left="745"/>
              <w:spacing w:before="29" w:line="239" w:lineRule="auto"/>
              <w:rPr>
                <w:rFonts w:ascii="Constantia" w:hAnsi="Constantia" w:eastAsia="Constantia" w:cs="Constantia"/>
                <w:sz w:val="17"/>
                <w:szCs w:val="17"/>
              </w:rPr>
            </w:pPr>
            <w:r>
              <w:rPr>
                <w:rFonts w:ascii="Constantia" w:hAnsi="Constantia" w:eastAsia="Constantia" w:cs="Constantia"/>
                <w:sz w:val="17"/>
                <w:szCs w:val="17"/>
                <w:b/>
                <w:bCs/>
              </w:rPr>
              <w:t>71-</w:t>
            </w:r>
            <w:r>
              <w:rPr>
                <w:rFonts w:ascii="Constantia" w:hAnsi="Constantia" w:eastAsia="Constantia" w:cs="Constantia"/>
                <w:sz w:val="17"/>
                <w:szCs w:val="17"/>
                <w:b/>
                <w:bCs/>
                <w:spacing w:val="-19"/>
              </w:rPr>
              <w:t xml:space="preserve"> </w:t>
            </w:r>
            <w:hyperlink w:history="true" r:id="rId60">
              <w:r>
                <w:rPr>
                  <w:rFonts w:ascii="Constantia" w:hAnsi="Constantia" w:eastAsia="Constantia" w:cs="Constantia"/>
                  <w:sz w:val="17"/>
                  <w:szCs w:val="17"/>
                  <w:b/>
                  <w:bCs/>
                </w:rPr>
                <w:t>15.00.00.00</w:t>
              </w:r>
            </w:hyperlink>
          </w:p>
        </w:tc>
        <w:tc>
          <w:tcPr>
            <w:tcW w:w="2070" w:type="dxa"/>
            <w:vAlign w:val="top"/>
            <w:tcBorders>
              <w:right w:val="single" w:color="000000" w:sz="6" w:space="0"/>
            </w:tcBorders>
          </w:tcPr>
          <w:p>
            <w:pPr>
              <w:pStyle w:val="TableText"/>
              <w:ind w:left="678"/>
              <w:spacing w:before="30" w:line="219" w:lineRule="auto"/>
              <w:rPr>
                <w:sz w:val="18"/>
                <w:szCs w:val="18"/>
              </w:rPr>
            </w:pPr>
            <w:r>
              <w:rPr>
                <w:sz w:val="18"/>
                <w:szCs w:val="18"/>
                <w:b/>
                <w:bCs/>
                <w:spacing w:val="-4"/>
              </w:rPr>
              <w:t>给水排水</w:t>
            </w:r>
          </w:p>
        </w:tc>
      </w:tr>
      <w:tr>
        <w:trPr>
          <w:trHeight w:val="354" w:hRule="atLeast"/>
        </w:trPr>
        <w:tc>
          <w:tcPr>
            <w:tcW w:w="2585" w:type="dxa"/>
            <w:vAlign w:val="top"/>
            <w:tcBorders>
              <w:left w:val="single" w:color="000000" w:sz="6" w:space="0"/>
            </w:tcBorders>
          </w:tcPr>
          <w:p>
            <w:pPr>
              <w:ind w:left="742"/>
              <w:spacing w:before="31" w:line="242" w:lineRule="auto"/>
              <w:rPr>
                <w:rFonts w:ascii="Constantia" w:hAnsi="Constantia" w:eastAsia="Constantia" w:cs="Constantia"/>
                <w:sz w:val="17"/>
                <w:szCs w:val="17"/>
              </w:rPr>
            </w:pPr>
            <w:r>
              <w:rPr>
                <w:rFonts w:ascii="Constantia" w:hAnsi="Constantia" w:eastAsia="Constantia" w:cs="Constantia"/>
                <w:sz w:val="17"/>
                <w:szCs w:val="17"/>
                <w:b/>
                <w:bCs/>
                <w:spacing w:val="-2"/>
              </w:rPr>
              <w:t>71-</w:t>
            </w:r>
            <w:hyperlink w:history="true" r:id="rId20">
              <w:r>
                <w:rPr>
                  <w:rFonts w:ascii="Constantia" w:hAnsi="Constantia" w:eastAsia="Constantia" w:cs="Constantia"/>
                  <w:sz w:val="17"/>
                  <w:szCs w:val="17"/>
                  <w:b/>
                  <w:bCs/>
                  <w:spacing w:val="-2"/>
                </w:rPr>
                <w:t>04.00.00.00</w:t>
              </w:r>
            </w:hyperlink>
          </w:p>
        </w:tc>
        <w:tc>
          <w:tcPr>
            <w:tcW w:w="2061" w:type="dxa"/>
            <w:vAlign w:val="top"/>
          </w:tcPr>
          <w:p>
            <w:pPr>
              <w:pStyle w:val="TableText"/>
              <w:ind w:left="855"/>
              <w:spacing w:before="32" w:line="221" w:lineRule="auto"/>
              <w:rPr>
                <w:sz w:val="18"/>
                <w:szCs w:val="18"/>
              </w:rPr>
            </w:pPr>
            <w:r>
              <w:rPr>
                <w:sz w:val="18"/>
                <w:szCs w:val="18"/>
                <w:b/>
                <w:bCs/>
                <w:spacing w:val="-8"/>
              </w:rPr>
              <w:t>总图</w:t>
            </w:r>
          </w:p>
        </w:tc>
        <w:tc>
          <w:tcPr>
            <w:tcW w:w="2576" w:type="dxa"/>
            <w:vAlign w:val="top"/>
          </w:tcPr>
          <w:p>
            <w:pPr>
              <w:ind w:left="745"/>
              <w:spacing w:before="31"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71-</w:t>
            </w:r>
            <w:r>
              <w:rPr>
                <w:rFonts w:ascii="Constantia" w:hAnsi="Constantia" w:eastAsia="Constantia" w:cs="Constantia"/>
                <w:sz w:val="17"/>
                <w:szCs w:val="17"/>
                <w:b/>
                <w:bCs/>
                <w:spacing w:val="-19"/>
                <w:position w:val="2"/>
              </w:rPr>
              <w:t xml:space="preserve"> </w:t>
            </w:r>
            <w:hyperlink w:history="true" r:id="rId194">
              <w:r>
                <w:rPr>
                  <w:rFonts w:ascii="Constantia" w:hAnsi="Constantia" w:eastAsia="Constantia" w:cs="Constantia"/>
                  <w:sz w:val="17"/>
                  <w:szCs w:val="17"/>
                  <w:b/>
                  <w:bCs/>
                  <w:spacing w:val="-1"/>
                  <w:position w:val="2"/>
                </w:rPr>
                <w:t>16.00.00.00</w:t>
              </w:r>
            </w:hyperlink>
          </w:p>
        </w:tc>
        <w:tc>
          <w:tcPr>
            <w:tcW w:w="2070" w:type="dxa"/>
            <w:vAlign w:val="top"/>
            <w:tcBorders>
              <w:right w:val="single" w:color="000000" w:sz="6" w:space="0"/>
            </w:tcBorders>
          </w:tcPr>
          <w:p>
            <w:pPr>
              <w:pStyle w:val="TableText"/>
              <w:ind w:left="861"/>
              <w:spacing w:before="32" w:line="220" w:lineRule="auto"/>
              <w:rPr>
                <w:sz w:val="18"/>
                <w:szCs w:val="18"/>
              </w:rPr>
            </w:pPr>
            <w:r>
              <w:rPr>
                <w:sz w:val="18"/>
                <w:szCs w:val="18"/>
                <w:b/>
                <w:bCs/>
                <w:spacing w:val="-8"/>
              </w:rPr>
              <w:t>消防</w:t>
            </w:r>
          </w:p>
        </w:tc>
      </w:tr>
      <w:tr>
        <w:trPr>
          <w:trHeight w:val="356" w:hRule="atLeast"/>
        </w:trPr>
        <w:tc>
          <w:tcPr>
            <w:tcW w:w="2585" w:type="dxa"/>
            <w:vAlign w:val="top"/>
            <w:tcBorders>
              <w:left w:val="single" w:color="000000" w:sz="6" w:space="0"/>
            </w:tcBorders>
          </w:tcPr>
          <w:p>
            <w:pPr>
              <w:ind w:left="742"/>
              <w:spacing w:before="32" w:line="239" w:lineRule="auto"/>
              <w:rPr>
                <w:rFonts w:ascii="Constantia" w:hAnsi="Constantia" w:eastAsia="Constantia" w:cs="Constantia"/>
                <w:sz w:val="17"/>
                <w:szCs w:val="17"/>
              </w:rPr>
            </w:pPr>
            <w:r>
              <w:rPr>
                <w:rFonts w:ascii="Constantia" w:hAnsi="Constantia" w:eastAsia="Constantia" w:cs="Constantia"/>
                <w:sz w:val="17"/>
                <w:szCs w:val="17"/>
                <w:b/>
                <w:bCs/>
                <w:spacing w:val="-1"/>
              </w:rPr>
              <w:t>71-</w:t>
            </w:r>
            <w:hyperlink w:history="true" r:id="rId29">
              <w:r>
                <w:rPr>
                  <w:rFonts w:ascii="Constantia" w:hAnsi="Constantia" w:eastAsia="Constantia" w:cs="Constantia"/>
                  <w:sz w:val="17"/>
                  <w:szCs w:val="17"/>
                  <w:b/>
                  <w:bCs/>
                  <w:spacing w:val="-1"/>
                </w:rPr>
                <w:t>05.00.00.00</w:t>
              </w:r>
            </w:hyperlink>
          </w:p>
        </w:tc>
        <w:tc>
          <w:tcPr>
            <w:tcW w:w="2061" w:type="dxa"/>
            <w:vAlign w:val="top"/>
          </w:tcPr>
          <w:p>
            <w:pPr>
              <w:pStyle w:val="TableText"/>
              <w:ind w:left="850"/>
              <w:spacing w:before="33" w:line="220" w:lineRule="auto"/>
              <w:rPr>
                <w:sz w:val="18"/>
                <w:szCs w:val="18"/>
              </w:rPr>
            </w:pPr>
            <w:r>
              <w:rPr>
                <w:sz w:val="18"/>
                <w:szCs w:val="18"/>
                <w:b/>
                <w:bCs/>
                <w:spacing w:val="-6"/>
              </w:rPr>
              <w:t>航道</w:t>
            </w:r>
          </w:p>
        </w:tc>
        <w:tc>
          <w:tcPr>
            <w:tcW w:w="2576" w:type="dxa"/>
            <w:vAlign w:val="top"/>
          </w:tcPr>
          <w:p>
            <w:pPr>
              <w:ind w:left="745"/>
              <w:spacing w:before="32" w:line="211" w:lineRule="exact"/>
              <w:rPr>
                <w:rFonts w:ascii="Constantia" w:hAnsi="Constantia" w:eastAsia="Constantia" w:cs="Constantia"/>
                <w:sz w:val="17"/>
                <w:szCs w:val="17"/>
              </w:rPr>
            </w:pPr>
            <w:r>
              <w:rPr>
                <w:rFonts w:ascii="Constantia" w:hAnsi="Constantia" w:eastAsia="Constantia" w:cs="Constantia"/>
                <w:sz w:val="17"/>
                <w:szCs w:val="17"/>
                <w:b/>
                <w:bCs/>
                <w:position w:val="4"/>
              </w:rPr>
              <w:t>71-</w:t>
            </w:r>
            <w:r>
              <w:rPr>
                <w:rFonts w:ascii="Constantia" w:hAnsi="Constantia" w:eastAsia="Constantia" w:cs="Constantia"/>
                <w:sz w:val="17"/>
                <w:szCs w:val="17"/>
                <w:b/>
                <w:bCs/>
                <w:spacing w:val="-20"/>
                <w:position w:val="4"/>
              </w:rPr>
              <w:t xml:space="preserve"> </w:t>
            </w:r>
            <w:hyperlink w:history="true" r:id="rId195">
              <w:r>
                <w:rPr>
                  <w:rFonts w:ascii="Constantia" w:hAnsi="Constantia" w:eastAsia="Constantia" w:cs="Constantia"/>
                  <w:sz w:val="17"/>
                  <w:szCs w:val="17"/>
                  <w:b/>
                  <w:bCs/>
                  <w:position w:val="4"/>
                </w:rPr>
                <w:t>17.00.00.00</w:t>
              </w:r>
            </w:hyperlink>
          </w:p>
        </w:tc>
        <w:tc>
          <w:tcPr>
            <w:tcW w:w="2070" w:type="dxa"/>
            <w:vAlign w:val="top"/>
            <w:tcBorders>
              <w:right w:val="single" w:color="000000" w:sz="6" w:space="0"/>
            </w:tcBorders>
          </w:tcPr>
          <w:p>
            <w:pPr>
              <w:pStyle w:val="TableText"/>
              <w:ind w:left="865"/>
              <w:spacing w:before="33" w:line="220" w:lineRule="auto"/>
              <w:rPr>
                <w:sz w:val="18"/>
                <w:szCs w:val="18"/>
              </w:rPr>
            </w:pPr>
            <w:r>
              <w:rPr>
                <w:sz w:val="18"/>
                <w:szCs w:val="18"/>
                <w:b/>
                <w:bCs/>
                <w:spacing w:val="-9"/>
              </w:rPr>
              <w:t>暖通</w:t>
            </w:r>
          </w:p>
        </w:tc>
      </w:tr>
      <w:tr>
        <w:trPr>
          <w:trHeight w:val="354" w:hRule="atLeast"/>
        </w:trPr>
        <w:tc>
          <w:tcPr>
            <w:tcW w:w="2585" w:type="dxa"/>
            <w:vAlign w:val="top"/>
            <w:tcBorders>
              <w:left w:val="single" w:color="000000" w:sz="6" w:space="0"/>
            </w:tcBorders>
          </w:tcPr>
          <w:p>
            <w:pPr>
              <w:ind w:left="742"/>
              <w:spacing w:before="31"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71-</w:t>
            </w:r>
            <w:hyperlink w:history="true" r:id="rId31">
              <w:r>
                <w:rPr>
                  <w:rFonts w:ascii="Constantia" w:hAnsi="Constantia" w:eastAsia="Constantia" w:cs="Constantia"/>
                  <w:sz w:val="17"/>
                  <w:szCs w:val="17"/>
                  <w:b/>
                  <w:bCs/>
                  <w:spacing w:val="-2"/>
                  <w:position w:val="2"/>
                </w:rPr>
                <w:t>06.00.00.00</w:t>
              </w:r>
            </w:hyperlink>
          </w:p>
        </w:tc>
        <w:tc>
          <w:tcPr>
            <w:tcW w:w="2061" w:type="dxa"/>
            <w:vAlign w:val="top"/>
          </w:tcPr>
          <w:p>
            <w:pPr>
              <w:pStyle w:val="TableText"/>
              <w:ind w:left="853"/>
              <w:spacing w:before="32" w:line="229" w:lineRule="auto"/>
              <w:rPr>
                <w:sz w:val="18"/>
                <w:szCs w:val="18"/>
              </w:rPr>
            </w:pPr>
            <w:r>
              <w:rPr>
                <w:sz w:val="18"/>
                <w:szCs w:val="18"/>
                <w:b/>
                <w:bCs/>
                <w:spacing w:val="-7"/>
              </w:rPr>
              <w:t>工艺</w:t>
            </w:r>
          </w:p>
        </w:tc>
        <w:tc>
          <w:tcPr>
            <w:tcW w:w="2576" w:type="dxa"/>
            <w:vAlign w:val="top"/>
          </w:tcPr>
          <w:p>
            <w:pPr>
              <w:ind w:left="745"/>
              <w:spacing w:before="31"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71-</w:t>
            </w:r>
            <w:r>
              <w:rPr>
                <w:rFonts w:ascii="Constantia" w:hAnsi="Constantia" w:eastAsia="Constantia" w:cs="Constantia"/>
                <w:sz w:val="17"/>
                <w:szCs w:val="17"/>
                <w:b/>
                <w:bCs/>
                <w:spacing w:val="-16"/>
                <w:position w:val="2"/>
              </w:rPr>
              <w:t xml:space="preserve"> </w:t>
            </w:r>
            <w:hyperlink w:history="true" r:id="rId196">
              <w:r>
                <w:rPr>
                  <w:rFonts w:ascii="Constantia" w:hAnsi="Constantia" w:eastAsia="Constantia" w:cs="Constantia"/>
                  <w:sz w:val="17"/>
                  <w:szCs w:val="17"/>
                  <w:b/>
                  <w:bCs/>
                  <w:spacing w:val="-1"/>
                  <w:position w:val="2"/>
                </w:rPr>
                <w:t>18.00.00.00</w:t>
              </w:r>
            </w:hyperlink>
          </w:p>
        </w:tc>
        <w:tc>
          <w:tcPr>
            <w:tcW w:w="2070" w:type="dxa"/>
            <w:vAlign w:val="top"/>
            <w:tcBorders>
              <w:right w:val="single" w:color="000000" w:sz="6" w:space="0"/>
            </w:tcBorders>
          </w:tcPr>
          <w:p>
            <w:pPr>
              <w:pStyle w:val="TableText"/>
              <w:ind w:left="858"/>
              <w:spacing w:before="32" w:line="219" w:lineRule="auto"/>
              <w:rPr>
                <w:sz w:val="18"/>
                <w:szCs w:val="18"/>
              </w:rPr>
            </w:pPr>
            <w:r>
              <w:rPr>
                <w:sz w:val="18"/>
                <w:szCs w:val="18"/>
                <w:b/>
                <w:bCs/>
                <w:spacing w:val="-6"/>
              </w:rPr>
              <w:t>动力</w:t>
            </w:r>
          </w:p>
        </w:tc>
      </w:tr>
      <w:tr>
        <w:trPr>
          <w:trHeight w:val="354" w:hRule="atLeast"/>
        </w:trPr>
        <w:tc>
          <w:tcPr>
            <w:tcW w:w="2585" w:type="dxa"/>
            <w:vAlign w:val="top"/>
            <w:tcBorders>
              <w:left w:val="single" w:color="000000" w:sz="6" w:space="0"/>
            </w:tcBorders>
          </w:tcPr>
          <w:p>
            <w:pPr>
              <w:ind w:left="742"/>
              <w:spacing w:before="32"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4"/>
              </w:rPr>
              <w:t>71-</w:t>
            </w:r>
            <w:hyperlink w:history="true" r:id="rId34">
              <w:r>
                <w:rPr>
                  <w:rFonts w:ascii="Constantia" w:hAnsi="Constantia" w:eastAsia="Constantia" w:cs="Constantia"/>
                  <w:sz w:val="17"/>
                  <w:szCs w:val="17"/>
                  <w:b/>
                  <w:bCs/>
                  <w:spacing w:val="-1"/>
                  <w:position w:val="4"/>
                </w:rPr>
                <w:t>07.00.00.00</w:t>
              </w:r>
            </w:hyperlink>
          </w:p>
        </w:tc>
        <w:tc>
          <w:tcPr>
            <w:tcW w:w="2061" w:type="dxa"/>
            <w:vAlign w:val="top"/>
          </w:tcPr>
          <w:p>
            <w:pPr>
              <w:pStyle w:val="TableText"/>
              <w:ind w:left="672"/>
              <w:spacing w:before="33" w:line="220" w:lineRule="auto"/>
              <w:rPr>
                <w:sz w:val="18"/>
                <w:szCs w:val="18"/>
              </w:rPr>
            </w:pPr>
            <w:r>
              <w:rPr>
                <w:sz w:val="18"/>
                <w:szCs w:val="18"/>
                <w:b/>
                <w:bCs/>
                <w:spacing w:val="-5"/>
              </w:rPr>
              <w:t>金属结构</w:t>
            </w:r>
          </w:p>
        </w:tc>
        <w:tc>
          <w:tcPr>
            <w:tcW w:w="2576" w:type="dxa"/>
            <w:vAlign w:val="top"/>
          </w:tcPr>
          <w:p>
            <w:pPr>
              <w:ind w:left="745"/>
              <w:spacing w:before="32" w:line="239" w:lineRule="auto"/>
              <w:rPr>
                <w:rFonts w:ascii="Constantia" w:hAnsi="Constantia" w:eastAsia="Constantia" w:cs="Constantia"/>
                <w:sz w:val="17"/>
                <w:szCs w:val="17"/>
              </w:rPr>
            </w:pPr>
            <w:r>
              <w:rPr>
                <w:rFonts w:ascii="Constantia" w:hAnsi="Constantia" w:eastAsia="Constantia" w:cs="Constantia"/>
                <w:sz w:val="17"/>
                <w:szCs w:val="17"/>
                <w:b/>
                <w:bCs/>
                <w:spacing w:val="-1"/>
              </w:rPr>
              <w:t>71-</w:t>
            </w:r>
            <w:r>
              <w:rPr>
                <w:rFonts w:ascii="Constantia" w:hAnsi="Constantia" w:eastAsia="Constantia" w:cs="Constantia"/>
                <w:sz w:val="17"/>
                <w:szCs w:val="17"/>
                <w:b/>
                <w:bCs/>
                <w:spacing w:val="-18"/>
              </w:rPr>
              <w:t xml:space="preserve"> </w:t>
            </w:r>
            <w:hyperlink w:history="true" r:id="rId197">
              <w:r>
                <w:rPr>
                  <w:rFonts w:ascii="Constantia" w:hAnsi="Constantia" w:eastAsia="Constantia" w:cs="Constantia"/>
                  <w:sz w:val="17"/>
                  <w:szCs w:val="17"/>
                  <w:b/>
                  <w:bCs/>
                  <w:spacing w:val="-1"/>
                </w:rPr>
                <w:t>19.00.00.00</w:t>
              </w:r>
            </w:hyperlink>
          </w:p>
        </w:tc>
        <w:tc>
          <w:tcPr>
            <w:tcW w:w="2070" w:type="dxa"/>
            <w:vAlign w:val="top"/>
            <w:tcBorders>
              <w:right w:val="single" w:color="000000" w:sz="6" w:space="0"/>
            </w:tcBorders>
          </w:tcPr>
          <w:p>
            <w:pPr>
              <w:pStyle w:val="TableText"/>
              <w:ind w:left="857"/>
              <w:spacing w:before="32" w:line="219" w:lineRule="auto"/>
              <w:rPr>
                <w:sz w:val="18"/>
                <w:szCs w:val="18"/>
              </w:rPr>
            </w:pPr>
            <w:r>
              <w:rPr>
                <w:sz w:val="18"/>
                <w:szCs w:val="18"/>
                <w:b/>
                <w:bCs/>
                <w:spacing w:val="-6"/>
              </w:rPr>
              <w:t>机修</w:t>
            </w:r>
          </w:p>
        </w:tc>
      </w:tr>
      <w:tr>
        <w:trPr>
          <w:trHeight w:val="354" w:hRule="atLeast"/>
        </w:trPr>
        <w:tc>
          <w:tcPr>
            <w:tcW w:w="2585" w:type="dxa"/>
            <w:vAlign w:val="top"/>
            <w:tcBorders>
              <w:left w:val="single" w:color="000000" w:sz="6" w:space="0"/>
            </w:tcBorders>
          </w:tcPr>
          <w:p>
            <w:pPr>
              <w:ind w:left="742"/>
              <w:spacing w:before="33"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71-</w:t>
            </w:r>
            <w:hyperlink w:history="true" r:id="rId35">
              <w:r>
                <w:rPr>
                  <w:rFonts w:ascii="Constantia" w:hAnsi="Constantia" w:eastAsia="Constantia" w:cs="Constantia"/>
                  <w:sz w:val="17"/>
                  <w:szCs w:val="17"/>
                  <w:b/>
                  <w:bCs/>
                  <w:spacing w:val="-2"/>
                  <w:position w:val="2"/>
                </w:rPr>
                <w:t>08.00.00.00</w:t>
              </w:r>
            </w:hyperlink>
          </w:p>
        </w:tc>
        <w:tc>
          <w:tcPr>
            <w:tcW w:w="2061" w:type="dxa"/>
            <w:vAlign w:val="top"/>
          </w:tcPr>
          <w:p>
            <w:pPr>
              <w:pStyle w:val="TableText"/>
              <w:ind w:left="673"/>
              <w:spacing w:before="34" w:line="219" w:lineRule="auto"/>
              <w:rPr>
                <w:sz w:val="18"/>
                <w:szCs w:val="18"/>
              </w:rPr>
            </w:pPr>
            <w:r>
              <w:rPr>
                <w:sz w:val="18"/>
                <w:szCs w:val="18"/>
                <w:b/>
                <w:bCs/>
                <w:spacing w:val="-5"/>
              </w:rPr>
              <w:t>水工结构</w:t>
            </w:r>
          </w:p>
        </w:tc>
        <w:tc>
          <w:tcPr>
            <w:tcW w:w="2576" w:type="dxa"/>
            <w:vAlign w:val="top"/>
          </w:tcPr>
          <w:p>
            <w:pPr>
              <w:ind w:left="745"/>
              <w:spacing w:before="33"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4"/>
              </w:rPr>
              <w:t>71-</w:t>
            </w:r>
            <w:hyperlink w:history="true" r:id="rId198">
              <w:r>
                <w:rPr>
                  <w:rFonts w:ascii="Constantia" w:hAnsi="Constantia" w:eastAsia="Constantia" w:cs="Constantia"/>
                  <w:sz w:val="17"/>
                  <w:szCs w:val="17"/>
                  <w:b/>
                  <w:bCs/>
                  <w:spacing w:val="-2"/>
                  <w:position w:val="4"/>
                </w:rPr>
                <w:t>20.00.00.00</w:t>
              </w:r>
            </w:hyperlink>
          </w:p>
        </w:tc>
        <w:tc>
          <w:tcPr>
            <w:tcW w:w="2070" w:type="dxa"/>
            <w:vAlign w:val="top"/>
            <w:tcBorders>
              <w:right w:val="single" w:color="000000" w:sz="6" w:space="0"/>
            </w:tcBorders>
          </w:tcPr>
          <w:p>
            <w:pPr>
              <w:pStyle w:val="TableText"/>
              <w:ind w:left="858"/>
              <w:spacing w:before="33" w:line="219" w:lineRule="auto"/>
              <w:rPr>
                <w:sz w:val="18"/>
                <w:szCs w:val="18"/>
              </w:rPr>
            </w:pPr>
            <w:r>
              <w:rPr>
                <w:sz w:val="18"/>
                <w:szCs w:val="18"/>
                <w:b/>
                <w:bCs/>
                <w:spacing w:val="-6"/>
              </w:rPr>
              <w:t>供油</w:t>
            </w:r>
          </w:p>
        </w:tc>
      </w:tr>
      <w:tr>
        <w:trPr>
          <w:trHeight w:val="354" w:hRule="atLeast"/>
        </w:trPr>
        <w:tc>
          <w:tcPr>
            <w:tcW w:w="2585" w:type="dxa"/>
            <w:vAlign w:val="top"/>
            <w:tcBorders>
              <w:left w:val="single" w:color="000000" w:sz="6" w:space="0"/>
            </w:tcBorders>
          </w:tcPr>
          <w:p>
            <w:pPr>
              <w:ind w:left="742"/>
              <w:spacing w:before="37" w:line="239" w:lineRule="auto"/>
              <w:rPr>
                <w:rFonts w:ascii="Constantia" w:hAnsi="Constantia" w:eastAsia="Constantia" w:cs="Constantia"/>
                <w:sz w:val="17"/>
                <w:szCs w:val="17"/>
              </w:rPr>
            </w:pPr>
            <w:r>
              <w:rPr>
                <w:rFonts w:ascii="Constantia" w:hAnsi="Constantia" w:eastAsia="Constantia" w:cs="Constantia"/>
                <w:sz w:val="17"/>
                <w:szCs w:val="17"/>
                <w:b/>
                <w:bCs/>
                <w:spacing w:val="-2"/>
              </w:rPr>
              <w:t>71-</w:t>
            </w:r>
            <w:hyperlink w:history="true" r:id="rId199">
              <w:r>
                <w:rPr>
                  <w:rFonts w:ascii="Constantia" w:hAnsi="Constantia" w:eastAsia="Constantia" w:cs="Constantia"/>
                  <w:sz w:val="17"/>
                  <w:szCs w:val="17"/>
                  <w:b/>
                  <w:bCs/>
                  <w:spacing w:val="-2"/>
                </w:rPr>
                <w:t>09.00.00.00</w:t>
              </w:r>
            </w:hyperlink>
          </w:p>
        </w:tc>
        <w:tc>
          <w:tcPr>
            <w:tcW w:w="2061" w:type="dxa"/>
            <w:vAlign w:val="top"/>
          </w:tcPr>
          <w:p>
            <w:pPr>
              <w:pStyle w:val="TableText"/>
              <w:ind w:left="853"/>
              <w:spacing w:before="38" w:line="220" w:lineRule="auto"/>
              <w:rPr>
                <w:sz w:val="18"/>
                <w:szCs w:val="18"/>
              </w:rPr>
            </w:pPr>
            <w:r>
              <w:rPr>
                <w:sz w:val="18"/>
                <w:szCs w:val="18"/>
                <w:b/>
                <w:bCs/>
                <w:spacing w:val="-7"/>
              </w:rPr>
              <w:t>建筑</w:t>
            </w:r>
          </w:p>
        </w:tc>
        <w:tc>
          <w:tcPr>
            <w:tcW w:w="2576" w:type="dxa"/>
            <w:vAlign w:val="top"/>
          </w:tcPr>
          <w:p>
            <w:pPr>
              <w:ind w:left="745"/>
              <w:spacing w:before="36"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4"/>
              </w:rPr>
              <w:t>71-</w:t>
            </w:r>
            <w:hyperlink w:history="true" r:id="rId200">
              <w:r>
                <w:rPr>
                  <w:rFonts w:ascii="Constantia" w:hAnsi="Constantia" w:eastAsia="Constantia" w:cs="Constantia"/>
                  <w:sz w:val="17"/>
                  <w:szCs w:val="17"/>
                  <w:b/>
                  <w:bCs/>
                  <w:spacing w:val="1"/>
                  <w:position w:val="4"/>
                </w:rPr>
                <w:t>21.00.00.00</w:t>
              </w:r>
            </w:hyperlink>
          </w:p>
        </w:tc>
        <w:tc>
          <w:tcPr>
            <w:tcW w:w="2070" w:type="dxa"/>
            <w:vAlign w:val="top"/>
            <w:tcBorders>
              <w:right w:val="single" w:color="000000" w:sz="6" w:space="0"/>
            </w:tcBorders>
          </w:tcPr>
          <w:p>
            <w:pPr>
              <w:pStyle w:val="TableText"/>
              <w:ind w:left="678"/>
              <w:spacing w:before="38" w:line="220" w:lineRule="auto"/>
              <w:rPr>
                <w:sz w:val="18"/>
                <w:szCs w:val="18"/>
              </w:rPr>
            </w:pPr>
            <w:r>
              <w:rPr>
                <w:sz w:val="18"/>
                <w:szCs w:val="18"/>
                <w:b/>
                <w:bCs/>
                <w:spacing w:val="-4"/>
              </w:rPr>
              <w:t>环境工程</w:t>
            </w:r>
          </w:p>
        </w:tc>
      </w:tr>
      <w:tr>
        <w:trPr>
          <w:trHeight w:val="365" w:hRule="atLeast"/>
        </w:trPr>
        <w:tc>
          <w:tcPr>
            <w:tcW w:w="2585" w:type="dxa"/>
            <w:vAlign w:val="top"/>
            <w:tcBorders>
              <w:left w:val="single" w:color="000000" w:sz="6" w:space="0"/>
              <w:bottom w:val="single" w:color="000000" w:sz="6" w:space="0"/>
            </w:tcBorders>
          </w:tcPr>
          <w:p>
            <w:pPr>
              <w:ind w:left="742"/>
              <w:spacing w:before="38" w:line="210" w:lineRule="exact"/>
              <w:rPr>
                <w:rFonts w:ascii="Constantia" w:hAnsi="Constantia" w:eastAsia="Constantia" w:cs="Constantia"/>
                <w:sz w:val="17"/>
                <w:szCs w:val="17"/>
              </w:rPr>
            </w:pPr>
            <w:r>
              <w:rPr>
                <w:rFonts w:ascii="Constantia" w:hAnsi="Constantia" w:eastAsia="Constantia" w:cs="Constantia"/>
                <w:sz w:val="17"/>
                <w:szCs w:val="17"/>
                <w:b/>
                <w:bCs/>
                <w:spacing w:val="-2"/>
                <w:position w:val="4"/>
              </w:rPr>
              <w:t>71-</w:t>
            </w:r>
            <w:r>
              <w:rPr>
                <w:rFonts w:ascii="Constantia" w:hAnsi="Constantia" w:eastAsia="Constantia" w:cs="Constantia"/>
                <w:sz w:val="17"/>
                <w:szCs w:val="17"/>
                <w:b/>
                <w:bCs/>
                <w:spacing w:val="-10"/>
                <w:position w:val="4"/>
              </w:rPr>
              <w:t xml:space="preserve"> </w:t>
            </w:r>
            <w:hyperlink w:history="true" r:id="rId36">
              <w:r>
                <w:rPr>
                  <w:rFonts w:ascii="Constantia" w:hAnsi="Constantia" w:eastAsia="Constantia" w:cs="Constantia"/>
                  <w:sz w:val="17"/>
                  <w:szCs w:val="17"/>
                  <w:b/>
                  <w:bCs/>
                  <w:spacing w:val="-2"/>
                  <w:position w:val="4"/>
                </w:rPr>
                <w:t>10.00.00.00</w:t>
              </w:r>
            </w:hyperlink>
          </w:p>
        </w:tc>
        <w:tc>
          <w:tcPr>
            <w:tcW w:w="2061" w:type="dxa"/>
            <w:vAlign w:val="top"/>
            <w:tcBorders>
              <w:bottom w:val="single" w:color="000000" w:sz="6" w:space="0"/>
            </w:tcBorders>
          </w:tcPr>
          <w:p>
            <w:pPr>
              <w:pStyle w:val="TableText"/>
              <w:ind w:left="673"/>
              <w:spacing w:before="39" w:line="220" w:lineRule="auto"/>
              <w:rPr>
                <w:sz w:val="18"/>
                <w:szCs w:val="18"/>
              </w:rPr>
            </w:pPr>
            <w:r>
              <w:rPr>
                <w:sz w:val="18"/>
                <w:szCs w:val="18"/>
                <w:b/>
                <w:bCs/>
                <w:spacing w:val="-5"/>
              </w:rPr>
              <w:t>建筑结构</w:t>
            </w:r>
          </w:p>
        </w:tc>
        <w:tc>
          <w:tcPr>
            <w:tcW w:w="2576" w:type="dxa"/>
            <w:vAlign w:val="top"/>
            <w:tcBorders>
              <w:bottom w:val="single" w:color="000000" w:sz="6" w:space="0"/>
            </w:tcBorders>
          </w:tcPr>
          <w:p>
            <w:pPr>
              <w:ind w:left="745"/>
              <w:spacing w:before="38" w:line="210" w:lineRule="exact"/>
              <w:rPr>
                <w:rFonts w:ascii="Constantia" w:hAnsi="Constantia" w:eastAsia="Constantia" w:cs="Constantia"/>
                <w:sz w:val="17"/>
                <w:szCs w:val="17"/>
              </w:rPr>
            </w:pPr>
            <w:r>
              <w:rPr>
                <w:rFonts w:ascii="Constantia" w:hAnsi="Constantia" w:eastAsia="Constantia" w:cs="Constantia"/>
                <w:sz w:val="17"/>
                <w:szCs w:val="17"/>
                <w:b/>
                <w:bCs/>
                <w:spacing w:val="-1"/>
                <w:position w:val="4"/>
              </w:rPr>
              <w:t>71-</w:t>
            </w:r>
            <w:hyperlink w:history="true" r:id="rId201">
              <w:r>
                <w:rPr>
                  <w:rFonts w:ascii="Constantia" w:hAnsi="Constantia" w:eastAsia="Constantia" w:cs="Constantia"/>
                  <w:sz w:val="17"/>
                  <w:szCs w:val="17"/>
                  <w:b/>
                  <w:bCs/>
                  <w:spacing w:val="-1"/>
                  <w:position w:val="4"/>
                </w:rPr>
                <w:t>22.00.00.00</w:t>
              </w:r>
            </w:hyperlink>
          </w:p>
        </w:tc>
        <w:tc>
          <w:tcPr>
            <w:tcW w:w="2070" w:type="dxa"/>
            <w:vAlign w:val="top"/>
            <w:tcBorders>
              <w:bottom w:val="single" w:color="000000" w:sz="6" w:space="0"/>
              <w:right w:val="single" w:color="000000" w:sz="6" w:space="0"/>
            </w:tcBorders>
          </w:tcPr>
          <w:p>
            <w:pPr>
              <w:pStyle w:val="TableText"/>
              <w:ind w:left="861"/>
              <w:spacing w:before="38" w:line="221" w:lineRule="auto"/>
              <w:rPr>
                <w:sz w:val="18"/>
                <w:szCs w:val="18"/>
              </w:rPr>
            </w:pPr>
            <w:r>
              <w:rPr>
                <w:sz w:val="18"/>
                <w:szCs w:val="18"/>
                <w:b/>
                <w:bCs/>
                <w:spacing w:val="-8"/>
              </w:rPr>
              <w:t>安全</w:t>
            </w:r>
          </w:p>
        </w:tc>
      </w:tr>
    </w:tbl>
    <w:p>
      <w:pPr>
        <w:spacing w:line="103" w:lineRule="exact"/>
        <w:rPr>
          <w:rFonts w:ascii="Arial"/>
          <w:sz w:val="8"/>
        </w:rPr>
      </w:pPr>
      <w:r/>
    </w:p>
    <w:p>
      <w:pPr>
        <w:spacing w:line="103" w:lineRule="exact"/>
        <w:sectPr>
          <w:footerReference w:type="default" r:id="rId185"/>
          <w:pgSz w:w="11907" w:h="16839"/>
          <w:pgMar w:top="400" w:right="1298" w:bottom="1401" w:left="1300" w:header="0" w:footer="1192" w:gutter="0"/>
        </w:sectPr>
        <w:rPr>
          <w:rFonts w:ascii="Arial" w:hAnsi="Arial" w:eastAsia="Arial" w:cs="Arial"/>
          <w:sz w:val="8"/>
          <w:szCs w:val="8"/>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585"/>
        <w:gridCol w:w="2061"/>
        <w:gridCol w:w="2576"/>
        <w:gridCol w:w="2070"/>
      </w:tblGrid>
      <w:tr>
        <w:trPr>
          <w:trHeight w:val="354" w:hRule="atLeast"/>
        </w:trPr>
        <w:tc>
          <w:tcPr>
            <w:tcW w:w="2585" w:type="dxa"/>
            <w:vAlign w:val="top"/>
            <w:tcBorders>
              <w:left w:val="single" w:color="000000" w:sz="6" w:space="0"/>
              <w:top w:val="single" w:color="000000" w:sz="6" w:space="0"/>
            </w:tcBorders>
          </w:tcPr>
          <w:p>
            <w:pPr>
              <w:pStyle w:val="TableText"/>
              <w:ind w:left="1112"/>
              <w:spacing w:before="30" w:line="219" w:lineRule="auto"/>
              <w:rPr>
                <w:sz w:val="18"/>
                <w:szCs w:val="18"/>
              </w:rPr>
            </w:pPr>
            <w:r>
              <w:rPr>
                <w:sz w:val="18"/>
                <w:szCs w:val="18"/>
                <w:b/>
                <w:bCs/>
                <w:spacing w:val="-7"/>
              </w:rPr>
              <w:t>编码</w:t>
            </w:r>
          </w:p>
        </w:tc>
        <w:tc>
          <w:tcPr>
            <w:tcW w:w="2061" w:type="dxa"/>
            <w:vAlign w:val="top"/>
            <w:tcBorders>
              <w:top w:val="single" w:color="000000" w:sz="6" w:space="0"/>
            </w:tcBorders>
          </w:tcPr>
          <w:p>
            <w:pPr>
              <w:pStyle w:val="TableText"/>
              <w:ind w:left="762"/>
              <w:spacing w:before="30" w:line="219" w:lineRule="auto"/>
              <w:rPr>
                <w:sz w:val="18"/>
                <w:szCs w:val="18"/>
              </w:rPr>
            </w:pPr>
            <w:r>
              <w:rPr>
                <w:sz w:val="18"/>
                <w:szCs w:val="18"/>
                <w:b/>
                <w:bCs/>
                <w:spacing w:val="-5"/>
              </w:rPr>
              <w:t>第一级</w:t>
            </w:r>
          </w:p>
        </w:tc>
        <w:tc>
          <w:tcPr>
            <w:tcW w:w="2576" w:type="dxa"/>
            <w:vAlign w:val="top"/>
            <w:tcBorders>
              <w:top w:val="single" w:color="000000" w:sz="6" w:space="0"/>
            </w:tcBorders>
          </w:tcPr>
          <w:p>
            <w:pPr>
              <w:pStyle w:val="TableText"/>
              <w:ind w:left="1023"/>
              <w:spacing w:before="30" w:line="219" w:lineRule="auto"/>
              <w:rPr>
                <w:sz w:val="18"/>
                <w:szCs w:val="18"/>
              </w:rPr>
            </w:pPr>
            <w:r>
              <w:rPr>
                <w:sz w:val="18"/>
                <w:szCs w:val="18"/>
                <w:b/>
                <w:bCs/>
                <w:spacing w:val="-7"/>
              </w:rPr>
              <w:t>编</w:t>
            </w:r>
            <w:r>
              <w:rPr>
                <w:sz w:val="18"/>
                <w:szCs w:val="18"/>
                <w:spacing w:val="3"/>
              </w:rPr>
              <w:t xml:space="preserve">  </w:t>
            </w:r>
            <w:r>
              <w:rPr>
                <w:sz w:val="18"/>
                <w:szCs w:val="18"/>
                <w:b/>
                <w:bCs/>
                <w:spacing w:val="-7"/>
              </w:rPr>
              <w:t>码</w:t>
            </w:r>
          </w:p>
        </w:tc>
        <w:tc>
          <w:tcPr>
            <w:tcW w:w="2070" w:type="dxa"/>
            <w:vAlign w:val="top"/>
            <w:tcBorders>
              <w:right w:val="single" w:color="000000" w:sz="6" w:space="0"/>
              <w:top w:val="single" w:color="000000" w:sz="6" w:space="0"/>
            </w:tcBorders>
          </w:tcPr>
          <w:p>
            <w:pPr>
              <w:pStyle w:val="TableText"/>
              <w:ind w:left="769"/>
              <w:spacing w:before="30" w:line="219" w:lineRule="auto"/>
              <w:rPr>
                <w:sz w:val="18"/>
                <w:szCs w:val="18"/>
              </w:rPr>
            </w:pPr>
            <w:r>
              <w:rPr>
                <w:sz w:val="18"/>
                <w:szCs w:val="18"/>
                <w:b/>
                <w:bCs/>
                <w:spacing w:val="-5"/>
              </w:rPr>
              <w:t>第一级</w:t>
            </w:r>
          </w:p>
        </w:tc>
      </w:tr>
      <w:tr>
        <w:trPr>
          <w:trHeight w:val="350" w:hRule="atLeast"/>
        </w:trPr>
        <w:tc>
          <w:tcPr>
            <w:tcW w:w="2585" w:type="dxa"/>
            <w:vAlign w:val="top"/>
            <w:tcBorders>
              <w:left w:val="single" w:color="000000" w:sz="6" w:space="0"/>
            </w:tcBorders>
          </w:tcPr>
          <w:p>
            <w:pPr>
              <w:ind w:left="742"/>
              <w:spacing w:before="29"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4"/>
              </w:rPr>
              <w:t>71-</w:t>
            </w:r>
            <w:r>
              <w:rPr>
                <w:rFonts w:ascii="Constantia" w:hAnsi="Constantia" w:eastAsia="Constantia" w:cs="Constantia"/>
                <w:sz w:val="17"/>
                <w:szCs w:val="17"/>
                <w:b/>
                <w:bCs/>
                <w:spacing w:val="-16"/>
                <w:position w:val="4"/>
              </w:rPr>
              <w:t xml:space="preserve"> </w:t>
            </w:r>
            <w:hyperlink w:history="true" r:id="rId39">
              <w:r>
                <w:rPr>
                  <w:rFonts w:ascii="Constantia" w:hAnsi="Constantia" w:eastAsia="Constantia" w:cs="Constantia"/>
                  <w:sz w:val="17"/>
                  <w:szCs w:val="17"/>
                  <w:b/>
                  <w:bCs/>
                  <w:spacing w:val="1"/>
                  <w:position w:val="4"/>
                </w:rPr>
                <w:t>11.00.00.00</w:t>
              </w:r>
            </w:hyperlink>
          </w:p>
        </w:tc>
        <w:tc>
          <w:tcPr>
            <w:tcW w:w="2061" w:type="dxa"/>
            <w:vAlign w:val="top"/>
          </w:tcPr>
          <w:p>
            <w:pPr>
              <w:pStyle w:val="TableText"/>
              <w:ind w:left="670"/>
              <w:spacing w:before="30" w:line="219" w:lineRule="auto"/>
              <w:rPr>
                <w:sz w:val="18"/>
                <w:szCs w:val="18"/>
              </w:rPr>
            </w:pPr>
            <w:r>
              <w:rPr>
                <w:sz w:val="18"/>
                <w:szCs w:val="18"/>
                <w:b/>
                <w:bCs/>
                <w:spacing w:val="-4"/>
              </w:rPr>
              <w:t>供电照明</w:t>
            </w:r>
          </w:p>
        </w:tc>
        <w:tc>
          <w:tcPr>
            <w:tcW w:w="2576" w:type="dxa"/>
            <w:vAlign w:val="top"/>
          </w:tcPr>
          <w:p>
            <w:pPr>
              <w:ind w:left="745"/>
              <w:spacing w:before="29" w:line="239" w:lineRule="auto"/>
              <w:rPr>
                <w:rFonts w:ascii="Constantia" w:hAnsi="Constantia" w:eastAsia="Constantia" w:cs="Constantia"/>
                <w:sz w:val="17"/>
                <w:szCs w:val="17"/>
              </w:rPr>
            </w:pPr>
            <w:r>
              <w:rPr>
                <w:rFonts w:ascii="Constantia" w:hAnsi="Constantia" w:eastAsia="Constantia" w:cs="Constantia"/>
                <w:sz w:val="17"/>
                <w:szCs w:val="17"/>
                <w:b/>
                <w:bCs/>
              </w:rPr>
              <w:t>71-</w:t>
            </w:r>
            <w:hyperlink w:history="true" r:id="rId203">
              <w:r>
                <w:rPr>
                  <w:rFonts w:ascii="Constantia" w:hAnsi="Constantia" w:eastAsia="Constantia" w:cs="Constantia"/>
                  <w:sz w:val="17"/>
                  <w:szCs w:val="17"/>
                  <w:b/>
                  <w:bCs/>
                </w:rPr>
                <w:t>23.00.00.00</w:t>
              </w:r>
            </w:hyperlink>
          </w:p>
        </w:tc>
        <w:tc>
          <w:tcPr>
            <w:tcW w:w="2070" w:type="dxa"/>
            <w:vAlign w:val="top"/>
            <w:tcBorders>
              <w:right w:val="single" w:color="000000" w:sz="6" w:space="0"/>
            </w:tcBorders>
          </w:tcPr>
          <w:p>
            <w:pPr>
              <w:pStyle w:val="TableText"/>
              <w:ind w:left="682"/>
              <w:spacing w:before="31" w:line="219" w:lineRule="auto"/>
              <w:rPr>
                <w:sz w:val="18"/>
                <w:szCs w:val="18"/>
              </w:rPr>
            </w:pPr>
            <w:r>
              <w:rPr>
                <w:sz w:val="18"/>
                <w:szCs w:val="18"/>
                <w:b/>
                <w:bCs/>
                <w:spacing w:val="-5"/>
              </w:rPr>
              <w:t>劳动卫生</w:t>
            </w:r>
          </w:p>
        </w:tc>
      </w:tr>
      <w:tr>
        <w:trPr>
          <w:trHeight w:val="364" w:hRule="atLeast"/>
        </w:trPr>
        <w:tc>
          <w:tcPr>
            <w:tcW w:w="2585" w:type="dxa"/>
            <w:vAlign w:val="top"/>
            <w:tcBorders>
              <w:left w:val="single" w:color="000000" w:sz="6" w:space="0"/>
              <w:bottom w:val="single" w:color="000000" w:sz="6" w:space="0"/>
            </w:tcBorders>
          </w:tcPr>
          <w:p>
            <w:pPr>
              <w:ind w:left="742"/>
              <w:spacing w:before="34"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4"/>
              </w:rPr>
              <w:t>71-</w:t>
            </w:r>
            <w:r>
              <w:rPr>
                <w:rFonts w:ascii="Constantia" w:hAnsi="Constantia" w:eastAsia="Constantia" w:cs="Constantia"/>
                <w:sz w:val="17"/>
                <w:szCs w:val="17"/>
                <w:b/>
                <w:bCs/>
                <w:spacing w:val="-8"/>
                <w:position w:val="4"/>
              </w:rPr>
              <w:t xml:space="preserve"> </w:t>
            </w:r>
            <w:hyperlink w:history="true" r:id="rId54">
              <w:r>
                <w:rPr>
                  <w:rFonts w:ascii="Constantia" w:hAnsi="Constantia" w:eastAsia="Constantia" w:cs="Constantia"/>
                  <w:sz w:val="17"/>
                  <w:szCs w:val="17"/>
                  <w:b/>
                  <w:bCs/>
                  <w:spacing w:val="-1"/>
                  <w:position w:val="4"/>
                </w:rPr>
                <w:t>12.00.00.00</w:t>
              </w:r>
            </w:hyperlink>
          </w:p>
        </w:tc>
        <w:tc>
          <w:tcPr>
            <w:tcW w:w="2061" w:type="dxa"/>
            <w:vAlign w:val="top"/>
            <w:tcBorders>
              <w:bottom w:val="single" w:color="000000" w:sz="6" w:space="0"/>
            </w:tcBorders>
          </w:tcPr>
          <w:p>
            <w:pPr>
              <w:pStyle w:val="TableText"/>
              <w:ind w:left="850"/>
              <w:spacing w:before="35" w:line="220" w:lineRule="auto"/>
              <w:rPr>
                <w:sz w:val="18"/>
                <w:szCs w:val="18"/>
              </w:rPr>
            </w:pPr>
            <w:r>
              <w:rPr>
                <w:sz w:val="18"/>
                <w:szCs w:val="18"/>
                <w:b/>
                <w:bCs/>
                <w:spacing w:val="-6"/>
              </w:rPr>
              <w:t>控制</w:t>
            </w:r>
          </w:p>
        </w:tc>
        <w:tc>
          <w:tcPr>
            <w:tcW w:w="2576" w:type="dxa"/>
            <w:vAlign w:val="top"/>
            <w:tcBorders>
              <w:bottom w:val="single" w:color="000000" w:sz="6" w:space="0"/>
            </w:tcBorders>
          </w:tcPr>
          <w:p>
            <w:pPr>
              <w:ind w:left="745"/>
              <w:spacing w:before="34" w:line="242" w:lineRule="auto"/>
              <w:rPr>
                <w:rFonts w:ascii="Constantia" w:hAnsi="Constantia" w:eastAsia="Constantia" w:cs="Constantia"/>
                <w:sz w:val="17"/>
                <w:szCs w:val="17"/>
              </w:rPr>
            </w:pPr>
            <w:r>
              <w:rPr>
                <w:rFonts w:ascii="Constantia" w:hAnsi="Constantia" w:eastAsia="Constantia" w:cs="Constantia"/>
                <w:sz w:val="17"/>
                <w:szCs w:val="17"/>
                <w:b/>
                <w:bCs/>
                <w:spacing w:val="-1"/>
              </w:rPr>
              <w:t>71-</w:t>
            </w:r>
            <w:hyperlink w:history="true" r:id="rId204">
              <w:r>
                <w:rPr>
                  <w:rFonts w:ascii="Constantia" w:hAnsi="Constantia" w:eastAsia="Constantia" w:cs="Constantia"/>
                  <w:sz w:val="17"/>
                  <w:szCs w:val="17"/>
                  <w:b/>
                  <w:bCs/>
                  <w:spacing w:val="-1"/>
                </w:rPr>
                <w:t>24.00.00.00</w:t>
              </w:r>
            </w:hyperlink>
          </w:p>
        </w:tc>
        <w:tc>
          <w:tcPr>
            <w:tcW w:w="2070" w:type="dxa"/>
            <w:vAlign w:val="top"/>
            <w:tcBorders>
              <w:bottom w:val="single" w:color="000000" w:sz="6" w:space="0"/>
              <w:right w:val="single" w:color="000000" w:sz="6" w:space="0"/>
            </w:tcBorders>
          </w:tcPr>
          <w:p>
            <w:pPr>
              <w:pStyle w:val="TableText"/>
              <w:ind w:left="858"/>
              <w:spacing w:before="35" w:line="220" w:lineRule="auto"/>
              <w:rPr>
                <w:sz w:val="18"/>
                <w:szCs w:val="18"/>
              </w:rPr>
            </w:pPr>
            <w:r>
              <w:rPr>
                <w:sz w:val="18"/>
                <w:szCs w:val="18"/>
                <w:b/>
                <w:bCs/>
                <w:spacing w:val="-6"/>
              </w:rPr>
              <w:t>节能</w:t>
            </w:r>
          </w:p>
        </w:tc>
      </w:tr>
    </w:tbl>
    <w:p>
      <w:pPr>
        <w:pStyle w:val="BodyText"/>
        <w:ind w:left="3428"/>
        <w:spacing w:before="206" w:line="228" w:lineRule="auto"/>
        <w:rPr>
          <w:sz w:val="20"/>
          <w:szCs w:val="20"/>
        </w:rPr>
      </w:pPr>
      <w:r>
        <w:rPr>
          <w:sz w:val="20"/>
          <w:szCs w:val="20"/>
          <w:b/>
          <w:bCs/>
          <w:spacing w:val="5"/>
        </w:rPr>
        <w:t>表</w:t>
      </w:r>
      <w:r>
        <w:rPr>
          <w:sz w:val="20"/>
          <w:szCs w:val="20"/>
          <w:spacing w:val="-42"/>
        </w:rPr>
        <w:t xml:space="preserve"> </w:t>
      </w:r>
      <w:r>
        <w:rPr>
          <w:sz w:val="20"/>
          <w:szCs w:val="20"/>
          <w:b/>
          <w:bCs/>
          <w:spacing w:val="5"/>
        </w:rPr>
        <w:t>A.7</w:t>
      </w:r>
      <w:r>
        <w:rPr>
          <w:sz w:val="20"/>
          <w:szCs w:val="20"/>
          <w:spacing w:val="5"/>
        </w:rPr>
        <w:t xml:space="preserve">  </w:t>
      </w:r>
      <w:r>
        <w:rPr>
          <w:sz w:val="20"/>
          <w:szCs w:val="20"/>
          <w:b/>
          <w:bCs/>
          <w:spacing w:val="5"/>
        </w:rPr>
        <w:t>船闸工程分部分项</w:t>
      </w:r>
    </w:p>
    <w:p>
      <w:pPr>
        <w:spacing w:line="170" w:lineRule="exact"/>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34"/>
        <w:gridCol w:w="1615"/>
        <w:gridCol w:w="1689"/>
        <w:gridCol w:w="1790"/>
        <w:gridCol w:w="2264"/>
      </w:tblGrid>
      <w:tr>
        <w:trPr>
          <w:trHeight w:val="361" w:hRule="atLeast"/>
        </w:trPr>
        <w:tc>
          <w:tcPr>
            <w:tcW w:w="1934" w:type="dxa"/>
            <w:vAlign w:val="top"/>
            <w:tcBorders>
              <w:left w:val="single" w:color="000000" w:sz="6" w:space="0"/>
              <w:top w:val="single" w:color="000000" w:sz="6" w:space="0"/>
            </w:tcBorders>
          </w:tcPr>
          <w:p>
            <w:pPr>
              <w:pStyle w:val="TableText"/>
              <w:ind w:left="785"/>
              <w:spacing w:before="31" w:line="219" w:lineRule="auto"/>
              <w:rPr>
                <w:sz w:val="18"/>
                <w:szCs w:val="18"/>
              </w:rPr>
            </w:pPr>
            <w:r>
              <w:rPr>
                <w:sz w:val="18"/>
                <w:szCs w:val="18"/>
                <w:b/>
                <w:bCs/>
                <w:spacing w:val="-7"/>
              </w:rPr>
              <w:t>编码</w:t>
            </w:r>
          </w:p>
        </w:tc>
        <w:tc>
          <w:tcPr>
            <w:tcW w:w="1615" w:type="dxa"/>
            <w:vAlign w:val="top"/>
            <w:tcBorders>
              <w:top w:val="single" w:color="000000" w:sz="6" w:space="0"/>
            </w:tcBorders>
          </w:tcPr>
          <w:p>
            <w:pPr>
              <w:pStyle w:val="TableText"/>
              <w:ind w:left="535"/>
              <w:spacing w:before="31" w:line="219" w:lineRule="auto"/>
              <w:rPr>
                <w:sz w:val="18"/>
                <w:szCs w:val="18"/>
              </w:rPr>
            </w:pPr>
            <w:r>
              <w:rPr>
                <w:sz w:val="18"/>
                <w:szCs w:val="18"/>
                <w:b/>
                <w:bCs/>
                <w:spacing w:val="-5"/>
              </w:rPr>
              <w:t>第一级</w:t>
            </w:r>
          </w:p>
        </w:tc>
        <w:tc>
          <w:tcPr>
            <w:tcW w:w="1689" w:type="dxa"/>
            <w:vAlign w:val="top"/>
            <w:tcBorders>
              <w:top w:val="single" w:color="000000" w:sz="6" w:space="0"/>
            </w:tcBorders>
          </w:tcPr>
          <w:p>
            <w:pPr>
              <w:pStyle w:val="TableText"/>
              <w:ind w:left="576"/>
              <w:spacing w:before="31" w:line="219" w:lineRule="auto"/>
              <w:rPr>
                <w:sz w:val="18"/>
                <w:szCs w:val="18"/>
              </w:rPr>
            </w:pPr>
            <w:r>
              <w:rPr>
                <w:sz w:val="18"/>
                <w:szCs w:val="18"/>
                <w:b/>
                <w:bCs/>
                <w:spacing w:val="-5"/>
              </w:rPr>
              <w:t>第二级</w:t>
            </w:r>
          </w:p>
        </w:tc>
        <w:tc>
          <w:tcPr>
            <w:tcW w:w="1790" w:type="dxa"/>
            <w:vAlign w:val="top"/>
            <w:tcBorders>
              <w:top w:val="single" w:color="000000" w:sz="6" w:space="0"/>
            </w:tcBorders>
          </w:tcPr>
          <w:p>
            <w:pPr>
              <w:pStyle w:val="TableText"/>
              <w:ind w:left="628"/>
              <w:spacing w:before="31" w:line="219" w:lineRule="auto"/>
              <w:rPr>
                <w:sz w:val="18"/>
                <w:szCs w:val="18"/>
              </w:rPr>
            </w:pPr>
            <w:r>
              <w:rPr>
                <w:sz w:val="18"/>
                <w:szCs w:val="18"/>
                <w:b/>
                <w:bCs/>
                <w:spacing w:val="-5"/>
              </w:rPr>
              <w:t>第三级</w:t>
            </w:r>
          </w:p>
        </w:tc>
        <w:tc>
          <w:tcPr>
            <w:tcW w:w="2264" w:type="dxa"/>
            <w:vAlign w:val="top"/>
            <w:tcBorders>
              <w:right w:val="single" w:color="000000" w:sz="6" w:space="0"/>
              <w:top w:val="single" w:color="000000" w:sz="6" w:space="0"/>
            </w:tcBorders>
          </w:tcPr>
          <w:p>
            <w:pPr>
              <w:pStyle w:val="TableText"/>
              <w:ind w:left="865"/>
              <w:spacing w:before="31" w:line="219" w:lineRule="auto"/>
              <w:rPr>
                <w:sz w:val="18"/>
                <w:szCs w:val="18"/>
              </w:rPr>
            </w:pPr>
            <w:r>
              <w:rPr>
                <w:sz w:val="18"/>
                <w:szCs w:val="18"/>
                <w:b/>
                <w:bCs/>
                <w:spacing w:val="-5"/>
              </w:rPr>
              <w:t>第四级</w:t>
            </w:r>
          </w:p>
        </w:tc>
      </w:tr>
      <w:tr>
        <w:trPr>
          <w:trHeight w:val="472" w:hRule="atLeast"/>
        </w:trPr>
        <w:tc>
          <w:tcPr>
            <w:tcW w:w="1934" w:type="dxa"/>
            <w:vAlign w:val="top"/>
            <w:tcBorders>
              <w:left w:val="single" w:color="000000" w:sz="6" w:space="0"/>
            </w:tcBorders>
          </w:tcPr>
          <w:p>
            <w:pPr>
              <w:ind w:left="416"/>
              <w:spacing w:before="135" w:line="211" w:lineRule="exact"/>
              <w:rPr>
                <w:rFonts w:ascii="Constantia" w:hAnsi="Constantia" w:eastAsia="Constantia" w:cs="Constantia"/>
                <w:sz w:val="17"/>
                <w:szCs w:val="17"/>
              </w:rPr>
            </w:pPr>
            <w:r>
              <w:rPr>
                <w:rFonts w:ascii="Constantia" w:hAnsi="Constantia" w:eastAsia="Constantia" w:cs="Constantia"/>
                <w:sz w:val="17"/>
                <w:szCs w:val="17"/>
                <w:b/>
                <w:bCs/>
                <w:spacing w:val="-4"/>
                <w:position w:val="2"/>
              </w:rPr>
              <w:t>72-</w:t>
            </w:r>
            <w:hyperlink w:history="true" r:id="rId35">
              <w:r>
                <w:rPr>
                  <w:rFonts w:ascii="Constantia" w:hAnsi="Constantia" w:eastAsia="Constantia" w:cs="Constantia"/>
                  <w:sz w:val="17"/>
                  <w:szCs w:val="17"/>
                  <w:b/>
                  <w:bCs/>
                  <w:spacing w:val="-4"/>
                  <w:position w:val="2"/>
                </w:rPr>
                <w:t>08.00.00.00</w:t>
              </w:r>
            </w:hyperlink>
          </w:p>
        </w:tc>
        <w:tc>
          <w:tcPr>
            <w:tcW w:w="1615" w:type="dxa"/>
            <w:vAlign w:val="top"/>
          </w:tcPr>
          <w:p>
            <w:pPr>
              <w:pStyle w:val="TableText"/>
              <w:ind w:left="445"/>
              <w:spacing w:before="141" w:line="220" w:lineRule="auto"/>
              <w:rPr>
                <w:sz w:val="18"/>
                <w:szCs w:val="18"/>
              </w:rPr>
            </w:pPr>
            <w:r>
              <w:rPr>
                <w:sz w:val="18"/>
                <w:szCs w:val="18"/>
                <w:b/>
                <w:bCs/>
                <w:spacing w:val="-4"/>
              </w:rPr>
              <w:t>船闸工程</w:t>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35"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72-</w:t>
            </w:r>
            <w:hyperlink w:history="true" r:id="rId205">
              <w:r>
                <w:rPr>
                  <w:rFonts w:ascii="Constantia" w:hAnsi="Constantia" w:eastAsia="Constantia" w:cs="Constantia"/>
                  <w:sz w:val="17"/>
                  <w:szCs w:val="17"/>
                  <w:b/>
                  <w:bCs/>
                  <w:spacing w:val="-1"/>
                  <w:position w:val="2"/>
                </w:rPr>
                <w:t>08.01.00.00</w:t>
              </w:r>
            </w:hyperlink>
          </w:p>
        </w:tc>
        <w:tc>
          <w:tcPr>
            <w:tcW w:w="1615" w:type="dxa"/>
            <w:vAlign w:val="top"/>
          </w:tcPr>
          <w:p>
            <w:pPr>
              <w:rPr>
                <w:rFonts w:ascii="Arial"/>
                <w:sz w:val="21"/>
              </w:rPr>
            </w:pPr>
            <w:r/>
          </w:p>
        </w:tc>
        <w:tc>
          <w:tcPr>
            <w:tcW w:w="1689" w:type="dxa"/>
            <w:vAlign w:val="top"/>
          </w:tcPr>
          <w:p>
            <w:pPr>
              <w:pStyle w:val="TableText"/>
              <w:ind w:left="307"/>
              <w:spacing w:before="142" w:line="220" w:lineRule="auto"/>
              <w:rPr>
                <w:sz w:val="18"/>
                <w:szCs w:val="18"/>
              </w:rPr>
            </w:pPr>
            <w:r>
              <w:rPr>
                <w:sz w:val="18"/>
                <w:szCs w:val="18"/>
                <w:b/>
                <w:bCs/>
                <w:spacing w:val="-4"/>
              </w:rPr>
              <w:t>船闸主体工程</w:t>
            </w:r>
          </w:p>
        </w:tc>
        <w:tc>
          <w:tcPr>
            <w:tcW w:w="1790" w:type="dxa"/>
            <w:vAlign w:val="top"/>
          </w:tcPr>
          <w:p>
            <w:pPr>
              <w:rPr>
                <w:rFonts w:ascii="Arial"/>
                <w:sz w:val="21"/>
              </w:rPr>
            </w:pPr>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36"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72-</w:t>
            </w:r>
            <w:hyperlink w:history="true" r:id="rId206">
              <w:r>
                <w:rPr>
                  <w:rFonts w:ascii="Constantia" w:hAnsi="Constantia" w:eastAsia="Constantia" w:cs="Constantia"/>
                  <w:sz w:val="17"/>
                  <w:szCs w:val="17"/>
                  <w:b/>
                  <w:bCs/>
                  <w:spacing w:val="1"/>
                  <w:position w:val="2"/>
                </w:rPr>
                <w:t>08.01.01.00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540"/>
              <w:spacing w:before="144" w:line="220" w:lineRule="auto"/>
              <w:rPr>
                <w:sz w:val="18"/>
                <w:szCs w:val="18"/>
              </w:rPr>
            </w:pPr>
            <w:r>
              <w:rPr>
                <w:sz w:val="18"/>
                <w:szCs w:val="18"/>
                <w:b/>
                <w:bCs/>
                <w:spacing w:val="-4"/>
              </w:rPr>
              <w:t>基坑开挖</w:t>
            </w:r>
          </w:p>
        </w:tc>
        <w:tc>
          <w:tcPr>
            <w:tcW w:w="2264" w:type="dxa"/>
            <w:vAlign w:val="top"/>
            <w:tcBorders>
              <w:right w:val="single" w:color="000000" w:sz="6" w:space="0"/>
            </w:tcBorders>
          </w:tcPr>
          <w:p>
            <w:pPr>
              <w:rPr>
                <w:rFonts w:ascii="Arial"/>
                <w:sz w:val="21"/>
              </w:rPr>
            </w:pPr>
            <w:r/>
          </w:p>
        </w:tc>
      </w:tr>
      <w:tr>
        <w:trPr>
          <w:trHeight w:val="474" w:hRule="atLeast"/>
        </w:trPr>
        <w:tc>
          <w:tcPr>
            <w:tcW w:w="1934" w:type="dxa"/>
            <w:vAlign w:val="top"/>
            <w:tcBorders>
              <w:left w:val="single" w:color="000000" w:sz="6" w:space="0"/>
            </w:tcBorders>
          </w:tcPr>
          <w:p>
            <w:pPr>
              <w:ind w:left="416"/>
              <w:spacing w:before="137" w:line="211"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72-</w:t>
            </w:r>
            <w:hyperlink w:history="true" r:id="rId207">
              <w:r>
                <w:rPr>
                  <w:rFonts w:ascii="Constantia" w:hAnsi="Constantia" w:eastAsia="Constantia" w:cs="Constantia"/>
                  <w:sz w:val="17"/>
                  <w:szCs w:val="17"/>
                  <w:b/>
                  <w:bCs/>
                  <w:spacing w:val="3"/>
                  <w:position w:val="2"/>
                </w:rPr>
                <w:t>08.01.01.01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8"/>
              <w:spacing w:before="145" w:line="219" w:lineRule="auto"/>
              <w:rPr>
                <w:sz w:val="18"/>
                <w:szCs w:val="18"/>
              </w:rPr>
            </w:pPr>
            <w:r>
              <w:rPr>
                <w:sz w:val="18"/>
                <w:szCs w:val="18"/>
                <w:b/>
                <w:bCs/>
                <w:spacing w:val="-4"/>
              </w:rPr>
              <w:t>水下基坑开挖</w:t>
            </w:r>
          </w:p>
        </w:tc>
      </w:tr>
      <w:tr>
        <w:trPr>
          <w:trHeight w:val="472" w:hRule="atLeast"/>
        </w:trPr>
        <w:tc>
          <w:tcPr>
            <w:tcW w:w="1934" w:type="dxa"/>
            <w:vAlign w:val="top"/>
            <w:tcBorders>
              <w:left w:val="single" w:color="000000" w:sz="6" w:space="0"/>
            </w:tcBorders>
          </w:tcPr>
          <w:p>
            <w:pPr>
              <w:ind w:left="416"/>
              <w:spacing w:before="138"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72-</w:t>
            </w:r>
            <w:hyperlink w:history="true" r:id="rId208">
              <w:r>
                <w:rPr>
                  <w:rFonts w:ascii="Constantia" w:hAnsi="Constantia" w:eastAsia="Constantia" w:cs="Constantia"/>
                  <w:sz w:val="17"/>
                  <w:szCs w:val="17"/>
                  <w:b/>
                  <w:bCs/>
                  <w:spacing w:val="2"/>
                  <w:position w:val="2"/>
                </w:rPr>
                <w:t>08.01.01.02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05"/>
              <w:spacing w:before="144" w:line="220" w:lineRule="auto"/>
              <w:rPr>
                <w:sz w:val="18"/>
                <w:szCs w:val="18"/>
              </w:rPr>
            </w:pPr>
            <w:r>
              <w:rPr>
                <w:sz w:val="18"/>
                <w:szCs w:val="18"/>
                <w:b/>
                <w:bCs/>
                <w:spacing w:val="-5"/>
              </w:rPr>
              <w:t>陆上基坑开挖</w:t>
            </w:r>
          </w:p>
        </w:tc>
      </w:tr>
      <w:tr>
        <w:trPr>
          <w:trHeight w:val="472" w:hRule="atLeast"/>
        </w:trPr>
        <w:tc>
          <w:tcPr>
            <w:tcW w:w="1934" w:type="dxa"/>
            <w:vAlign w:val="top"/>
            <w:tcBorders>
              <w:left w:val="single" w:color="000000" w:sz="6" w:space="0"/>
            </w:tcBorders>
          </w:tcPr>
          <w:p>
            <w:pPr>
              <w:ind w:left="416"/>
              <w:spacing w:before="138" w:line="211" w:lineRule="exact"/>
              <w:rPr>
                <w:rFonts w:ascii="Constantia" w:hAnsi="Constantia" w:eastAsia="Constantia" w:cs="Constantia"/>
                <w:sz w:val="17"/>
                <w:szCs w:val="17"/>
              </w:rPr>
            </w:pPr>
            <w:r>
              <w:rPr>
                <w:rFonts w:ascii="Constantia" w:hAnsi="Constantia" w:eastAsia="Constantia" w:cs="Constantia"/>
                <w:sz w:val="17"/>
                <w:szCs w:val="17"/>
                <w:b/>
                <w:bCs/>
                <w:position w:val="2"/>
              </w:rPr>
              <w:t>72-</w:t>
            </w:r>
            <w:hyperlink w:history="true" r:id="rId209">
              <w:r>
                <w:rPr>
                  <w:rFonts w:ascii="Constantia" w:hAnsi="Constantia" w:eastAsia="Constantia" w:cs="Constantia"/>
                  <w:sz w:val="17"/>
                  <w:szCs w:val="17"/>
                  <w:b/>
                  <w:bCs/>
                  <w:position w:val="2"/>
                </w:rPr>
                <w:t>08.01.02.00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449"/>
              <w:spacing w:before="145" w:line="221" w:lineRule="auto"/>
              <w:rPr>
                <w:sz w:val="18"/>
                <w:szCs w:val="18"/>
              </w:rPr>
            </w:pPr>
            <w:r>
              <w:rPr>
                <w:sz w:val="18"/>
                <w:szCs w:val="18"/>
                <w:b/>
                <w:bCs/>
                <w:spacing w:val="-4"/>
              </w:rPr>
              <w:t>地基与基础</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39"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72-</w:t>
            </w:r>
            <w:hyperlink w:history="true" r:id="rId210">
              <w:r>
                <w:rPr>
                  <w:rFonts w:ascii="Constantia" w:hAnsi="Constantia" w:eastAsia="Constantia" w:cs="Constantia"/>
                  <w:sz w:val="17"/>
                  <w:szCs w:val="17"/>
                  <w:b/>
                  <w:bCs/>
                  <w:spacing w:val="2"/>
                  <w:position w:val="2"/>
                </w:rPr>
                <w:t>08.01.02.01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45" w:line="220" w:lineRule="auto"/>
              <w:rPr>
                <w:sz w:val="18"/>
                <w:szCs w:val="18"/>
              </w:rPr>
            </w:pPr>
            <w:r>
              <w:rPr>
                <w:sz w:val="18"/>
                <w:szCs w:val="18"/>
                <w:b/>
                <w:bCs/>
                <w:spacing w:val="-4"/>
              </w:rPr>
              <w:t>地基换填</w:t>
            </w:r>
          </w:p>
        </w:tc>
      </w:tr>
      <w:tr>
        <w:trPr>
          <w:trHeight w:val="472" w:hRule="atLeast"/>
        </w:trPr>
        <w:tc>
          <w:tcPr>
            <w:tcW w:w="1934" w:type="dxa"/>
            <w:vAlign w:val="top"/>
            <w:tcBorders>
              <w:left w:val="single" w:color="000000" w:sz="6" w:space="0"/>
            </w:tcBorders>
          </w:tcPr>
          <w:p>
            <w:pPr>
              <w:ind w:left="416"/>
              <w:spacing w:before="140" w:line="210" w:lineRule="exact"/>
              <w:rPr>
                <w:rFonts w:ascii="Constantia" w:hAnsi="Constantia" w:eastAsia="Constantia" w:cs="Constantia"/>
                <w:sz w:val="17"/>
                <w:szCs w:val="17"/>
              </w:rPr>
            </w:pPr>
            <w:r>
              <w:rPr>
                <w:rFonts w:ascii="Constantia" w:hAnsi="Constantia" w:eastAsia="Constantia" w:cs="Constantia"/>
                <w:sz w:val="17"/>
                <w:szCs w:val="17"/>
                <w:b/>
                <w:bCs/>
                <w:position w:val="2"/>
              </w:rPr>
              <w:t>72-</w:t>
            </w:r>
            <w:hyperlink w:history="true" r:id="rId211">
              <w:r>
                <w:rPr>
                  <w:rFonts w:ascii="Constantia" w:hAnsi="Constantia" w:eastAsia="Constantia" w:cs="Constantia"/>
                  <w:sz w:val="17"/>
                  <w:szCs w:val="17"/>
                  <w:b/>
                  <w:bCs/>
                  <w:position w:val="2"/>
                </w:rPr>
                <w:t>08.01.02.02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45" w:line="219" w:lineRule="auto"/>
              <w:rPr>
                <w:sz w:val="18"/>
                <w:szCs w:val="18"/>
              </w:rPr>
            </w:pPr>
            <w:r>
              <w:rPr>
                <w:sz w:val="18"/>
                <w:szCs w:val="18"/>
                <w:b/>
                <w:bCs/>
                <w:spacing w:val="-4"/>
              </w:rPr>
              <w:t>基床抛石</w:t>
            </w:r>
          </w:p>
        </w:tc>
      </w:tr>
      <w:tr>
        <w:trPr>
          <w:trHeight w:val="472" w:hRule="atLeast"/>
        </w:trPr>
        <w:tc>
          <w:tcPr>
            <w:tcW w:w="1934" w:type="dxa"/>
            <w:vAlign w:val="top"/>
            <w:tcBorders>
              <w:left w:val="single" w:color="000000" w:sz="6" w:space="0"/>
            </w:tcBorders>
          </w:tcPr>
          <w:p>
            <w:pPr>
              <w:ind w:left="416"/>
              <w:spacing w:before="140"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12">
              <w:r>
                <w:rPr>
                  <w:rFonts w:ascii="Constantia" w:hAnsi="Constantia" w:eastAsia="Constantia" w:cs="Constantia"/>
                  <w:sz w:val="17"/>
                  <w:szCs w:val="17"/>
                  <w:b/>
                  <w:bCs/>
                  <w:spacing w:val="1"/>
                </w:rPr>
                <w:t>08.01.02.03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49" w:line="219" w:lineRule="auto"/>
              <w:rPr>
                <w:sz w:val="18"/>
                <w:szCs w:val="18"/>
              </w:rPr>
            </w:pPr>
            <w:r>
              <w:rPr>
                <w:sz w:val="18"/>
                <w:szCs w:val="18"/>
                <w:b/>
                <w:bCs/>
                <w:spacing w:val="-4"/>
              </w:rPr>
              <w:t>基床夯实</w:t>
            </w:r>
          </w:p>
        </w:tc>
      </w:tr>
      <w:tr>
        <w:trPr>
          <w:trHeight w:val="474" w:hRule="atLeast"/>
        </w:trPr>
        <w:tc>
          <w:tcPr>
            <w:tcW w:w="1934" w:type="dxa"/>
            <w:vAlign w:val="top"/>
            <w:tcBorders>
              <w:left w:val="single" w:color="000000" w:sz="6" w:space="0"/>
            </w:tcBorders>
          </w:tcPr>
          <w:p>
            <w:pPr>
              <w:ind w:left="416"/>
              <w:spacing w:before="141" w:line="242"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13">
              <w:r>
                <w:rPr>
                  <w:rFonts w:ascii="Constantia" w:hAnsi="Constantia" w:eastAsia="Constantia" w:cs="Constantia"/>
                  <w:sz w:val="17"/>
                  <w:szCs w:val="17"/>
                  <w:b/>
                  <w:bCs/>
                </w:rPr>
                <w:t>08.01.02.04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49" w:line="223" w:lineRule="auto"/>
              <w:rPr>
                <w:sz w:val="18"/>
                <w:szCs w:val="18"/>
              </w:rPr>
            </w:pPr>
            <w:r>
              <w:rPr>
                <w:sz w:val="18"/>
                <w:szCs w:val="18"/>
                <w:b/>
                <w:bCs/>
                <w:spacing w:val="-4"/>
              </w:rPr>
              <w:t>基础整平</w:t>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14">
              <w:r>
                <w:rPr>
                  <w:rFonts w:ascii="Constantia" w:hAnsi="Constantia" w:eastAsia="Constantia" w:cs="Constantia"/>
                  <w:sz w:val="17"/>
                  <w:szCs w:val="17"/>
                  <w:b/>
                  <w:bCs/>
                  <w:spacing w:val="1"/>
                </w:rPr>
                <w:t>08.01.02.05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6"/>
              <w:spacing w:before="148" w:line="219" w:lineRule="auto"/>
              <w:rPr>
                <w:sz w:val="18"/>
                <w:szCs w:val="18"/>
              </w:rPr>
            </w:pPr>
            <w:r>
              <w:rPr>
                <w:sz w:val="18"/>
                <w:szCs w:val="18"/>
                <w:b/>
                <w:bCs/>
                <w:spacing w:val="-4"/>
              </w:rPr>
              <w:t>预制桩沉桩</w:t>
            </w:r>
          </w:p>
        </w:tc>
      </w:tr>
      <w:tr>
        <w:trPr>
          <w:trHeight w:val="472" w:hRule="atLeast"/>
        </w:trPr>
        <w:tc>
          <w:tcPr>
            <w:tcW w:w="1934" w:type="dxa"/>
            <w:vAlign w:val="top"/>
            <w:tcBorders>
              <w:left w:val="single" w:color="000000" w:sz="6" w:space="0"/>
            </w:tcBorders>
          </w:tcPr>
          <w:p>
            <w:pPr>
              <w:ind w:left="416"/>
              <w:spacing w:before="142" w:line="211" w:lineRule="exact"/>
              <w:rPr>
                <w:rFonts w:ascii="Constantia" w:hAnsi="Constantia" w:eastAsia="Constantia" w:cs="Constantia"/>
                <w:sz w:val="17"/>
                <w:szCs w:val="17"/>
              </w:rPr>
            </w:pPr>
            <w:r>
              <w:rPr>
                <w:rFonts w:ascii="Constantia" w:hAnsi="Constantia" w:eastAsia="Constantia" w:cs="Constantia"/>
                <w:sz w:val="17"/>
                <w:szCs w:val="17"/>
                <w:b/>
                <w:bCs/>
                <w:position w:val="2"/>
              </w:rPr>
              <w:t>72-</w:t>
            </w:r>
            <w:hyperlink w:history="true" r:id="rId215">
              <w:r>
                <w:rPr>
                  <w:rFonts w:ascii="Constantia" w:hAnsi="Constantia" w:eastAsia="Constantia" w:cs="Constantia"/>
                  <w:sz w:val="17"/>
                  <w:szCs w:val="17"/>
                  <w:b/>
                  <w:bCs/>
                  <w:position w:val="2"/>
                </w:rPr>
                <w:t>08.01.02.06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867"/>
              <w:spacing w:before="148" w:line="219" w:lineRule="auto"/>
              <w:rPr>
                <w:sz w:val="18"/>
                <w:szCs w:val="18"/>
              </w:rPr>
            </w:pPr>
            <w:r>
              <w:rPr>
                <w:sz w:val="18"/>
                <w:szCs w:val="18"/>
                <w:b/>
                <w:bCs/>
                <w:spacing w:val="-5"/>
              </w:rPr>
              <w:t>灌注桩</w:t>
            </w:r>
          </w:p>
        </w:tc>
      </w:tr>
      <w:tr>
        <w:trPr>
          <w:trHeight w:val="472" w:hRule="atLeast"/>
        </w:trPr>
        <w:tc>
          <w:tcPr>
            <w:tcW w:w="1934" w:type="dxa"/>
            <w:vAlign w:val="top"/>
            <w:tcBorders>
              <w:left w:val="single" w:color="000000" w:sz="6" w:space="0"/>
            </w:tcBorders>
          </w:tcPr>
          <w:p>
            <w:pPr>
              <w:ind w:left="416"/>
              <w:spacing w:before="143" w:line="211" w:lineRule="exact"/>
              <w:rPr>
                <w:rFonts w:ascii="Constantia" w:hAnsi="Constantia" w:eastAsia="Constantia" w:cs="Constantia"/>
                <w:sz w:val="17"/>
                <w:szCs w:val="17"/>
              </w:rPr>
            </w:pPr>
            <w:r>
              <w:rPr>
                <w:rFonts w:ascii="Constantia" w:hAnsi="Constantia" w:eastAsia="Constantia" w:cs="Constantia"/>
                <w:sz w:val="17"/>
                <w:szCs w:val="17"/>
                <w:b/>
                <w:bCs/>
                <w:position w:val="2"/>
              </w:rPr>
              <w:t>72-</w:t>
            </w:r>
            <w:hyperlink w:history="true" r:id="rId216">
              <w:r>
                <w:rPr>
                  <w:rFonts w:ascii="Constantia" w:hAnsi="Constantia" w:eastAsia="Constantia" w:cs="Constantia"/>
                  <w:sz w:val="17"/>
                  <w:szCs w:val="17"/>
                  <w:b/>
                  <w:bCs/>
                  <w:position w:val="2"/>
                </w:rPr>
                <w:t>08.01.02.07</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49" w:line="219" w:lineRule="auto"/>
              <w:rPr>
                <w:sz w:val="18"/>
                <w:szCs w:val="18"/>
              </w:rPr>
            </w:pPr>
            <w:r>
              <w:rPr>
                <w:sz w:val="18"/>
                <w:szCs w:val="18"/>
                <w:b/>
                <w:bCs/>
                <w:spacing w:val="-4"/>
              </w:rPr>
              <w:t>挤密砂桩</w:t>
            </w:r>
          </w:p>
        </w:tc>
      </w:tr>
      <w:tr>
        <w:trPr>
          <w:trHeight w:val="472" w:hRule="atLeast"/>
        </w:trPr>
        <w:tc>
          <w:tcPr>
            <w:tcW w:w="1934" w:type="dxa"/>
            <w:vAlign w:val="top"/>
            <w:tcBorders>
              <w:left w:val="single" w:color="000000" w:sz="6" w:space="0"/>
            </w:tcBorders>
          </w:tcPr>
          <w:p>
            <w:pPr>
              <w:ind w:left="416"/>
              <w:spacing w:before="143" w:line="211" w:lineRule="exact"/>
              <w:rPr>
                <w:rFonts w:ascii="Constantia" w:hAnsi="Constantia" w:eastAsia="Constantia" w:cs="Constantia"/>
                <w:sz w:val="17"/>
                <w:szCs w:val="17"/>
              </w:rPr>
            </w:pPr>
            <w:r>
              <w:rPr>
                <w:rFonts w:ascii="Constantia" w:hAnsi="Constantia" w:eastAsia="Constantia" w:cs="Constantia"/>
                <w:sz w:val="17"/>
                <w:szCs w:val="17"/>
                <w:b/>
                <w:bCs/>
                <w:position w:val="2"/>
              </w:rPr>
              <w:t>72-</w:t>
            </w:r>
            <w:hyperlink w:history="true" r:id="rId217">
              <w:r>
                <w:rPr>
                  <w:rFonts w:ascii="Constantia" w:hAnsi="Constantia" w:eastAsia="Constantia" w:cs="Constantia"/>
                  <w:sz w:val="17"/>
                  <w:szCs w:val="17"/>
                  <w:b/>
                  <w:bCs/>
                  <w:position w:val="2"/>
                </w:rPr>
                <w:t>08.01.02.08</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5"/>
              <w:spacing w:before="149" w:line="219" w:lineRule="auto"/>
              <w:rPr>
                <w:sz w:val="18"/>
                <w:szCs w:val="18"/>
              </w:rPr>
            </w:pPr>
            <w:r>
              <w:rPr>
                <w:sz w:val="18"/>
                <w:szCs w:val="18"/>
                <w:b/>
                <w:bCs/>
                <w:spacing w:val="-4"/>
              </w:rPr>
              <w:t>挤密碎石桩</w:t>
            </w:r>
          </w:p>
        </w:tc>
      </w:tr>
      <w:tr>
        <w:trPr>
          <w:trHeight w:val="472" w:hRule="atLeast"/>
        </w:trPr>
        <w:tc>
          <w:tcPr>
            <w:tcW w:w="1934" w:type="dxa"/>
            <w:vAlign w:val="top"/>
            <w:tcBorders>
              <w:left w:val="single" w:color="000000" w:sz="6" w:space="0"/>
            </w:tcBorders>
          </w:tcPr>
          <w:p>
            <w:pPr>
              <w:ind w:left="416"/>
              <w:spacing w:before="144"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18">
              <w:r>
                <w:rPr>
                  <w:rFonts w:ascii="Constantia" w:hAnsi="Constantia" w:eastAsia="Constantia" w:cs="Constantia"/>
                  <w:sz w:val="17"/>
                  <w:szCs w:val="17"/>
                  <w:b/>
                  <w:bCs/>
                </w:rPr>
                <w:t>08.01.02.09</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7"/>
              <w:spacing w:before="153" w:line="219" w:lineRule="auto"/>
              <w:rPr>
                <w:sz w:val="18"/>
                <w:szCs w:val="18"/>
              </w:rPr>
            </w:pPr>
            <w:r>
              <w:rPr>
                <w:sz w:val="18"/>
                <w:szCs w:val="18"/>
                <w:b/>
                <w:bCs/>
                <w:spacing w:val="-4"/>
              </w:rPr>
              <w:t>水泥搅拌桩</w:t>
            </w:r>
          </w:p>
        </w:tc>
      </w:tr>
      <w:tr>
        <w:trPr>
          <w:trHeight w:val="474" w:hRule="atLeast"/>
        </w:trPr>
        <w:tc>
          <w:tcPr>
            <w:tcW w:w="1934" w:type="dxa"/>
            <w:vAlign w:val="top"/>
            <w:tcBorders>
              <w:left w:val="single" w:color="000000" w:sz="6" w:space="0"/>
            </w:tcBorders>
          </w:tcPr>
          <w:p>
            <w:pPr>
              <w:ind w:left="416"/>
              <w:spacing w:before="145"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72-</w:t>
            </w:r>
            <w:hyperlink w:history="true" r:id="rId219">
              <w:r>
                <w:rPr>
                  <w:rFonts w:ascii="Constantia" w:hAnsi="Constantia" w:eastAsia="Constantia" w:cs="Constantia"/>
                  <w:sz w:val="17"/>
                  <w:szCs w:val="17"/>
                  <w:b/>
                  <w:bCs/>
                  <w:spacing w:val="2"/>
                  <w:position w:val="2"/>
                </w:rPr>
                <w:t>08.01.02.10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866"/>
              <w:spacing w:before="153" w:line="219" w:lineRule="auto"/>
              <w:rPr>
                <w:sz w:val="18"/>
                <w:szCs w:val="18"/>
              </w:rPr>
            </w:pPr>
            <w:r>
              <w:rPr>
                <w:sz w:val="18"/>
                <w:szCs w:val="18"/>
                <w:b/>
                <w:bCs/>
                <w:spacing w:val="-5"/>
              </w:rPr>
              <w:t>旋喷桩</w:t>
            </w:r>
          </w:p>
        </w:tc>
      </w:tr>
      <w:tr>
        <w:trPr>
          <w:trHeight w:val="472" w:hRule="atLeast"/>
        </w:trPr>
        <w:tc>
          <w:tcPr>
            <w:tcW w:w="1934" w:type="dxa"/>
            <w:vAlign w:val="top"/>
            <w:tcBorders>
              <w:left w:val="single" w:color="000000" w:sz="6" w:space="0"/>
            </w:tcBorders>
          </w:tcPr>
          <w:p>
            <w:pPr>
              <w:ind w:left="418"/>
              <w:spacing w:before="146" w:line="211" w:lineRule="exact"/>
              <w:rPr>
                <w:rFonts w:ascii="Constantia" w:hAnsi="Constantia" w:eastAsia="Constantia" w:cs="Constantia"/>
                <w:sz w:val="17"/>
                <w:szCs w:val="17"/>
              </w:rPr>
            </w:pPr>
            <w:r>
              <w:rPr>
                <w:rFonts w:ascii="Constantia" w:hAnsi="Constantia" w:eastAsia="Constantia" w:cs="Constantia"/>
                <w:sz w:val="17"/>
                <w:szCs w:val="17"/>
                <w:b/>
                <w:bCs/>
                <w:spacing w:val="4"/>
                <w:position w:val="2"/>
              </w:rPr>
              <w:t>72-</w:t>
            </w:r>
            <w:hyperlink w:history="true" r:id="rId220">
              <w:r>
                <w:rPr>
                  <w:rFonts w:ascii="Constantia" w:hAnsi="Constantia" w:eastAsia="Constantia" w:cs="Constantia"/>
                  <w:sz w:val="17"/>
                  <w:szCs w:val="17"/>
                  <w:b/>
                  <w:bCs/>
                  <w:spacing w:val="4"/>
                  <w:position w:val="2"/>
                </w:rPr>
                <w:t>08.01.02.11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82"/>
              <w:spacing w:before="151" w:line="219" w:lineRule="auto"/>
              <w:rPr>
                <w:sz w:val="18"/>
                <w:szCs w:val="18"/>
              </w:rPr>
            </w:pPr>
            <w:r>
              <w:rPr>
                <w:sz w:val="18"/>
                <w:szCs w:val="18"/>
                <w:b/>
                <w:bCs/>
                <w:spacing w:val="-6"/>
              </w:rPr>
              <w:t>帷幕灌浆</w:t>
            </w:r>
          </w:p>
        </w:tc>
      </w:tr>
      <w:tr>
        <w:trPr>
          <w:trHeight w:val="472" w:hRule="atLeast"/>
        </w:trPr>
        <w:tc>
          <w:tcPr>
            <w:tcW w:w="1934" w:type="dxa"/>
            <w:vAlign w:val="top"/>
            <w:tcBorders>
              <w:left w:val="single" w:color="000000" w:sz="6" w:space="0"/>
            </w:tcBorders>
          </w:tcPr>
          <w:p>
            <w:pPr>
              <w:ind w:left="416"/>
              <w:spacing w:before="146" w:line="211"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72-</w:t>
            </w:r>
            <w:hyperlink w:history="true" r:id="rId221">
              <w:r>
                <w:rPr>
                  <w:rFonts w:ascii="Constantia" w:hAnsi="Constantia" w:eastAsia="Constantia" w:cs="Constantia"/>
                  <w:sz w:val="17"/>
                  <w:szCs w:val="17"/>
                  <w:b/>
                  <w:bCs/>
                  <w:spacing w:val="3"/>
                  <w:position w:val="2"/>
                </w:rPr>
                <w:t>08.01.02.12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6"/>
              <w:spacing w:before="153" w:line="219" w:lineRule="auto"/>
              <w:rPr>
                <w:sz w:val="18"/>
                <w:szCs w:val="18"/>
              </w:rPr>
            </w:pPr>
            <w:r>
              <w:rPr>
                <w:sz w:val="18"/>
                <w:szCs w:val="18"/>
                <w:b/>
                <w:bCs/>
                <w:spacing w:val="-4"/>
              </w:rPr>
              <w:t>岩石固结灌浆</w:t>
            </w:r>
          </w:p>
        </w:tc>
      </w:tr>
      <w:tr>
        <w:trPr>
          <w:trHeight w:val="472" w:hRule="atLeast"/>
        </w:trPr>
        <w:tc>
          <w:tcPr>
            <w:tcW w:w="1934" w:type="dxa"/>
            <w:vAlign w:val="top"/>
            <w:tcBorders>
              <w:left w:val="single" w:color="000000" w:sz="6" w:space="0"/>
            </w:tcBorders>
          </w:tcPr>
          <w:p>
            <w:pPr>
              <w:ind w:left="416"/>
              <w:spacing w:before="147"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22">
              <w:r>
                <w:rPr>
                  <w:rFonts w:ascii="Constantia" w:hAnsi="Constantia" w:eastAsia="Constantia" w:cs="Constantia"/>
                  <w:sz w:val="17"/>
                  <w:szCs w:val="17"/>
                  <w:b/>
                  <w:bCs/>
                </w:rPr>
                <w:t>08.01.03.00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737"/>
              <w:spacing w:before="153" w:line="220" w:lineRule="auto"/>
              <w:rPr>
                <w:sz w:val="18"/>
                <w:szCs w:val="18"/>
              </w:rPr>
            </w:pPr>
            <w:r>
              <w:rPr>
                <w:sz w:val="18"/>
                <w:szCs w:val="18"/>
                <w:b/>
                <w:bCs/>
                <w:spacing w:val="-14"/>
              </w:rPr>
              <w:t>闸首</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223">
              <w:r>
                <w:rPr>
                  <w:rFonts w:ascii="Constantia" w:hAnsi="Constantia" w:eastAsia="Constantia" w:cs="Constantia"/>
                  <w:sz w:val="17"/>
                  <w:szCs w:val="17"/>
                  <w:b/>
                  <w:bCs/>
                  <w:spacing w:val="2"/>
                </w:rPr>
                <w:t>08.01.03.01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7"/>
              <w:spacing w:before="153" w:line="219" w:lineRule="auto"/>
              <w:rPr>
                <w:sz w:val="18"/>
                <w:szCs w:val="18"/>
              </w:rPr>
            </w:pPr>
            <w:r>
              <w:rPr>
                <w:sz w:val="18"/>
                <w:szCs w:val="18"/>
                <w:b/>
                <w:bCs/>
                <w:spacing w:val="-5"/>
              </w:rPr>
              <w:t>现浇底板</w:t>
            </w:r>
          </w:p>
        </w:tc>
      </w:tr>
      <w:tr>
        <w:trPr>
          <w:trHeight w:val="472" w:hRule="atLeast"/>
        </w:trPr>
        <w:tc>
          <w:tcPr>
            <w:tcW w:w="1934" w:type="dxa"/>
            <w:vAlign w:val="top"/>
            <w:tcBorders>
              <w:left w:val="single" w:color="000000" w:sz="6" w:space="0"/>
            </w:tcBorders>
          </w:tcPr>
          <w:p>
            <w:pPr>
              <w:ind w:left="416"/>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24">
              <w:r>
                <w:rPr>
                  <w:rFonts w:ascii="Constantia" w:hAnsi="Constantia" w:eastAsia="Constantia" w:cs="Constantia"/>
                  <w:sz w:val="17"/>
                  <w:szCs w:val="17"/>
                  <w:b/>
                  <w:bCs/>
                  <w:spacing w:val="1"/>
                </w:rPr>
                <w:t>08.01.03.02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7"/>
              <w:spacing w:before="156" w:line="220" w:lineRule="auto"/>
              <w:rPr>
                <w:sz w:val="18"/>
                <w:szCs w:val="18"/>
              </w:rPr>
            </w:pPr>
            <w:r>
              <w:rPr>
                <w:sz w:val="18"/>
                <w:szCs w:val="18"/>
                <w:b/>
                <w:bCs/>
                <w:spacing w:val="-4"/>
              </w:rPr>
              <w:t>现浇消能设施</w:t>
            </w:r>
          </w:p>
        </w:tc>
      </w:tr>
      <w:tr>
        <w:trPr>
          <w:trHeight w:val="475" w:hRule="atLeast"/>
        </w:trPr>
        <w:tc>
          <w:tcPr>
            <w:tcW w:w="1934" w:type="dxa"/>
            <w:vAlign w:val="top"/>
            <w:tcBorders>
              <w:left w:val="single" w:color="000000" w:sz="6" w:space="0"/>
            </w:tcBorders>
          </w:tcPr>
          <w:p>
            <w:pPr>
              <w:ind w:left="416"/>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25">
              <w:r>
                <w:rPr>
                  <w:rFonts w:ascii="Constantia" w:hAnsi="Constantia" w:eastAsia="Constantia" w:cs="Constantia"/>
                  <w:sz w:val="17"/>
                  <w:szCs w:val="17"/>
                  <w:b/>
                  <w:bCs/>
                  <w:spacing w:val="1"/>
                </w:rPr>
                <w:t>08.01.03.03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7"/>
              <w:spacing w:before="157" w:line="220" w:lineRule="auto"/>
              <w:rPr>
                <w:sz w:val="18"/>
                <w:szCs w:val="18"/>
              </w:rPr>
            </w:pPr>
            <w:r>
              <w:rPr>
                <w:sz w:val="18"/>
                <w:szCs w:val="18"/>
                <w:b/>
                <w:bCs/>
                <w:spacing w:val="-5"/>
              </w:rPr>
              <w:t>现浇门槛</w:t>
            </w:r>
          </w:p>
        </w:tc>
      </w:tr>
      <w:tr>
        <w:trPr>
          <w:trHeight w:val="484" w:hRule="atLeast"/>
        </w:trPr>
        <w:tc>
          <w:tcPr>
            <w:tcW w:w="1934" w:type="dxa"/>
            <w:vAlign w:val="top"/>
            <w:tcBorders>
              <w:left w:val="single" w:color="000000" w:sz="6" w:space="0"/>
              <w:bottom w:val="single" w:color="000000" w:sz="6" w:space="0"/>
            </w:tcBorders>
          </w:tcPr>
          <w:p>
            <w:pPr>
              <w:ind w:left="416"/>
              <w:spacing w:before="149"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26">
              <w:r>
                <w:rPr>
                  <w:rFonts w:ascii="Constantia" w:hAnsi="Constantia" w:eastAsia="Constantia" w:cs="Constantia"/>
                  <w:sz w:val="17"/>
                  <w:szCs w:val="17"/>
                  <w:b/>
                  <w:bCs/>
                </w:rPr>
                <w:t>08.01.03.04</w:t>
              </w:r>
            </w:hyperlink>
          </w:p>
        </w:tc>
        <w:tc>
          <w:tcPr>
            <w:tcW w:w="1615" w:type="dxa"/>
            <w:vAlign w:val="top"/>
            <w:tcBorders>
              <w:bottom w:val="single" w:color="000000" w:sz="6" w:space="0"/>
            </w:tcBorders>
          </w:tcPr>
          <w:p>
            <w:pPr>
              <w:rPr>
                <w:rFonts w:ascii="Arial"/>
                <w:sz w:val="21"/>
              </w:rPr>
            </w:pPr>
            <w:r/>
          </w:p>
        </w:tc>
        <w:tc>
          <w:tcPr>
            <w:tcW w:w="1689" w:type="dxa"/>
            <w:vAlign w:val="top"/>
            <w:tcBorders>
              <w:bottom w:val="single" w:color="000000" w:sz="6" w:space="0"/>
            </w:tcBorders>
          </w:tcPr>
          <w:p>
            <w:pPr>
              <w:rPr>
                <w:rFonts w:ascii="Arial"/>
                <w:sz w:val="21"/>
              </w:rPr>
            </w:pPr>
            <w:r/>
          </w:p>
        </w:tc>
        <w:tc>
          <w:tcPr>
            <w:tcW w:w="1790" w:type="dxa"/>
            <w:vAlign w:val="top"/>
            <w:tcBorders>
              <w:bottom w:val="single" w:color="000000" w:sz="6" w:space="0"/>
            </w:tcBorders>
          </w:tcPr>
          <w:p>
            <w:pPr>
              <w:rPr>
                <w:rFonts w:ascii="Arial"/>
                <w:sz w:val="21"/>
              </w:rPr>
            </w:pPr>
            <w:r/>
          </w:p>
        </w:tc>
        <w:tc>
          <w:tcPr>
            <w:tcW w:w="2264" w:type="dxa"/>
            <w:vAlign w:val="top"/>
            <w:tcBorders>
              <w:bottom w:val="single" w:color="000000" w:sz="6" w:space="0"/>
              <w:right w:val="single" w:color="000000" w:sz="6" w:space="0"/>
            </w:tcBorders>
          </w:tcPr>
          <w:p>
            <w:pPr>
              <w:pStyle w:val="TableText"/>
              <w:ind w:left="597"/>
              <w:spacing w:before="155" w:line="219" w:lineRule="auto"/>
              <w:rPr>
                <w:sz w:val="18"/>
                <w:szCs w:val="18"/>
              </w:rPr>
            </w:pPr>
            <w:r>
              <w:rPr>
                <w:sz w:val="18"/>
                <w:szCs w:val="18"/>
                <w:b/>
                <w:bCs/>
                <w:spacing w:val="-4"/>
              </w:rPr>
              <w:t>现浇输水廊道</w:t>
            </w:r>
          </w:p>
        </w:tc>
      </w:tr>
    </w:tbl>
    <w:p>
      <w:pPr>
        <w:rPr>
          <w:rFonts w:ascii="Arial"/>
          <w:sz w:val="21"/>
        </w:rPr>
      </w:pPr>
      <w:r/>
    </w:p>
    <w:p>
      <w:pPr>
        <w:sectPr>
          <w:footerReference w:type="default" r:id="rId202"/>
          <w:pgSz w:w="11907" w:h="16839"/>
          <w:pgMar w:top="400" w:right="1298" w:bottom="1401" w:left="1300" w:header="0" w:footer="1194" w:gutter="0"/>
        </w:sectPr>
        <w:rPr>
          <w:rFonts w:ascii="Arial" w:hAnsi="Arial" w:eastAsia="Arial" w:cs="Arial"/>
          <w:sz w:val="21"/>
          <w:szCs w:val="21"/>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34"/>
        <w:gridCol w:w="1615"/>
        <w:gridCol w:w="1689"/>
        <w:gridCol w:w="1790"/>
        <w:gridCol w:w="2264"/>
      </w:tblGrid>
      <w:tr>
        <w:trPr>
          <w:trHeight w:val="359" w:hRule="atLeast"/>
        </w:trPr>
        <w:tc>
          <w:tcPr>
            <w:tcW w:w="1934" w:type="dxa"/>
            <w:vAlign w:val="top"/>
            <w:tcBorders>
              <w:left w:val="single" w:color="000000" w:sz="6" w:space="0"/>
              <w:top w:val="single" w:color="000000" w:sz="6" w:space="0"/>
            </w:tcBorders>
          </w:tcPr>
          <w:p>
            <w:pPr>
              <w:pStyle w:val="TableText"/>
              <w:ind w:left="785"/>
              <w:spacing w:before="30" w:line="219" w:lineRule="auto"/>
              <w:rPr>
                <w:sz w:val="18"/>
                <w:szCs w:val="18"/>
              </w:rPr>
            </w:pPr>
            <w:r>
              <w:rPr>
                <w:sz w:val="18"/>
                <w:szCs w:val="18"/>
                <w:b/>
                <w:bCs/>
                <w:spacing w:val="-7"/>
              </w:rPr>
              <w:t>编码</w:t>
            </w:r>
          </w:p>
        </w:tc>
        <w:tc>
          <w:tcPr>
            <w:tcW w:w="1615" w:type="dxa"/>
            <w:vAlign w:val="top"/>
            <w:tcBorders>
              <w:top w:val="single" w:color="000000" w:sz="6" w:space="0"/>
            </w:tcBorders>
          </w:tcPr>
          <w:p>
            <w:pPr>
              <w:pStyle w:val="TableText"/>
              <w:ind w:left="535"/>
              <w:spacing w:before="30" w:line="219" w:lineRule="auto"/>
              <w:rPr>
                <w:sz w:val="18"/>
                <w:szCs w:val="18"/>
              </w:rPr>
            </w:pPr>
            <w:r>
              <w:rPr>
                <w:sz w:val="18"/>
                <w:szCs w:val="18"/>
                <w:b/>
                <w:bCs/>
                <w:spacing w:val="-5"/>
              </w:rPr>
              <w:t>第一级</w:t>
            </w:r>
          </w:p>
        </w:tc>
        <w:tc>
          <w:tcPr>
            <w:tcW w:w="1689" w:type="dxa"/>
            <w:vAlign w:val="top"/>
            <w:tcBorders>
              <w:top w:val="single" w:color="000000" w:sz="6" w:space="0"/>
            </w:tcBorders>
          </w:tcPr>
          <w:p>
            <w:pPr>
              <w:pStyle w:val="TableText"/>
              <w:ind w:left="576"/>
              <w:spacing w:before="30" w:line="219" w:lineRule="auto"/>
              <w:rPr>
                <w:sz w:val="18"/>
                <w:szCs w:val="18"/>
              </w:rPr>
            </w:pPr>
            <w:r>
              <w:rPr>
                <w:sz w:val="18"/>
                <w:szCs w:val="18"/>
                <w:b/>
                <w:bCs/>
                <w:spacing w:val="-5"/>
              </w:rPr>
              <w:t>第二级</w:t>
            </w:r>
          </w:p>
        </w:tc>
        <w:tc>
          <w:tcPr>
            <w:tcW w:w="1790" w:type="dxa"/>
            <w:vAlign w:val="top"/>
            <w:tcBorders>
              <w:top w:val="single" w:color="000000" w:sz="6" w:space="0"/>
            </w:tcBorders>
          </w:tcPr>
          <w:p>
            <w:pPr>
              <w:pStyle w:val="TableText"/>
              <w:ind w:left="628"/>
              <w:spacing w:before="30" w:line="219" w:lineRule="auto"/>
              <w:rPr>
                <w:sz w:val="18"/>
                <w:szCs w:val="18"/>
              </w:rPr>
            </w:pPr>
            <w:r>
              <w:rPr>
                <w:sz w:val="18"/>
                <w:szCs w:val="18"/>
                <w:b/>
                <w:bCs/>
                <w:spacing w:val="-5"/>
              </w:rPr>
              <w:t>第三级</w:t>
            </w:r>
          </w:p>
        </w:tc>
        <w:tc>
          <w:tcPr>
            <w:tcW w:w="2264" w:type="dxa"/>
            <w:vAlign w:val="top"/>
            <w:tcBorders>
              <w:right w:val="single" w:color="000000" w:sz="6" w:space="0"/>
              <w:top w:val="single" w:color="000000" w:sz="6" w:space="0"/>
            </w:tcBorders>
          </w:tcPr>
          <w:p>
            <w:pPr>
              <w:pStyle w:val="TableText"/>
              <w:ind w:left="865"/>
              <w:spacing w:before="30" w:line="219" w:lineRule="auto"/>
              <w:rPr>
                <w:sz w:val="18"/>
                <w:szCs w:val="18"/>
              </w:rPr>
            </w:pPr>
            <w:r>
              <w:rPr>
                <w:sz w:val="18"/>
                <w:szCs w:val="18"/>
                <w:b/>
                <w:bCs/>
                <w:spacing w:val="-5"/>
              </w:rPr>
              <w:t>第四级</w:t>
            </w:r>
          </w:p>
        </w:tc>
      </w:tr>
      <w:tr>
        <w:trPr>
          <w:trHeight w:val="472" w:hRule="atLeast"/>
        </w:trPr>
        <w:tc>
          <w:tcPr>
            <w:tcW w:w="1934" w:type="dxa"/>
            <w:vAlign w:val="top"/>
            <w:tcBorders>
              <w:left w:val="single" w:color="000000" w:sz="6" w:space="0"/>
            </w:tcBorders>
          </w:tcPr>
          <w:p>
            <w:pPr>
              <w:ind w:left="416"/>
              <w:spacing w:before="135"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28">
              <w:r>
                <w:rPr>
                  <w:rFonts w:ascii="Constantia" w:hAnsi="Constantia" w:eastAsia="Constantia" w:cs="Constantia"/>
                  <w:sz w:val="17"/>
                  <w:szCs w:val="17"/>
                  <w:b/>
                  <w:bCs/>
                  <w:spacing w:val="1"/>
                </w:rPr>
                <w:t>08.01.03.05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7"/>
              <w:spacing w:before="143" w:line="220" w:lineRule="auto"/>
              <w:rPr>
                <w:sz w:val="18"/>
                <w:szCs w:val="18"/>
              </w:rPr>
            </w:pPr>
            <w:r>
              <w:rPr>
                <w:sz w:val="18"/>
                <w:szCs w:val="18"/>
                <w:b/>
                <w:bCs/>
                <w:spacing w:val="-4"/>
              </w:rPr>
              <w:t>现浇闸首边墩</w:t>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29">
              <w:r>
                <w:rPr>
                  <w:rFonts w:ascii="Constantia" w:hAnsi="Constantia" w:eastAsia="Constantia" w:cs="Constantia"/>
                  <w:sz w:val="17"/>
                  <w:szCs w:val="17"/>
                  <w:b/>
                  <w:bCs/>
                </w:rPr>
                <w:t>08.01.03.06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05"/>
              <w:spacing w:before="144" w:line="219" w:lineRule="auto"/>
              <w:rPr>
                <w:sz w:val="18"/>
                <w:szCs w:val="18"/>
              </w:rPr>
            </w:pPr>
            <w:r>
              <w:rPr>
                <w:sz w:val="18"/>
                <w:szCs w:val="18"/>
                <w:b/>
                <w:bCs/>
                <w:spacing w:val="-8"/>
              </w:rPr>
              <w:t>门库与门槽</w:t>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30">
              <w:r>
                <w:rPr>
                  <w:rFonts w:ascii="Constantia" w:hAnsi="Constantia" w:eastAsia="Constantia" w:cs="Constantia"/>
                  <w:sz w:val="17"/>
                  <w:szCs w:val="17"/>
                  <w:b/>
                  <w:bCs/>
                  <w:spacing w:val="1"/>
                </w:rPr>
                <w:t>08.01.03.07</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6"/>
              <w:spacing w:before="144" w:line="219" w:lineRule="auto"/>
              <w:rPr>
                <w:sz w:val="18"/>
                <w:szCs w:val="18"/>
              </w:rPr>
            </w:pPr>
            <w:r>
              <w:rPr>
                <w:sz w:val="18"/>
                <w:szCs w:val="18"/>
                <w:b/>
                <w:bCs/>
                <w:spacing w:val="-4"/>
              </w:rPr>
              <w:t>变形缝及止水</w:t>
            </w:r>
          </w:p>
        </w:tc>
      </w:tr>
      <w:tr>
        <w:trPr>
          <w:trHeight w:val="474" w:hRule="atLeast"/>
        </w:trPr>
        <w:tc>
          <w:tcPr>
            <w:tcW w:w="1934" w:type="dxa"/>
            <w:vAlign w:val="top"/>
            <w:tcBorders>
              <w:left w:val="single" w:color="000000" w:sz="6" w:space="0"/>
            </w:tcBorders>
          </w:tcPr>
          <w:p>
            <w:pPr>
              <w:ind w:left="416"/>
              <w:spacing w:before="139" w:line="242"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31">
              <w:r>
                <w:rPr>
                  <w:rFonts w:ascii="Constantia" w:hAnsi="Constantia" w:eastAsia="Constantia" w:cs="Constantia"/>
                  <w:sz w:val="17"/>
                  <w:szCs w:val="17"/>
                  <w:b/>
                  <w:bCs/>
                  <w:spacing w:val="-1"/>
                </w:rPr>
                <w:t>08.01.04.00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737"/>
              <w:spacing w:before="145" w:line="222" w:lineRule="auto"/>
              <w:rPr>
                <w:sz w:val="18"/>
                <w:szCs w:val="18"/>
              </w:rPr>
            </w:pPr>
            <w:r>
              <w:rPr>
                <w:sz w:val="18"/>
                <w:szCs w:val="18"/>
                <w:b/>
                <w:bCs/>
                <w:spacing w:val="-14"/>
              </w:rPr>
              <w:t>闸室</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32">
              <w:r>
                <w:rPr>
                  <w:rFonts w:ascii="Constantia" w:hAnsi="Constantia" w:eastAsia="Constantia" w:cs="Constantia"/>
                  <w:sz w:val="17"/>
                  <w:szCs w:val="17"/>
                  <w:b/>
                  <w:bCs/>
                  <w:spacing w:val="1"/>
                </w:rPr>
                <w:t>08.01.04.01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6"/>
              <w:spacing w:before="143" w:line="219" w:lineRule="auto"/>
              <w:rPr>
                <w:sz w:val="18"/>
                <w:szCs w:val="18"/>
              </w:rPr>
            </w:pPr>
            <w:r>
              <w:rPr>
                <w:sz w:val="18"/>
                <w:szCs w:val="18"/>
                <w:b/>
                <w:bCs/>
                <w:spacing w:val="-4"/>
              </w:rPr>
              <w:t>现浇底板与撑梁</w:t>
            </w:r>
          </w:p>
        </w:tc>
      </w:tr>
      <w:tr>
        <w:trPr>
          <w:trHeight w:val="472" w:hRule="atLeast"/>
        </w:trPr>
        <w:tc>
          <w:tcPr>
            <w:tcW w:w="1934" w:type="dxa"/>
            <w:vAlign w:val="top"/>
            <w:tcBorders>
              <w:left w:val="single" w:color="000000" w:sz="6" w:space="0"/>
            </w:tcBorders>
          </w:tcPr>
          <w:p>
            <w:pPr>
              <w:ind w:left="416"/>
              <w:spacing w:before="138" w:line="242"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33">
              <w:r>
                <w:rPr>
                  <w:rFonts w:ascii="Constantia" w:hAnsi="Constantia" w:eastAsia="Constantia" w:cs="Constantia"/>
                  <w:sz w:val="17"/>
                  <w:szCs w:val="17"/>
                  <w:b/>
                  <w:bCs/>
                </w:rPr>
                <w:t>08.01.04.02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7"/>
              <w:spacing w:before="147" w:line="219" w:lineRule="auto"/>
              <w:rPr>
                <w:sz w:val="18"/>
                <w:szCs w:val="18"/>
              </w:rPr>
            </w:pPr>
            <w:r>
              <w:rPr>
                <w:sz w:val="18"/>
                <w:szCs w:val="18"/>
                <w:b/>
                <w:bCs/>
                <w:spacing w:val="-4"/>
              </w:rPr>
              <w:t>现浇输水廊道</w:t>
            </w:r>
          </w:p>
        </w:tc>
      </w:tr>
      <w:tr>
        <w:trPr>
          <w:trHeight w:val="472" w:hRule="atLeast"/>
        </w:trPr>
        <w:tc>
          <w:tcPr>
            <w:tcW w:w="1934" w:type="dxa"/>
            <w:vAlign w:val="top"/>
            <w:tcBorders>
              <w:left w:val="single" w:color="000000" w:sz="6" w:space="0"/>
            </w:tcBorders>
          </w:tcPr>
          <w:p>
            <w:pPr>
              <w:ind w:left="416"/>
              <w:spacing w:before="139"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34">
              <w:r>
                <w:rPr>
                  <w:rFonts w:ascii="Constantia" w:hAnsi="Constantia" w:eastAsia="Constantia" w:cs="Constantia"/>
                  <w:sz w:val="17"/>
                  <w:szCs w:val="17"/>
                  <w:b/>
                  <w:bCs/>
                </w:rPr>
                <w:t>08.01.04.03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7"/>
              <w:spacing w:before="147" w:line="220" w:lineRule="auto"/>
              <w:rPr>
                <w:sz w:val="18"/>
                <w:szCs w:val="18"/>
              </w:rPr>
            </w:pPr>
            <w:r>
              <w:rPr>
                <w:sz w:val="18"/>
                <w:szCs w:val="18"/>
                <w:b/>
                <w:bCs/>
                <w:spacing w:val="-4"/>
              </w:rPr>
              <w:t>现浇消能设施</w:t>
            </w:r>
          </w:p>
        </w:tc>
      </w:tr>
      <w:tr>
        <w:trPr>
          <w:trHeight w:val="472" w:hRule="atLeast"/>
        </w:trPr>
        <w:tc>
          <w:tcPr>
            <w:tcW w:w="1934" w:type="dxa"/>
            <w:vAlign w:val="top"/>
            <w:tcBorders>
              <w:left w:val="single" w:color="000000" w:sz="6" w:space="0"/>
            </w:tcBorders>
          </w:tcPr>
          <w:p>
            <w:pPr>
              <w:ind w:left="416"/>
              <w:spacing w:before="141" w:line="242"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35">
              <w:r>
                <w:rPr>
                  <w:rFonts w:ascii="Constantia" w:hAnsi="Constantia" w:eastAsia="Constantia" w:cs="Constantia"/>
                  <w:sz w:val="17"/>
                  <w:szCs w:val="17"/>
                  <w:b/>
                  <w:bCs/>
                  <w:spacing w:val="-1"/>
                </w:rPr>
                <w:t>08.01.04.04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7"/>
              <w:spacing w:before="147" w:line="220" w:lineRule="auto"/>
              <w:rPr>
                <w:sz w:val="18"/>
                <w:szCs w:val="18"/>
              </w:rPr>
            </w:pPr>
            <w:r>
              <w:rPr>
                <w:sz w:val="18"/>
                <w:szCs w:val="18"/>
                <w:b/>
                <w:bCs/>
                <w:spacing w:val="-5"/>
              </w:rPr>
              <w:t>现浇闸墙</w:t>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36">
              <w:r>
                <w:rPr>
                  <w:rFonts w:ascii="Constantia" w:hAnsi="Constantia" w:eastAsia="Constantia" w:cs="Constantia"/>
                  <w:sz w:val="17"/>
                  <w:szCs w:val="17"/>
                  <w:b/>
                  <w:bCs/>
                </w:rPr>
                <w:t>08.01.04.05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7"/>
              <w:spacing w:before="147" w:line="219" w:lineRule="auto"/>
              <w:rPr>
                <w:sz w:val="18"/>
                <w:szCs w:val="18"/>
              </w:rPr>
            </w:pPr>
            <w:r>
              <w:rPr>
                <w:sz w:val="18"/>
                <w:szCs w:val="18"/>
                <w:b/>
                <w:bCs/>
                <w:spacing w:val="-4"/>
              </w:rPr>
              <w:t>板桩闸墙</w:t>
            </w:r>
          </w:p>
        </w:tc>
      </w:tr>
      <w:tr>
        <w:trPr>
          <w:trHeight w:val="475" w:hRule="atLeast"/>
        </w:trPr>
        <w:tc>
          <w:tcPr>
            <w:tcW w:w="1934" w:type="dxa"/>
            <w:vAlign w:val="top"/>
            <w:tcBorders>
              <w:left w:val="single" w:color="000000" w:sz="6" w:space="0"/>
            </w:tcBorders>
          </w:tcPr>
          <w:p>
            <w:pPr>
              <w:ind w:left="416"/>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37">
              <w:r>
                <w:rPr>
                  <w:rFonts w:ascii="Constantia" w:hAnsi="Constantia" w:eastAsia="Constantia" w:cs="Constantia"/>
                  <w:sz w:val="17"/>
                  <w:szCs w:val="17"/>
                  <w:b/>
                  <w:bCs/>
                  <w:spacing w:val="-1"/>
                </w:rPr>
                <w:t>08.01.04.06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5"/>
              <w:spacing w:before="149" w:line="222" w:lineRule="auto"/>
              <w:rPr>
                <w:sz w:val="18"/>
                <w:szCs w:val="18"/>
              </w:rPr>
            </w:pPr>
            <w:r>
              <w:rPr>
                <w:sz w:val="18"/>
                <w:szCs w:val="18"/>
                <w:b/>
                <w:bCs/>
                <w:spacing w:val="-4"/>
              </w:rPr>
              <w:t>地连墙闸墙</w:t>
            </w:r>
          </w:p>
        </w:tc>
      </w:tr>
      <w:tr>
        <w:trPr>
          <w:trHeight w:val="472" w:hRule="atLeast"/>
        </w:trPr>
        <w:tc>
          <w:tcPr>
            <w:tcW w:w="1934" w:type="dxa"/>
            <w:vAlign w:val="top"/>
            <w:tcBorders>
              <w:left w:val="single" w:color="000000" w:sz="6" w:space="0"/>
            </w:tcBorders>
          </w:tcPr>
          <w:p>
            <w:pPr>
              <w:ind w:left="416"/>
              <w:spacing w:before="140" w:line="242"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38">
              <w:r>
                <w:rPr>
                  <w:rFonts w:ascii="Constantia" w:hAnsi="Constantia" w:eastAsia="Constantia" w:cs="Constantia"/>
                  <w:sz w:val="17"/>
                  <w:szCs w:val="17"/>
                  <w:b/>
                  <w:bCs/>
                </w:rPr>
                <w:t>08.01.04.07</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325"/>
              <w:spacing w:before="147" w:line="219" w:lineRule="auto"/>
              <w:rPr>
                <w:sz w:val="18"/>
                <w:szCs w:val="18"/>
              </w:rPr>
            </w:pPr>
            <w:r>
              <w:rPr>
                <w:sz w:val="18"/>
                <w:szCs w:val="18"/>
                <w:b/>
                <w:bCs/>
                <w:spacing w:val="-3"/>
              </w:rPr>
              <w:t>衬砌闸墙与闸墙衬砌</w:t>
            </w:r>
          </w:p>
        </w:tc>
      </w:tr>
      <w:tr>
        <w:trPr>
          <w:trHeight w:val="472" w:hRule="atLeast"/>
        </w:trPr>
        <w:tc>
          <w:tcPr>
            <w:tcW w:w="1934" w:type="dxa"/>
            <w:vAlign w:val="top"/>
            <w:tcBorders>
              <w:left w:val="single" w:color="000000" w:sz="6" w:space="0"/>
            </w:tcBorders>
          </w:tcPr>
          <w:p>
            <w:pPr>
              <w:ind w:left="416"/>
              <w:spacing w:before="141" w:line="242"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39">
              <w:r>
                <w:rPr>
                  <w:rFonts w:ascii="Constantia" w:hAnsi="Constantia" w:eastAsia="Constantia" w:cs="Constantia"/>
                  <w:sz w:val="17"/>
                  <w:szCs w:val="17"/>
                  <w:b/>
                  <w:bCs/>
                  <w:spacing w:val="-1"/>
                </w:rPr>
                <w:t>08.01.04.08</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5"/>
              <w:spacing w:before="149" w:line="219" w:lineRule="auto"/>
              <w:rPr>
                <w:sz w:val="18"/>
                <w:szCs w:val="18"/>
              </w:rPr>
            </w:pPr>
            <w:r>
              <w:rPr>
                <w:sz w:val="18"/>
                <w:szCs w:val="18"/>
                <w:b/>
                <w:bCs/>
                <w:spacing w:val="-4"/>
              </w:rPr>
              <w:t>浆砌石闸墙</w:t>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40">
              <w:r>
                <w:rPr>
                  <w:rFonts w:ascii="Constantia" w:hAnsi="Constantia" w:eastAsia="Constantia" w:cs="Constantia"/>
                  <w:sz w:val="17"/>
                  <w:szCs w:val="17"/>
                  <w:b/>
                  <w:bCs/>
                  <w:spacing w:val="-1"/>
                </w:rPr>
                <w:t>08.01.04.09</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956"/>
              <w:spacing w:before="149" w:line="219" w:lineRule="auto"/>
              <w:rPr>
                <w:sz w:val="18"/>
                <w:szCs w:val="18"/>
              </w:rPr>
            </w:pPr>
            <w:r>
              <w:rPr>
                <w:sz w:val="18"/>
                <w:szCs w:val="18"/>
                <w:b/>
                <w:bCs/>
                <w:spacing w:val="-6"/>
              </w:rPr>
              <w:t>挡板</w:t>
            </w:r>
          </w:p>
        </w:tc>
      </w:tr>
      <w:tr>
        <w:trPr>
          <w:trHeight w:val="472" w:hRule="atLeast"/>
        </w:trPr>
        <w:tc>
          <w:tcPr>
            <w:tcW w:w="1934" w:type="dxa"/>
            <w:vAlign w:val="top"/>
            <w:tcBorders>
              <w:left w:val="single" w:color="000000" w:sz="6" w:space="0"/>
            </w:tcBorders>
          </w:tcPr>
          <w:p>
            <w:pPr>
              <w:ind w:left="416"/>
              <w:spacing w:before="144" w:line="242"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241">
              <w:r>
                <w:rPr>
                  <w:rFonts w:ascii="Constantia" w:hAnsi="Constantia" w:eastAsia="Constantia" w:cs="Constantia"/>
                  <w:sz w:val="17"/>
                  <w:szCs w:val="17"/>
                  <w:b/>
                  <w:bCs/>
                  <w:spacing w:val="2"/>
                </w:rPr>
                <w:t>08.01.04.10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6"/>
              <w:spacing w:before="151" w:line="219" w:lineRule="auto"/>
              <w:rPr>
                <w:sz w:val="18"/>
                <w:szCs w:val="18"/>
              </w:rPr>
            </w:pPr>
            <w:r>
              <w:rPr>
                <w:sz w:val="18"/>
                <w:szCs w:val="18"/>
                <w:b/>
                <w:bCs/>
                <w:spacing w:val="-4"/>
              </w:rPr>
              <w:t>变形缝及止水</w:t>
            </w:r>
          </w:p>
        </w:tc>
      </w:tr>
      <w:tr>
        <w:trPr>
          <w:trHeight w:val="472" w:hRule="atLeast"/>
        </w:trPr>
        <w:tc>
          <w:tcPr>
            <w:tcW w:w="1934" w:type="dxa"/>
            <w:vAlign w:val="top"/>
            <w:tcBorders>
              <w:left w:val="single" w:color="000000" w:sz="6" w:space="0"/>
            </w:tcBorders>
          </w:tcPr>
          <w:p>
            <w:pPr>
              <w:ind w:left="418"/>
              <w:spacing w:before="145" w:line="242" w:lineRule="auto"/>
              <w:rPr>
                <w:rFonts w:ascii="Constantia" w:hAnsi="Constantia" w:eastAsia="Constantia" w:cs="Constantia"/>
                <w:sz w:val="17"/>
                <w:szCs w:val="17"/>
              </w:rPr>
            </w:pPr>
            <w:r>
              <w:rPr>
                <w:rFonts w:ascii="Constantia" w:hAnsi="Constantia" w:eastAsia="Constantia" w:cs="Constantia"/>
                <w:sz w:val="17"/>
                <w:szCs w:val="17"/>
                <w:b/>
                <w:bCs/>
                <w:spacing w:val="4"/>
              </w:rPr>
              <w:t>72-</w:t>
            </w:r>
            <w:hyperlink w:history="true" r:id="rId242">
              <w:r>
                <w:rPr>
                  <w:rFonts w:ascii="Constantia" w:hAnsi="Constantia" w:eastAsia="Constantia" w:cs="Constantia"/>
                  <w:sz w:val="17"/>
                  <w:szCs w:val="17"/>
                  <w:b/>
                  <w:bCs/>
                  <w:spacing w:val="4"/>
                </w:rPr>
                <w:t>08.01.04.11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1" w:line="220" w:lineRule="auto"/>
              <w:rPr>
                <w:sz w:val="18"/>
                <w:szCs w:val="18"/>
              </w:rPr>
            </w:pPr>
            <w:r>
              <w:rPr>
                <w:sz w:val="18"/>
                <w:szCs w:val="18"/>
                <w:b/>
                <w:bCs/>
                <w:spacing w:val="-4"/>
              </w:rPr>
              <w:t>砌石护底</w:t>
            </w:r>
          </w:p>
        </w:tc>
      </w:tr>
      <w:tr>
        <w:trPr>
          <w:trHeight w:val="475"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43">
              <w:r>
                <w:rPr>
                  <w:rFonts w:ascii="Constantia" w:hAnsi="Constantia" w:eastAsia="Constantia" w:cs="Constantia"/>
                  <w:sz w:val="17"/>
                  <w:szCs w:val="17"/>
                  <w:b/>
                  <w:bCs/>
                </w:rPr>
                <w:t>08.01.05.00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540"/>
              <w:spacing w:before="152" w:line="220" w:lineRule="auto"/>
              <w:rPr>
                <w:sz w:val="18"/>
                <w:szCs w:val="18"/>
              </w:rPr>
            </w:pPr>
            <w:r>
              <w:rPr>
                <w:sz w:val="18"/>
                <w:szCs w:val="18"/>
                <w:b/>
                <w:bCs/>
                <w:spacing w:val="-4"/>
              </w:rPr>
              <w:t>墙后工程</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244">
              <w:r>
                <w:rPr>
                  <w:rFonts w:ascii="Constantia" w:hAnsi="Constantia" w:eastAsia="Constantia" w:cs="Constantia"/>
                  <w:sz w:val="17"/>
                  <w:szCs w:val="17"/>
                  <w:b/>
                  <w:bCs/>
                  <w:spacing w:val="2"/>
                </w:rPr>
                <w:t>08.01.05.01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865"/>
              <w:spacing w:before="150" w:line="219" w:lineRule="auto"/>
              <w:rPr>
                <w:sz w:val="18"/>
                <w:szCs w:val="18"/>
              </w:rPr>
            </w:pPr>
            <w:r>
              <w:rPr>
                <w:sz w:val="18"/>
                <w:szCs w:val="18"/>
                <w:b/>
                <w:bCs/>
                <w:spacing w:val="-5"/>
              </w:rPr>
              <w:t>倒滤层</w:t>
            </w:r>
          </w:p>
        </w:tc>
      </w:tr>
      <w:tr>
        <w:trPr>
          <w:trHeight w:val="472" w:hRule="atLeast"/>
        </w:trPr>
        <w:tc>
          <w:tcPr>
            <w:tcW w:w="1934" w:type="dxa"/>
            <w:vAlign w:val="top"/>
            <w:tcBorders>
              <w:left w:val="single" w:color="000000" w:sz="6" w:space="0"/>
            </w:tcBorders>
          </w:tcPr>
          <w:p>
            <w:pPr>
              <w:ind w:left="416"/>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45">
              <w:r>
                <w:rPr>
                  <w:rFonts w:ascii="Constantia" w:hAnsi="Constantia" w:eastAsia="Constantia" w:cs="Constantia"/>
                  <w:sz w:val="17"/>
                  <w:szCs w:val="17"/>
                  <w:b/>
                  <w:bCs/>
                  <w:spacing w:val="1"/>
                </w:rPr>
                <w:t>08.01.05.02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6"/>
              <w:spacing w:before="152" w:line="219" w:lineRule="auto"/>
              <w:rPr>
                <w:sz w:val="18"/>
                <w:szCs w:val="18"/>
              </w:rPr>
            </w:pPr>
            <w:r>
              <w:rPr>
                <w:sz w:val="18"/>
                <w:szCs w:val="18"/>
                <w:b/>
                <w:bCs/>
                <w:spacing w:val="-4"/>
              </w:rPr>
              <w:t>墙后排水设施</w:t>
            </w:r>
          </w:p>
        </w:tc>
      </w:tr>
      <w:tr>
        <w:trPr>
          <w:trHeight w:val="472" w:hRule="atLeast"/>
        </w:trPr>
        <w:tc>
          <w:tcPr>
            <w:tcW w:w="1934" w:type="dxa"/>
            <w:vAlign w:val="top"/>
            <w:tcBorders>
              <w:left w:val="single" w:color="000000" w:sz="6" w:space="0"/>
            </w:tcBorders>
          </w:tcPr>
          <w:p>
            <w:pPr>
              <w:ind w:left="416"/>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46">
              <w:r>
                <w:rPr>
                  <w:rFonts w:ascii="Constantia" w:hAnsi="Constantia" w:eastAsia="Constantia" w:cs="Constantia"/>
                  <w:sz w:val="17"/>
                  <w:szCs w:val="17"/>
                  <w:b/>
                  <w:bCs/>
                  <w:spacing w:val="1"/>
                </w:rPr>
                <w:t>08.01.05.03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325"/>
              <w:spacing w:before="153" w:line="219" w:lineRule="auto"/>
              <w:rPr>
                <w:sz w:val="18"/>
                <w:szCs w:val="18"/>
              </w:rPr>
            </w:pPr>
            <w:r>
              <w:rPr>
                <w:sz w:val="18"/>
                <w:szCs w:val="18"/>
                <w:b/>
                <w:bCs/>
                <w:spacing w:val="-3"/>
              </w:rPr>
              <w:t>观测井和水位计井管</w:t>
            </w:r>
          </w:p>
        </w:tc>
      </w:tr>
      <w:tr>
        <w:trPr>
          <w:trHeight w:val="472" w:hRule="atLeast"/>
        </w:trPr>
        <w:tc>
          <w:tcPr>
            <w:tcW w:w="1934" w:type="dxa"/>
            <w:vAlign w:val="top"/>
            <w:tcBorders>
              <w:left w:val="single" w:color="000000" w:sz="6" w:space="0"/>
            </w:tcBorders>
          </w:tcPr>
          <w:p>
            <w:pPr>
              <w:ind w:left="416"/>
              <w:spacing w:before="148"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47">
              <w:r>
                <w:rPr>
                  <w:rFonts w:ascii="Constantia" w:hAnsi="Constantia" w:eastAsia="Constantia" w:cs="Constantia"/>
                  <w:sz w:val="17"/>
                  <w:szCs w:val="17"/>
                  <w:b/>
                  <w:bCs/>
                </w:rPr>
                <w:t>08.01.05.04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325"/>
              <w:spacing w:before="153" w:line="220" w:lineRule="auto"/>
              <w:rPr>
                <w:sz w:val="18"/>
                <w:szCs w:val="18"/>
              </w:rPr>
            </w:pPr>
            <w:r>
              <w:rPr>
                <w:sz w:val="18"/>
                <w:szCs w:val="18"/>
                <w:b/>
                <w:bCs/>
                <w:spacing w:val="-3"/>
              </w:rPr>
              <w:t>土石方及混凝土回填</w:t>
            </w:r>
          </w:p>
        </w:tc>
      </w:tr>
      <w:tr>
        <w:trPr>
          <w:trHeight w:val="472" w:hRule="atLeast"/>
        </w:trPr>
        <w:tc>
          <w:tcPr>
            <w:tcW w:w="1934" w:type="dxa"/>
            <w:vAlign w:val="top"/>
            <w:tcBorders>
              <w:left w:val="single" w:color="000000" w:sz="6" w:space="0"/>
            </w:tcBorders>
          </w:tcPr>
          <w:p>
            <w:pPr>
              <w:ind w:left="416"/>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48">
              <w:r>
                <w:rPr>
                  <w:rFonts w:ascii="Constantia" w:hAnsi="Constantia" w:eastAsia="Constantia" w:cs="Constantia"/>
                  <w:sz w:val="17"/>
                  <w:szCs w:val="17"/>
                  <w:b/>
                  <w:bCs/>
                  <w:spacing w:val="1"/>
                </w:rPr>
                <w:t>08.01.05.05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87"/>
              <w:spacing w:before="154" w:line="220" w:lineRule="auto"/>
              <w:rPr>
                <w:sz w:val="18"/>
                <w:szCs w:val="18"/>
              </w:rPr>
            </w:pPr>
            <w:r>
              <w:rPr>
                <w:sz w:val="18"/>
                <w:szCs w:val="18"/>
                <w:b/>
                <w:bCs/>
                <w:spacing w:val="-7"/>
              </w:rPr>
              <w:t>防渗盖面</w:t>
            </w:r>
          </w:p>
        </w:tc>
      </w:tr>
      <w:tr>
        <w:trPr>
          <w:trHeight w:val="475" w:hRule="atLeast"/>
        </w:trPr>
        <w:tc>
          <w:tcPr>
            <w:tcW w:w="1934" w:type="dxa"/>
            <w:vAlign w:val="top"/>
            <w:tcBorders>
              <w:left w:val="single" w:color="000000" w:sz="6" w:space="0"/>
            </w:tcBorders>
          </w:tcPr>
          <w:p>
            <w:pPr>
              <w:ind w:left="416"/>
              <w:spacing w:before="149"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49">
              <w:r>
                <w:rPr>
                  <w:rFonts w:ascii="Constantia" w:hAnsi="Constantia" w:eastAsia="Constantia" w:cs="Constantia"/>
                  <w:sz w:val="17"/>
                  <w:szCs w:val="17"/>
                  <w:b/>
                  <w:bCs/>
                </w:rPr>
                <w:t>08.01.05.06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5"/>
              <w:spacing w:before="155" w:line="219" w:lineRule="auto"/>
              <w:rPr>
                <w:sz w:val="18"/>
                <w:szCs w:val="18"/>
              </w:rPr>
            </w:pPr>
            <w:r>
              <w:rPr>
                <w:sz w:val="18"/>
                <w:szCs w:val="18"/>
                <w:b/>
                <w:bCs/>
                <w:spacing w:val="-4"/>
              </w:rPr>
              <w:t>铺砌面层</w:t>
            </w:r>
          </w:p>
        </w:tc>
      </w:tr>
      <w:tr>
        <w:trPr>
          <w:trHeight w:val="472" w:hRule="atLeast"/>
        </w:trPr>
        <w:tc>
          <w:tcPr>
            <w:tcW w:w="1934" w:type="dxa"/>
            <w:vAlign w:val="top"/>
            <w:tcBorders>
              <w:left w:val="single" w:color="000000" w:sz="6" w:space="0"/>
            </w:tcBorders>
          </w:tcPr>
          <w:p>
            <w:pPr>
              <w:ind w:left="416"/>
              <w:spacing w:before="146"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72-</w:t>
            </w:r>
            <w:hyperlink w:history="true" r:id="rId250">
              <w:r>
                <w:rPr>
                  <w:rFonts w:ascii="Constantia" w:hAnsi="Constantia" w:eastAsia="Constantia" w:cs="Constantia"/>
                  <w:sz w:val="17"/>
                  <w:szCs w:val="17"/>
                  <w:b/>
                  <w:bCs/>
                  <w:spacing w:val="-1"/>
                  <w:position w:val="2"/>
                </w:rPr>
                <w:t>08.01.06.00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554"/>
              <w:spacing w:before="152" w:line="219" w:lineRule="auto"/>
              <w:rPr>
                <w:sz w:val="18"/>
                <w:szCs w:val="18"/>
              </w:rPr>
            </w:pPr>
            <w:r>
              <w:rPr>
                <w:sz w:val="18"/>
                <w:szCs w:val="18"/>
                <w:b/>
                <w:bCs/>
                <w:spacing w:val="-8"/>
              </w:rPr>
              <w:t>附属设施</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7"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72-</w:t>
            </w:r>
            <w:hyperlink w:history="true" r:id="rId251">
              <w:r>
                <w:rPr>
                  <w:rFonts w:ascii="Constantia" w:hAnsi="Constantia" w:eastAsia="Constantia" w:cs="Constantia"/>
                  <w:sz w:val="17"/>
                  <w:szCs w:val="17"/>
                  <w:b/>
                  <w:bCs/>
                  <w:spacing w:val="1"/>
                  <w:position w:val="2"/>
                </w:rPr>
                <w:t>08.01.06.01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957"/>
              <w:spacing w:before="155" w:line="220" w:lineRule="auto"/>
              <w:rPr>
                <w:sz w:val="18"/>
                <w:szCs w:val="18"/>
              </w:rPr>
            </w:pPr>
            <w:r>
              <w:rPr>
                <w:sz w:val="18"/>
                <w:szCs w:val="18"/>
                <w:b/>
                <w:bCs/>
                <w:spacing w:val="-6"/>
              </w:rPr>
              <w:t>护舷</w:t>
            </w:r>
          </w:p>
        </w:tc>
      </w:tr>
      <w:tr>
        <w:trPr>
          <w:trHeight w:val="472" w:hRule="atLeast"/>
        </w:trPr>
        <w:tc>
          <w:tcPr>
            <w:tcW w:w="1934" w:type="dxa"/>
            <w:vAlign w:val="top"/>
            <w:tcBorders>
              <w:left w:val="single" w:color="000000" w:sz="6" w:space="0"/>
            </w:tcBorders>
          </w:tcPr>
          <w:p>
            <w:pPr>
              <w:ind w:left="416"/>
              <w:spacing w:before="147" w:line="211" w:lineRule="exact"/>
              <w:rPr>
                <w:rFonts w:ascii="Constantia" w:hAnsi="Constantia" w:eastAsia="Constantia" w:cs="Constantia"/>
                <w:sz w:val="17"/>
                <w:szCs w:val="17"/>
              </w:rPr>
            </w:pPr>
            <w:r>
              <w:rPr>
                <w:rFonts w:ascii="Constantia" w:hAnsi="Constantia" w:eastAsia="Constantia" w:cs="Constantia"/>
                <w:sz w:val="17"/>
                <w:szCs w:val="17"/>
                <w:b/>
                <w:bCs/>
                <w:position w:val="2"/>
              </w:rPr>
              <w:t>72-</w:t>
            </w:r>
            <w:hyperlink w:history="true" r:id="rId252">
              <w:r>
                <w:rPr>
                  <w:rFonts w:ascii="Constantia" w:hAnsi="Constantia" w:eastAsia="Constantia" w:cs="Constantia"/>
                  <w:sz w:val="17"/>
                  <w:szCs w:val="17"/>
                  <w:b/>
                  <w:bCs/>
                  <w:position w:val="2"/>
                </w:rPr>
                <w:t>08.01.06.02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5"/>
              <w:spacing w:before="156" w:line="219" w:lineRule="auto"/>
              <w:rPr>
                <w:sz w:val="18"/>
                <w:szCs w:val="18"/>
              </w:rPr>
            </w:pPr>
            <w:r>
              <w:rPr>
                <w:sz w:val="18"/>
                <w:szCs w:val="18"/>
                <w:b/>
                <w:bCs/>
                <w:spacing w:val="-4"/>
              </w:rPr>
              <w:t>护角与护面</w:t>
            </w:r>
          </w:p>
        </w:tc>
      </w:tr>
      <w:tr>
        <w:trPr>
          <w:trHeight w:val="472" w:hRule="atLeast"/>
        </w:trPr>
        <w:tc>
          <w:tcPr>
            <w:tcW w:w="1934" w:type="dxa"/>
            <w:vAlign w:val="top"/>
            <w:tcBorders>
              <w:left w:val="single" w:color="000000" w:sz="6" w:space="0"/>
            </w:tcBorders>
          </w:tcPr>
          <w:p>
            <w:pPr>
              <w:ind w:left="416"/>
              <w:spacing w:before="151"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53">
              <w:r>
                <w:rPr>
                  <w:rFonts w:ascii="Constantia" w:hAnsi="Constantia" w:eastAsia="Constantia" w:cs="Constantia"/>
                  <w:sz w:val="17"/>
                  <w:szCs w:val="17"/>
                  <w:b/>
                  <w:bCs/>
                </w:rPr>
                <w:t>08.01.06.03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955"/>
              <w:spacing w:before="156" w:line="220" w:lineRule="auto"/>
              <w:rPr>
                <w:sz w:val="18"/>
                <w:szCs w:val="18"/>
              </w:rPr>
            </w:pPr>
            <w:r>
              <w:rPr>
                <w:sz w:val="18"/>
                <w:szCs w:val="18"/>
                <w:b/>
                <w:bCs/>
                <w:spacing w:val="-6"/>
              </w:rPr>
              <w:t>铁梯</w:t>
            </w:r>
          </w:p>
        </w:tc>
      </w:tr>
      <w:tr>
        <w:trPr>
          <w:trHeight w:val="486" w:hRule="atLeast"/>
        </w:trPr>
        <w:tc>
          <w:tcPr>
            <w:tcW w:w="1934" w:type="dxa"/>
            <w:vAlign w:val="top"/>
            <w:tcBorders>
              <w:left w:val="single" w:color="000000" w:sz="6" w:space="0"/>
              <w:bottom w:val="single" w:color="000000" w:sz="6" w:space="0"/>
            </w:tcBorders>
          </w:tcPr>
          <w:p>
            <w:pPr>
              <w:ind w:left="416"/>
              <w:spacing w:before="151" w:line="242"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54">
              <w:r>
                <w:rPr>
                  <w:rFonts w:ascii="Constantia" w:hAnsi="Constantia" w:eastAsia="Constantia" w:cs="Constantia"/>
                  <w:sz w:val="17"/>
                  <w:szCs w:val="17"/>
                  <w:b/>
                  <w:bCs/>
                  <w:spacing w:val="-1"/>
                </w:rPr>
                <w:t>08.01.06.04</w:t>
              </w:r>
            </w:hyperlink>
          </w:p>
        </w:tc>
        <w:tc>
          <w:tcPr>
            <w:tcW w:w="1615" w:type="dxa"/>
            <w:vAlign w:val="top"/>
            <w:tcBorders>
              <w:bottom w:val="single" w:color="000000" w:sz="6" w:space="0"/>
            </w:tcBorders>
          </w:tcPr>
          <w:p>
            <w:pPr>
              <w:rPr>
                <w:rFonts w:ascii="Arial"/>
                <w:sz w:val="21"/>
              </w:rPr>
            </w:pPr>
            <w:r/>
          </w:p>
        </w:tc>
        <w:tc>
          <w:tcPr>
            <w:tcW w:w="1689" w:type="dxa"/>
            <w:vAlign w:val="top"/>
            <w:tcBorders>
              <w:bottom w:val="single" w:color="000000" w:sz="6" w:space="0"/>
            </w:tcBorders>
          </w:tcPr>
          <w:p>
            <w:pPr>
              <w:rPr>
                <w:rFonts w:ascii="Arial"/>
                <w:sz w:val="21"/>
              </w:rPr>
            </w:pPr>
            <w:r/>
          </w:p>
        </w:tc>
        <w:tc>
          <w:tcPr>
            <w:tcW w:w="1790" w:type="dxa"/>
            <w:vAlign w:val="top"/>
            <w:tcBorders>
              <w:bottom w:val="single" w:color="000000" w:sz="6" w:space="0"/>
            </w:tcBorders>
          </w:tcPr>
          <w:p>
            <w:pPr>
              <w:rPr>
                <w:rFonts w:ascii="Arial"/>
                <w:sz w:val="21"/>
              </w:rPr>
            </w:pPr>
            <w:r/>
          </w:p>
        </w:tc>
        <w:tc>
          <w:tcPr>
            <w:tcW w:w="2264" w:type="dxa"/>
            <w:vAlign w:val="top"/>
            <w:tcBorders>
              <w:bottom w:val="single" w:color="000000" w:sz="6" w:space="0"/>
              <w:right w:val="single" w:color="000000" w:sz="6" w:space="0"/>
            </w:tcBorders>
          </w:tcPr>
          <w:p>
            <w:pPr>
              <w:pStyle w:val="TableText"/>
              <w:ind w:left="863"/>
              <w:spacing w:before="157" w:line="219" w:lineRule="auto"/>
              <w:rPr>
                <w:sz w:val="18"/>
                <w:szCs w:val="18"/>
              </w:rPr>
            </w:pPr>
            <w:r>
              <w:rPr>
                <w:sz w:val="18"/>
                <w:szCs w:val="18"/>
                <w:b/>
                <w:bCs/>
                <w:spacing w:val="-4"/>
              </w:rPr>
              <w:t>钢栏杆</w:t>
            </w:r>
          </w:p>
        </w:tc>
      </w:tr>
    </w:tbl>
    <w:p>
      <w:pPr>
        <w:spacing w:line="203" w:lineRule="exact"/>
        <w:rPr>
          <w:rFonts w:ascii="Arial"/>
          <w:sz w:val="17"/>
        </w:rPr>
      </w:pPr>
      <w:r/>
    </w:p>
    <w:p>
      <w:pPr>
        <w:spacing w:line="203" w:lineRule="exact"/>
        <w:sectPr>
          <w:footerReference w:type="default" r:id="rId227"/>
          <w:pgSz w:w="11907" w:h="16839"/>
          <w:pgMar w:top="400" w:right="1298" w:bottom="1401" w:left="1300" w:header="0" w:footer="1158" w:gutter="0"/>
        </w:sectPr>
        <w:rPr>
          <w:rFonts w:ascii="Arial" w:hAnsi="Arial" w:eastAsia="Arial" w:cs="Arial"/>
          <w:sz w:val="17"/>
          <w:szCs w:val="17"/>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34"/>
        <w:gridCol w:w="1615"/>
        <w:gridCol w:w="1689"/>
        <w:gridCol w:w="1790"/>
        <w:gridCol w:w="2264"/>
      </w:tblGrid>
      <w:tr>
        <w:trPr>
          <w:trHeight w:val="359" w:hRule="atLeast"/>
        </w:trPr>
        <w:tc>
          <w:tcPr>
            <w:tcW w:w="1934" w:type="dxa"/>
            <w:vAlign w:val="top"/>
            <w:tcBorders>
              <w:left w:val="single" w:color="000000" w:sz="6" w:space="0"/>
              <w:top w:val="single" w:color="000000" w:sz="6" w:space="0"/>
            </w:tcBorders>
          </w:tcPr>
          <w:p>
            <w:pPr>
              <w:pStyle w:val="TableText"/>
              <w:ind w:left="785"/>
              <w:spacing w:before="30" w:line="219" w:lineRule="auto"/>
              <w:rPr>
                <w:sz w:val="18"/>
                <w:szCs w:val="18"/>
              </w:rPr>
            </w:pPr>
            <w:r>
              <w:rPr>
                <w:sz w:val="18"/>
                <w:szCs w:val="18"/>
                <w:b/>
                <w:bCs/>
                <w:spacing w:val="-7"/>
              </w:rPr>
              <w:t>编码</w:t>
            </w:r>
          </w:p>
        </w:tc>
        <w:tc>
          <w:tcPr>
            <w:tcW w:w="1615" w:type="dxa"/>
            <w:vAlign w:val="top"/>
            <w:tcBorders>
              <w:top w:val="single" w:color="000000" w:sz="6" w:space="0"/>
            </w:tcBorders>
          </w:tcPr>
          <w:p>
            <w:pPr>
              <w:pStyle w:val="TableText"/>
              <w:ind w:left="535"/>
              <w:spacing w:before="30" w:line="219" w:lineRule="auto"/>
              <w:rPr>
                <w:sz w:val="18"/>
                <w:szCs w:val="18"/>
              </w:rPr>
            </w:pPr>
            <w:r>
              <w:rPr>
                <w:sz w:val="18"/>
                <w:szCs w:val="18"/>
                <w:b/>
                <w:bCs/>
                <w:spacing w:val="-5"/>
              </w:rPr>
              <w:t>第一级</w:t>
            </w:r>
          </w:p>
        </w:tc>
        <w:tc>
          <w:tcPr>
            <w:tcW w:w="1689" w:type="dxa"/>
            <w:vAlign w:val="top"/>
            <w:tcBorders>
              <w:top w:val="single" w:color="000000" w:sz="6" w:space="0"/>
            </w:tcBorders>
          </w:tcPr>
          <w:p>
            <w:pPr>
              <w:pStyle w:val="TableText"/>
              <w:ind w:left="576"/>
              <w:spacing w:before="30" w:line="219" w:lineRule="auto"/>
              <w:rPr>
                <w:sz w:val="18"/>
                <w:szCs w:val="18"/>
              </w:rPr>
            </w:pPr>
            <w:r>
              <w:rPr>
                <w:sz w:val="18"/>
                <w:szCs w:val="18"/>
                <w:b/>
                <w:bCs/>
                <w:spacing w:val="-5"/>
              </w:rPr>
              <w:t>第二级</w:t>
            </w:r>
          </w:p>
        </w:tc>
        <w:tc>
          <w:tcPr>
            <w:tcW w:w="1790" w:type="dxa"/>
            <w:vAlign w:val="top"/>
            <w:tcBorders>
              <w:top w:val="single" w:color="000000" w:sz="6" w:space="0"/>
            </w:tcBorders>
          </w:tcPr>
          <w:p>
            <w:pPr>
              <w:pStyle w:val="TableText"/>
              <w:ind w:left="628"/>
              <w:spacing w:before="30" w:line="219" w:lineRule="auto"/>
              <w:rPr>
                <w:sz w:val="18"/>
                <w:szCs w:val="18"/>
              </w:rPr>
            </w:pPr>
            <w:r>
              <w:rPr>
                <w:sz w:val="18"/>
                <w:szCs w:val="18"/>
                <w:b/>
                <w:bCs/>
                <w:spacing w:val="-5"/>
              </w:rPr>
              <w:t>第三级</w:t>
            </w:r>
          </w:p>
        </w:tc>
        <w:tc>
          <w:tcPr>
            <w:tcW w:w="2264" w:type="dxa"/>
            <w:vAlign w:val="top"/>
            <w:tcBorders>
              <w:right w:val="single" w:color="000000" w:sz="6" w:space="0"/>
              <w:top w:val="single" w:color="000000" w:sz="6" w:space="0"/>
            </w:tcBorders>
          </w:tcPr>
          <w:p>
            <w:pPr>
              <w:pStyle w:val="TableText"/>
              <w:ind w:left="865"/>
              <w:spacing w:before="30" w:line="219" w:lineRule="auto"/>
              <w:rPr>
                <w:sz w:val="18"/>
                <w:szCs w:val="18"/>
              </w:rPr>
            </w:pPr>
            <w:r>
              <w:rPr>
                <w:sz w:val="18"/>
                <w:szCs w:val="18"/>
                <w:b/>
                <w:bCs/>
                <w:spacing w:val="-5"/>
              </w:rPr>
              <w:t>第四级</w:t>
            </w:r>
          </w:p>
        </w:tc>
      </w:tr>
      <w:tr>
        <w:trPr>
          <w:trHeight w:val="472" w:hRule="atLeast"/>
        </w:trPr>
        <w:tc>
          <w:tcPr>
            <w:tcW w:w="1934" w:type="dxa"/>
            <w:vAlign w:val="top"/>
            <w:tcBorders>
              <w:left w:val="single" w:color="000000" w:sz="6" w:space="0"/>
            </w:tcBorders>
          </w:tcPr>
          <w:p>
            <w:pPr>
              <w:ind w:left="416"/>
              <w:spacing w:before="135"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56">
              <w:r>
                <w:rPr>
                  <w:rFonts w:ascii="Constantia" w:hAnsi="Constantia" w:eastAsia="Constantia" w:cs="Constantia"/>
                  <w:sz w:val="17"/>
                  <w:szCs w:val="17"/>
                  <w:b/>
                  <w:bCs/>
                </w:rPr>
                <w:t>08.01.06.05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80"/>
              <w:spacing w:before="143" w:line="221" w:lineRule="auto"/>
              <w:rPr>
                <w:sz w:val="18"/>
                <w:szCs w:val="18"/>
              </w:rPr>
            </w:pPr>
            <w:r>
              <w:rPr>
                <w:sz w:val="18"/>
                <w:szCs w:val="18"/>
                <w:b/>
                <w:bCs/>
                <w:spacing w:val="-5"/>
              </w:rPr>
              <w:t>系船设施</w:t>
            </w:r>
          </w:p>
        </w:tc>
      </w:tr>
      <w:tr>
        <w:trPr>
          <w:trHeight w:val="472" w:hRule="atLeast"/>
        </w:trPr>
        <w:tc>
          <w:tcPr>
            <w:tcW w:w="1934" w:type="dxa"/>
            <w:vAlign w:val="top"/>
            <w:tcBorders>
              <w:left w:val="single" w:color="000000" w:sz="6" w:space="0"/>
            </w:tcBorders>
          </w:tcPr>
          <w:p>
            <w:pPr>
              <w:ind w:left="416"/>
              <w:spacing w:before="138" w:line="210"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72-</w:t>
            </w:r>
            <w:hyperlink w:history="true" r:id="rId257">
              <w:r>
                <w:rPr>
                  <w:rFonts w:ascii="Constantia" w:hAnsi="Constantia" w:eastAsia="Constantia" w:cs="Constantia"/>
                  <w:sz w:val="17"/>
                  <w:szCs w:val="17"/>
                  <w:b/>
                  <w:bCs/>
                  <w:spacing w:val="-1"/>
                  <w:position w:val="2"/>
                </w:rPr>
                <w:t>08.01.06.06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886"/>
              <w:spacing w:before="144" w:line="219" w:lineRule="auto"/>
              <w:rPr>
                <w:sz w:val="18"/>
                <w:szCs w:val="18"/>
              </w:rPr>
            </w:pPr>
            <w:r>
              <w:rPr>
                <w:sz w:val="18"/>
                <w:szCs w:val="18"/>
                <w:b/>
                <w:bCs/>
                <w:spacing w:val="-12"/>
              </w:rPr>
              <w:t>电缆槽</w:t>
            </w:r>
          </w:p>
        </w:tc>
      </w:tr>
      <w:tr>
        <w:trPr>
          <w:trHeight w:val="472" w:hRule="atLeast"/>
        </w:trPr>
        <w:tc>
          <w:tcPr>
            <w:tcW w:w="1934" w:type="dxa"/>
            <w:vAlign w:val="top"/>
            <w:tcBorders>
              <w:left w:val="single" w:color="000000" w:sz="6" w:space="0"/>
            </w:tcBorders>
          </w:tcPr>
          <w:p>
            <w:pPr>
              <w:ind w:left="416"/>
              <w:spacing w:before="138" w:line="211" w:lineRule="exact"/>
              <w:rPr>
                <w:rFonts w:ascii="Constantia" w:hAnsi="Constantia" w:eastAsia="Constantia" w:cs="Constantia"/>
                <w:sz w:val="17"/>
                <w:szCs w:val="17"/>
              </w:rPr>
            </w:pPr>
            <w:r>
              <w:rPr>
                <w:rFonts w:ascii="Constantia" w:hAnsi="Constantia" w:eastAsia="Constantia" w:cs="Constantia"/>
                <w:sz w:val="17"/>
                <w:szCs w:val="17"/>
                <w:b/>
                <w:bCs/>
                <w:position w:val="2"/>
              </w:rPr>
              <w:t>72-</w:t>
            </w:r>
            <w:hyperlink w:history="true" r:id="rId258">
              <w:r>
                <w:rPr>
                  <w:rFonts w:ascii="Constantia" w:hAnsi="Constantia" w:eastAsia="Constantia" w:cs="Constantia"/>
                  <w:sz w:val="17"/>
                  <w:szCs w:val="17"/>
                  <w:b/>
                  <w:bCs/>
                  <w:position w:val="2"/>
                </w:rPr>
                <w:t>08.01.06.07</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865"/>
              <w:spacing w:before="144" w:line="219" w:lineRule="auto"/>
              <w:rPr>
                <w:sz w:val="18"/>
                <w:szCs w:val="18"/>
              </w:rPr>
            </w:pPr>
            <w:r>
              <w:rPr>
                <w:sz w:val="18"/>
                <w:szCs w:val="18"/>
                <w:b/>
                <w:bCs/>
                <w:spacing w:val="-5"/>
              </w:rPr>
              <w:t>拦污栅</w:t>
            </w:r>
          </w:p>
        </w:tc>
      </w:tr>
      <w:tr>
        <w:trPr>
          <w:trHeight w:val="474" w:hRule="atLeast"/>
        </w:trPr>
        <w:tc>
          <w:tcPr>
            <w:tcW w:w="1934" w:type="dxa"/>
            <w:vAlign w:val="top"/>
            <w:tcBorders>
              <w:left w:val="single" w:color="000000" w:sz="6" w:space="0"/>
            </w:tcBorders>
          </w:tcPr>
          <w:p>
            <w:pPr>
              <w:ind w:left="416"/>
              <w:spacing w:before="139"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72-</w:t>
            </w:r>
            <w:hyperlink w:history="true" r:id="rId259">
              <w:r>
                <w:rPr>
                  <w:rFonts w:ascii="Constantia" w:hAnsi="Constantia" w:eastAsia="Constantia" w:cs="Constantia"/>
                  <w:sz w:val="17"/>
                  <w:szCs w:val="17"/>
                  <w:b/>
                  <w:bCs/>
                  <w:spacing w:val="-1"/>
                  <w:position w:val="2"/>
                </w:rPr>
                <w:t>08.01.06.08</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958"/>
              <w:spacing w:before="144" w:line="219" w:lineRule="auto"/>
              <w:rPr>
                <w:sz w:val="18"/>
                <w:szCs w:val="18"/>
              </w:rPr>
            </w:pPr>
            <w:r>
              <w:rPr>
                <w:sz w:val="18"/>
                <w:szCs w:val="18"/>
                <w:b/>
                <w:bCs/>
                <w:spacing w:val="-7"/>
              </w:rPr>
              <w:t>水尺</w:t>
            </w:r>
          </w:p>
        </w:tc>
      </w:tr>
      <w:tr>
        <w:trPr>
          <w:trHeight w:val="940" w:hRule="atLeast"/>
        </w:trPr>
        <w:tc>
          <w:tcPr>
            <w:tcW w:w="1934" w:type="dxa"/>
            <w:vAlign w:val="top"/>
            <w:tcBorders>
              <w:left w:val="single" w:color="000000" w:sz="6" w:space="0"/>
            </w:tcBorders>
          </w:tcPr>
          <w:p>
            <w:pPr>
              <w:spacing w:line="319" w:lineRule="auto"/>
              <w:rPr>
                <w:rFonts w:ascii="Arial"/>
                <w:sz w:val="21"/>
              </w:rPr>
            </w:pPr>
            <w:r/>
          </w:p>
          <w:p>
            <w:pPr>
              <w:ind w:left="416"/>
              <w:spacing w:before="52" w:line="210"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72-</w:t>
            </w:r>
            <w:hyperlink w:history="true" r:id="rId260">
              <w:r>
                <w:rPr>
                  <w:rFonts w:ascii="Constantia" w:hAnsi="Constantia" w:eastAsia="Constantia" w:cs="Constantia"/>
                  <w:sz w:val="17"/>
                  <w:szCs w:val="17"/>
                  <w:b/>
                  <w:bCs/>
                  <w:spacing w:val="-3"/>
                  <w:position w:val="2"/>
                </w:rPr>
                <w:t>08.02.00.00</w:t>
              </w:r>
            </w:hyperlink>
          </w:p>
        </w:tc>
        <w:tc>
          <w:tcPr>
            <w:tcW w:w="1615" w:type="dxa"/>
            <w:vAlign w:val="top"/>
          </w:tcPr>
          <w:p>
            <w:pPr>
              <w:rPr>
                <w:rFonts w:ascii="Arial"/>
                <w:sz w:val="21"/>
              </w:rPr>
            </w:pPr>
            <w:r/>
          </w:p>
        </w:tc>
        <w:tc>
          <w:tcPr>
            <w:tcW w:w="1689" w:type="dxa"/>
            <w:vAlign w:val="top"/>
          </w:tcPr>
          <w:p>
            <w:pPr>
              <w:pStyle w:val="TableText"/>
              <w:ind w:left="397" w:right="123" w:hanging="257"/>
              <w:spacing w:before="144" w:line="403" w:lineRule="auto"/>
              <w:rPr>
                <w:sz w:val="18"/>
                <w:szCs w:val="18"/>
              </w:rPr>
            </w:pPr>
            <w:r>
              <w:rPr>
                <w:sz w:val="18"/>
                <w:szCs w:val="18"/>
                <w:b/>
                <w:bCs/>
                <w:spacing w:val="-5"/>
              </w:rPr>
              <w:t>引航道导航、靠船</w:t>
            </w:r>
            <w:r>
              <w:rPr>
                <w:sz w:val="18"/>
                <w:szCs w:val="18"/>
                <w:spacing w:val="3"/>
              </w:rPr>
              <w:t xml:space="preserve"> </w:t>
            </w:r>
            <w:r>
              <w:rPr>
                <w:sz w:val="18"/>
                <w:szCs w:val="18"/>
                <w:b/>
                <w:bCs/>
                <w:spacing w:val="-4"/>
              </w:rPr>
              <w:t>建筑物工程</w:t>
            </w:r>
          </w:p>
        </w:tc>
        <w:tc>
          <w:tcPr>
            <w:tcW w:w="1790" w:type="dxa"/>
            <w:vAlign w:val="top"/>
          </w:tcPr>
          <w:p>
            <w:pPr>
              <w:rPr>
                <w:rFonts w:ascii="Arial"/>
                <w:sz w:val="21"/>
              </w:rPr>
            </w:pPr>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38" w:line="211" w:lineRule="exact"/>
              <w:rPr>
                <w:rFonts w:ascii="Constantia" w:hAnsi="Constantia" w:eastAsia="Constantia" w:cs="Constantia"/>
                <w:sz w:val="17"/>
                <w:szCs w:val="17"/>
              </w:rPr>
            </w:pPr>
            <w:r>
              <w:rPr>
                <w:rFonts w:ascii="Constantia" w:hAnsi="Constantia" w:eastAsia="Constantia" w:cs="Constantia"/>
                <w:sz w:val="17"/>
                <w:szCs w:val="17"/>
                <w:b/>
                <w:bCs/>
                <w:position w:val="2"/>
              </w:rPr>
              <w:t>72-</w:t>
            </w:r>
            <w:hyperlink w:history="true" r:id="rId261">
              <w:r>
                <w:rPr>
                  <w:rFonts w:ascii="Constantia" w:hAnsi="Constantia" w:eastAsia="Constantia" w:cs="Constantia"/>
                  <w:sz w:val="17"/>
                  <w:szCs w:val="17"/>
                  <w:b/>
                  <w:bCs/>
                  <w:position w:val="2"/>
                </w:rPr>
                <w:t>08.02.01.00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449"/>
              <w:spacing w:before="146" w:line="220" w:lineRule="auto"/>
              <w:rPr>
                <w:sz w:val="18"/>
                <w:szCs w:val="18"/>
              </w:rPr>
            </w:pPr>
            <w:r>
              <w:rPr>
                <w:sz w:val="18"/>
                <w:szCs w:val="18"/>
                <w:b/>
                <w:bCs/>
                <w:spacing w:val="-4"/>
              </w:rPr>
              <w:t>航道与锚地</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38"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72-</w:t>
            </w:r>
            <w:hyperlink w:history="true" r:id="rId262">
              <w:r>
                <w:rPr>
                  <w:rFonts w:ascii="Constantia" w:hAnsi="Constantia" w:eastAsia="Constantia" w:cs="Constantia"/>
                  <w:sz w:val="17"/>
                  <w:szCs w:val="17"/>
                  <w:b/>
                  <w:bCs/>
                  <w:spacing w:val="2"/>
                  <w:position w:val="2"/>
                </w:rPr>
                <w:t>08.02.01.01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85"/>
              <w:spacing w:before="146" w:line="221" w:lineRule="auto"/>
              <w:rPr>
                <w:sz w:val="18"/>
                <w:szCs w:val="18"/>
              </w:rPr>
            </w:pPr>
            <w:r>
              <w:rPr>
                <w:sz w:val="18"/>
                <w:szCs w:val="18"/>
                <w:b/>
                <w:bCs/>
                <w:spacing w:val="-6"/>
              </w:rPr>
              <w:t>陆上开挖</w:t>
            </w:r>
          </w:p>
        </w:tc>
      </w:tr>
      <w:tr>
        <w:trPr>
          <w:trHeight w:val="472" w:hRule="atLeast"/>
        </w:trPr>
        <w:tc>
          <w:tcPr>
            <w:tcW w:w="1934" w:type="dxa"/>
            <w:vAlign w:val="top"/>
            <w:tcBorders>
              <w:left w:val="single" w:color="000000" w:sz="6" w:space="0"/>
            </w:tcBorders>
          </w:tcPr>
          <w:p>
            <w:pPr>
              <w:ind w:left="416"/>
              <w:spacing w:before="141" w:line="211" w:lineRule="exact"/>
              <w:rPr>
                <w:rFonts w:ascii="Constantia" w:hAnsi="Constantia" w:eastAsia="Constantia" w:cs="Constantia"/>
                <w:sz w:val="17"/>
                <w:szCs w:val="17"/>
              </w:rPr>
            </w:pPr>
            <w:r>
              <w:rPr>
                <w:rFonts w:ascii="Constantia" w:hAnsi="Constantia" w:eastAsia="Constantia" w:cs="Constantia"/>
                <w:sz w:val="17"/>
                <w:szCs w:val="17"/>
                <w:b/>
                <w:bCs/>
                <w:position w:val="2"/>
              </w:rPr>
              <w:t>72-</w:t>
            </w:r>
            <w:hyperlink w:history="true" r:id="rId263">
              <w:r>
                <w:rPr>
                  <w:rFonts w:ascii="Constantia" w:hAnsi="Constantia" w:eastAsia="Constantia" w:cs="Constantia"/>
                  <w:sz w:val="17"/>
                  <w:szCs w:val="17"/>
                  <w:b/>
                  <w:bCs/>
                  <w:position w:val="2"/>
                </w:rPr>
                <w:t>08.02.01.02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8"/>
              <w:spacing w:before="148" w:line="219" w:lineRule="auto"/>
              <w:rPr>
                <w:sz w:val="18"/>
                <w:szCs w:val="18"/>
              </w:rPr>
            </w:pPr>
            <w:r>
              <w:rPr>
                <w:sz w:val="18"/>
                <w:szCs w:val="18"/>
                <w:b/>
                <w:bCs/>
                <w:spacing w:val="-5"/>
              </w:rPr>
              <w:t>水下开挖</w:t>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64">
              <w:r>
                <w:rPr>
                  <w:rFonts w:ascii="Constantia" w:hAnsi="Constantia" w:eastAsia="Constantia" w:cs="Constantia"/>
                  <w:sz w:val="17"/>
                  <w:szCs w:val="17"/>
                  <w:b/>
                  <w:bCs/>
                  <w:spacing w:val="1"/>
                </w:rPr>
                <w:t>08.02.01.03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5"/>
              <w:spacing w:before="148" w:line="220" w:lineRule="auto"/>
              <w:rPr>
                <w:sz w:val="18"/>
                <w:szCs w:val="18"/>
              </w:rPr>
            </w:pPr>
            <w:r>
              <w:rPr>
                <w:sz w:val="18"/>
                <w:szCs w:val="18"/>
                <w:b/>
                <w:bCs/>
                <w:spacing w:val="-3"/>
              </w:rPr>
              <w:t>岸坡削坡及整平</w:t>
            </w:r>
          </w:p>
        </w:tc>
      </w:tr>
      <w:tr>
        <w:trPr>
          <w:trHeight w:val="474" w:hRule="atLeast"/>
        </w:trPr>
        <w:tc>
          <w:tcPr>
            <w:tcW w:w="1934" w:type="dxa"/>
            <w:vAlign w:val="top"/>
            <w:tcBorders>
              <w:left w:val="single" w:color="000000" w:sz="6" w:space="0"/>
            </w:tcBorders>
          </w:tcPr>
          <w:p>
            <w:pPr>
              <w:ind w:left="416"/>
              <w:spacing w:before="143" w:line="242"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65">
              <w:r>
                <w:rPr>
                  <w:rFonts w:ascii="Constantia" w:hAnsi="Constantia" w:eastAsia="Constantia" w:cs="Constantia"/>
                  <w:sz w:val="17"/>
                  <w:szCs w:val="17"/>
                  <w:b/>
                  <w:bCs/>
                </w:rPr>
                <w:t>08.02.01.04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7"/>
              <w:spacing w:before="148" w:line="220" w:lineRule="auto"/>
              <w:rPr>
                <w:sz w:val="18"/>
                <w:szCs w:val="18"/>
              </w:rPr>
            </w:pPr>
            <w:r>
              <w:rPr>
                <w:sz w:val="18"/>
                <w:szCs w:val="18"/>
                <w:b/>
                <w:bCs/>
                <w:spacing w:val="-4"/>
              </w:rPr>
              <w:t>护底护坦</w:t>
            </w:r>
          </w:p>
        </w:tc>
      </w:tr>
      <w:tr>
        <w:trPr>
          <w:trHeight w:val="472" w:hRule="atLeast"/>
        </w:trPr>
        <w:tc>
          <w:tcPr>
            <w:tcW w:w="1934" w:type="dxa"/>
            <w:vAlign w:val="top"/>
            <w:tcBorders>
              <w:left w:val="single" w:color="000000" w:sz="6" w:space="0"/>
            </w:tcBorders>
          </w:tcPr>
          <w:p>
            <w:pPr>
              <w:ind w:left="416"/>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66">
              <w:r>
                <w:rPr>
                  <w:rFonts w:ascii="Constantia" w:hAnsi="Constantia" w:eastAsia="Constantia" w:cs="Constantia"/>
                  <w:sz w:val="17"/>
                  <w:szCs w:val="17"/>
                  <w:b/>
                  <w:bCs/>
                  <w:spacing w:val="1"/>
                </w:rPr>
                <w:t>08.02.01.05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957"/>
              <w:spacing w:before="147" w:line="219" w:lineRule="auto"/>
              <w:rPr>
                <w:sz w:val="18"/>
                <w:szCs w:val="18"/>
              </w:rPr>
            </w:pPr>
            <w:r>
              <w:rPr>
                <w:sz w:val="18"/>
                <w:szCs w:val="18"/>
                <w:b/>
                <w:bCs/>
                <w:spacing w:val="-7"/>
              </w:rPr>
              <w:t>垫层</w:t>
            </w:r>
          </w:p>
        </w:tc>
      </w:tr>
      <w:tr>
        <w:trPr>
          <w:trHeight w:val="472" w:hRule="atLeast"/>
        </w:trPr>
        <w:tc>
          <w:tcPr>
            <w:tcW w:w="1934" w:type="dxa"/>
            <w:vAlign w:val="top"/>
            <w:tcBorders>
              <w:left w:val="single" w:color="000000" w:sz="6" w:space="0"/>
            </w:tcBorders>
          </w:tcPr>
          <w:p>
            <w:pPr>
              <w:ind w:left="416"/>
              <w:spacing w:before="142" w:line="211" w:lineRule="exact"/>
              <w:rPr>
                <w:rFonts w:ascii="Constantia" w:hAnsi="Constantia" w:eastAsia="Constantia" w:cs="Constantia"/>
                <w:sz w:val="17"/>
                <w:szCs w:val="17"/>
              </w:rPr>
            </w:pPr>
            <w:r>
              <w:rPr>
                <w:rFonts w:ascii="Constantia" w:hAnsi="Constantia" w:eastAsia="Constantia" w:cs="Constantia"/>
                <w:sz w:val="17"/>
                <w:szCs w:val="17"/>
                <w:b/>
                <w:bCs/>
                <w:position w:val="2"/>
              </w:rPr>
              <w:t>72-</w:t>
            </w:r>
            <w:hyperlink w:history="true" r:id="rId267">
              <w:r>
                <w:rPr>
                  <w:rFonts w:ascii="Constantia" w:hAnsi="Constantia" w:eastAsia="Constantia" w:cs="Constantia"/>
                  <w:sz w:val="17"/>
                  <w:szCs w:val="17"/>
                  <w:b/>
                  <w:bCs/>
                  <w:position w:val="2"/>
                </w:rPr>
                <w:t>08.02.01.06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865"/>
              <w:spacing w:before="150" w:line="219" w:lineRule="auto"/>
              <w:rPr>
                <w:sz w:val="18"/>
                <w:szCs w:val="18"/>
              </w:rPr>
            </w:pPr>
            <w:r>
              <w:rPr>
                <w:sz w:val="18"/>
                <w:szCs w:val="18"/>
                <w:b/>
                <w:bCs/>
                <w:spacing w:val="-5"/>
              </w:rPr>
              <w:t>倒滤层</w:t>
            </w:r>
          </w:p>
        </w:tc>
      </w:tr>
      <w:tr>
        <w:trPr>
          <w:trHeight w:val="472" w:hRule="atLeast"/>
        </w:trPr>
        <w:tc>
          <w:tcPr>
            <w:tcW w:w="1934" w:type="dxa"/>
            <w:vAlign w:val="top"/>
            <w:tcBorders>
              <w:left w:val="single" w:color="000000" w:sz="6" w:space="0"/>
            </w:tcBorders>
          </w:tcPr>
          <w:p>
            <w:pPr>
              <w:ind w:left="416"/>
              <w:spacing w:before="142"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72-</w:t>
            </w:r>
            <w:hyperlink w:history="true" r:id="rId268">
              <w:r>
                <w:rPr>
                  <w:rFonts w:ascii="Constantia" w:hAnsi="Constantia" w:eastAsia="Constantia" w:cs="Constantia"/>
                  <w:sz w:val="17"/>
                  <w:szCs w:val="17"/>
                  <w:b/>
                  <w:bCs/>
                  <w:spacing w:val="-2"/>
                  <w:position w:val="2"/>
                </w:rPr>
                <w:t>08.02.02.00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540"/>
              <w:spacing w:before="151" w:line="219" w:lineRule="auto"/>
              <w:rPr>
                <w:sz w:val="18"/>
                <w:szCs w:val="18"/>
              </w:rPr>
            </w:pPr>
            <w:r>
              <w:rPr>
                <w:sz w:val="18"/>
                <w:szCs w:val="18"/>
                <w:b/>
                <w:bCs/>
                <w:spacing w:val="-4"/>
              </w:rPr>
              <w:t>基槽开挖</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6" w:line="210" w:lineRule="exact"/>
              <w:rPr>
                <w:rFonts w:ascii="Constantia" w:hAnsi="Constantia" w:eastAsia="Constantia" w:cs="Constantia"/>
                <w:sz w:val="17"/>
                <w:szCs w:val="17"/>
              </w:rPr>
            </w:pPr>
            <w:r>
              <w:rPr>
                <w:rFonts w:ascii="Constantia" w:hAnsi="Constantia" w:eastAsia="Constantia" w:cs="Constantia"/>
                <w:sz w:val="17"/>
                <w:szCs w:val="17"/>
                <w:b/>
                <w:bCs/>
                <w:position w:val="2"/>
              </w:rPr>
              <w:t>72-</w:t>
            </w:r>
            <w:hyperlink w:history="true" r:id="rId269">
              <w:r>
                <w:rPr>
                  <w:rFonts w:ascii="Constantia" w:hAnsi="Constantia" w:eastAsia="Constantia" w:cs="Constantia"/>
                  <w:sz w:val="17"/>
                  <w:szCs w:val="17"/>
                  <w:b/>
                  <w:bCs/>
                  <w:position w:val="2"/>
                </w:rPr>
                <w:t>08.02.02.01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7"/>
              <w:spacing w:before="151" w:line="221" w:lineRule="auto"/>
              <w:rPr>
                <w:sz w:val="18"/>
                <w:szCs w:val="18"/>
              </w:rPr>
            </w:pPr>
            <w:r>
              <w:rPr>
                <w:sz w:val="18"/>
                <w:szCs w:val="18"/>
                <w:b/>
                <w:bCs/>
                <w:spacing w:val="-4"/>
              </w:rPr>
              <w:t>土方开挖</w:t>
            </w:r>
          </w:p>
        </w:tc>
      </w:tr>
      <w:tr>
        <w:trPr>
          <w:trHeight w:val="472" w:hRule="atLeast"/>
        </w:trPr>
        <w:tc>
          <w:tcPr>
            <w:tcW w:w="1934" w:type="dxa"/>
            <w:vAlign w:val="top"/>
            <w:tcBorders>
              <w:left w:val="single" w:color="000000" w:sz="6" w:space="0"/>
            </w:tcBorders>
          </w:tcPr>
          <w:p>
            <w:pPr>
              <w:ind w:left="416"/>
              <w:spacing w:before="146"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72-</w:t>
            </w:r>
            <w:hyperlink w:history="true" r:id="rId270">
              <w:r>
                <w:rPr>
                  <w:rFonts w:ascii="Constantia" w:hAnsi="Constantia" w:eastAsia="Constantia" w:cs="Constantia"/>
                  <w:sz w:val="17"/>
                  <w:szCs w:val="17"/>
                  <w:b/>
                  <w:bCs/>
                  <w:spacing w:val="-1"/>
                  <w:position w:val="2"/>
                </w:rPr>
                <w:t>08.02.02.02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7"/>
              <w:spacing w:before="152" w:line="221" w:lineRule="auto"/>
              <w:rPr>
                <w:sz w:val="18"/>
                <w:szCs w:val="18"/>
              </w:rPr>
            </w:pPr>
            <w:r>
              <w:rPr>
                <w:sz w:val="18"/>
                <w:szCs w:val="18"/>
                <w:b/>
                <w:bCs/>
                <w:spacing w:val="-4"/>
              </w:rPr>
              <w:t>石方开挖</w:t>
            </w:r>
          </w:p>
        </w:tc>
      </w:tr>
      <w:tr>
        <w:trPr>
          <w:trHeight w:val="475" w:hRule="atLeast"/>
        </w:trPr>
        <w:tc>
          <w:tcPr>
            <w:tcW w:w="1934" w:type="dxa"/>
            <w:vAlign w:val="top"/>
            <w:tcBorders>
              <w:left w:val="single" w:color="000000" w:sz="6" w:space="0"/>
            </w:tcBorders>
          </w:tcPr>
          <w:p>
            <w:pPr>
              <w:ind w:left="416"/>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71">
              <w:r>
                <w:rPr>
                  <w:rFonts w:ascii="Constantia" w:hAnsi="Constantia" w:eastAsia="Constantia" w:cs="Constantia"/>
                  <w:sz w:val="17"/>
                  <w:szCs w:val="17"/>
                  <w:b/>
                  <w:bCs/>
                  <w:spacing w:val="-1"/>
                </w:rPr>
                <w:t>08.02.03.00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449"/>
              <w:spacing w:before="153" w:line="221" w:lineRule="auto"/>
              <w:rPr>
                <w:sz w:val="18"/>
                <w:szCs w:val="18"/>
              </w:rPr>
            </w:pPr>
            <w:r>
              <w:rPr>
                <w:sz w:val="18"/>
                <w:szCs w:val="18"/>
                <w:b/>
                <w:bCs/>
                <w:spacing w:val="-4"/>
              </w:rPr>
              <w:t>地基与基础</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72">
              <w:r>
                <w:rPr>
                  <w:rFonts w:ascii="Constantia" w:hAnsi="Constantia" w:eastAsia="Constantia" w:cs="Constantia"/>
                  <w:sz w:val="17"/>
                  <w:szCs w:val="17"/>
                  <w:b/>
                  <w:bCs/>
                  <w:spacing w:val="1"/>
                </w:rPr>
                <w:t>08.02.03.01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0" w:line="220" w:lineRule="auto"/>
              <w:rPr>
                <w:sz w:val="18"/>
                <w:szCs w:val="18"/>
              </w:rPr>
            </w:pPr>
            <w:r>
              <w:rPr>
                <w:sz w:val="18"/>
                <w:szCs w:val="18"/>
                <w:b/>
                <w:bCs/>
                <w:spacing w:val="-4"/>
              </w:rPr>
              <w:t>地基换填</w:t>
            </w:r>
          </w:p>
        </w:tc>
      </w:tr>
      <w:tr>
        <w:trPr>
          <w:trHeight w:val="472" w:hRule="atLeast"/>
        </w:trPr>
        <w:tc>
          <w:tcPr>
            <w:tcW w:w="1934" w:type="dxa"/>
            <w:vAlign w:val="top"/>
            <w:tcBorders>
              <w:left w:val="single" w:color="000000" w:sz="6" w:space="0"/>
            </w:tcBorders>
          </w:tcPr>
          <w:p>
            <w:pPr>
              <w:ind w:left="416"/>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73">
              <w:r>
                <w:rPr>
                  <w:rFonts w:ascii="Constantia" w:hAnsi="Constantia" w:eastAsia="Constantia" w:cs="Constantia"/>
                  <w:sz w:val="17"/>
                  <w:szCs w:val="17"/>
                  <w:b/>
                  <w:bCs/>
                  <w:spacing w:val="-1"/>
                </w:rPr>
                <w:t>08.02.03.02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3" w:line="219" w:lineRule="auto"/>
              <w:rPr>
                <w:sz w:val="18"/>
                <w:szCs w:val="18"/>
              </w:rPr>
            </w:pPr>
            <w:r>
              <w:rPr>
                <w:sz w:val="18"/>
                <w:szCs w:val="18"/>
                <w:b/>
                <w:bCs/>
                <w:spacing w:val="-4"/>
              </w:rPr>
              <w:t>基床抛石</w:t>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74">
              <w:r>
                <w:rPr>
                  <w:rFonts w:ascii="Constantia" w:hAnsi="Constantia" w:eastAsia="Constantia" w:cs="Constantia"/>
                  <w:sz w:val="17"/>
                  <w:szCs w:val="17"/>
                  <w:b/>
                  <w:bCs/>
                </w:rPr>
                <w:t>08.02.03.03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4" w:line="219" w:lineRule="auto"/>
              <w:rPr>
                <w:sz w:val="18"/>
                <w:szCs w:val="18"/>
              </w:rPr>
            </w:pPr>
            <w:r>
              <w:rPr>
                <w:sz w:val="18"/>
                <w:szCs w:val="18"/>
                <w:b/>
                <w:bCs/>
                <w:spacing w:val="-4"/>
              </w:rPr>
              <w:t>基床夯实</w:t>
            </w:r>
          </w:p>
        </w:tc>
      </w:tr>
      <w:tr>
        <w:trPr>
          <w:trHeight w:val="472" w:hRule="atLeast"/>
        </w:trPr>
        <w:tc>
          <w:tcPr>
            <w:tcW w:w="1934" w:type="dxa"/>
            <w:vAlign w:val="top"/>
            <w:tcBorders>
              <w:left w:val="single" w:color="000000" w:sz="6" w:space="0"/>
            </w:tcBorders>
          </w:tcPr>
          <w:p>
            <w:pPr>
              <w:ind w:left="416"/>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75">
              <w:r>
                <w:rPr>
                  <w:rFonts w:ascii="Constantia" w:hAnsi="Constantia" w:eastAsia="Constantia" w:cs="Constantia"/>
                  <w:sz w:val="17"/>
                  <w:szCs w:val="17"/>
                  <w:b/>
                  <w:bCs/>
                  <w:spacing w:val="-1"/>
                </w:rPr>
                <w:t>08.02.03.04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5" w:line="219" w:lineRule="auto"/>
              <w:rPr>
                <w:sz w:val="18"/>
                <w:szCs w:val="18"/>
              </w:rPr>
            </w:pPr>
            <w:r>
              <w:rPr>
                <w:sz w:val="18"/>
                <w:szCs w:val="18"/>
                <w:b/>
                <w:bCs/>
                <w:spacing w:val="-4"/>
              </w:rPr>
              <w:t>基床整平</w:t>
            </w:r>
          </w:p>
        </w:tc>
      </w:tr>
      <w:tr>
        <w:trPr>
          <w:trHeight w:val="472" w:hRule="atLeast"/>
        </w:trPr>
        <w:tc>
          <w:tcPr>
            <w:tcW w:w="1934" w:type="dxa"/>
            <w:vAlign w:val="top"/>
            <w:tcBorders>
              <w:left w:val="single" w:color="000000" w:sz="6" w:space="0"/>
            </w:tcBorders>
          </w:tcPr>
          <w:p>
            <w:pPr>
              <w:ind w:left="416"/>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76">
              <w:r>
                <w:rPr>
                  <w:rFonts w:ascii="Constantia" w:hAnsi="Constantia" w:eastAsia="Constantia" w:cs="Constantia"/>
                  <w:sz w:val="17"/>
                  <w:szCs w:val="17"/>
                  <w:b/>
                  <w:bCs/>
                  <w:spacing w:val="-1"/>
                </w:rPr>
                <w:t>08.02.03.05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5" w:line="219" w:lineRule="auto"/>
              <w:rPr>
                <w:sz w:val="18"/>
                <w:szCs w:val="18"/>
              </w:rPr>
            </w:pPr>
            <w:r>
              <w:rPr>
                <w:sz w:val="18"/>
                <w:szCs w:val="18"/>
                <w:b/>
                <w:bCs/>
                <w:spacing w:val="-4"/>
              </w:rPr>
              <w:t>挤密砂桩</w:t>
            </w:r>
          </w:p>
        </w:tc>
      </w:tr>
      <w:tr>
        <w:trPr>
          <w:trHeight w:val="475" w:hRule="atLeast"/>
        </w:trPr>
        <w:tc>
          <w:tcPr>
            <w:tcW w:w="1934" w:type="dxa"/>
            <w:vAlign w:val="top"/>
            <w:tcBorders>
              <w:left w:val="single" w:color="000000" w:sz="6" w:space="0"/>
            </w:tcBorders>
          </w:tcPr>
          <w:p>
            <w:pPr>
              <w:ind w:left="416"/>
              <w:spacing w:before="150"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77">
              <w:r>
                <w:rPr>
                  <w:rFonts w:ascii="Constantia" w:hAnsi="Constantia" w:eastAsia="Constantia" w:cs="Constantia"/>
                  <w:sz w:val="17"/>
                  <w:szCs w:val="17"/>
                  <w:b/>
                  <w:bCs/>
                  <w:spacing w:val="-1"/>
                </w:rPr>
                <w:t>08.02.03.06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5"/>
              <w:spacing w:before="156" w:line="219" w:lineRule="auto"/>
              <w:rPr>
                <w:sz w:val="18"/>
                <w:szCs w:val="18"/>
              </w:rPr>
            </w:pPr>
            <w:r>
              <w:rPr>
                <w:sz w:val="18"/>
                <w:szCs w:val="18"/>
                <w:b/>
                <w:bCs/>
                <w:spacing w:val="-4"/>
              </w:rPr>
              <w:t>挤密碎石桩</w:t>
            </w:r>
          </w:p>
        </w:tc>
      </w:tr>
      <w:tr>
        <w:trPr>
          <w:trHeight w:val="472" w:hRule="atLeast"/>
        </w:trPr>
        <w:tc>
          <w:tcPr>
            <w:tcW w:w="1934" w:type="dxa"/>
            <w:vAlign w:val="top"/>
            <w:tcBorders>
              <w:left w:val="single" w:color="000000" w:sz="6" w:space="0"/>
            </w:tcBorders>
          </w:tcPr>
          <w:p>
            <w:pPr>
              <w:ind w:left="416"/>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78">
              <w:r>
                <w:rPr>
                  <w:rFonts w:ascii="Constantia" w:hAnsi="Constantia" w:eastAsia="Constantia" w:cs="Constantia"/>
                  <w:sz w:val="17"/>
                  <w:szCs w:val="17"/>
                  <w:b/>
                  <w:bCs/>
                  <w:spacing w:val="-1"/>
                </w:rPr>
                <w:t>08.02.03.07</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7"/>
              <w:spacing w:before="153" w:line="219" w:lineRule="auto"/>
              <w:rPr>
                <w:sz w:val="18"/>
                <w:szCs w:val="18"/>
              </w:rPr>
            </w:pPr>
            <w:r>
              <w:rPr>
                <w:sz w:val="18"/>
                <w:szCs w:val="18"/>
                <w:b/>
                <w:bCs/>
                <w:spacing w:val="-4"/>
              </w:rPr>
              <w:t>水泥搅拌桩</w:t>
            </w:r>
          </w:p>
        </w:tc>
      </w:tr>
      <w:tr>
        <w:trPr>
          <w:trHeight w:val="472" w:hRule="atLeast"/>
        </w:trPr>
        <w:tc>
          <w:tcPr>
            <w:tcW w:w="1934" w:type="dxa"/>
            <w:vAlign w:val="top"/>
            <w:tcBorders>
              <w:left w:val="single" w:color="000000" w:sz="6" w:space="0"/>
            </w:tcBorders>
          </w:tcPr>
          <w:p>
            <w:pPr>
              <w:ind w:left="416"/>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79">
              <w:r>
                <w:rPr>
                  <w:rFonts w:ascii="Constantia" w:hAnsi="Constantia" w:eastAsia="Constantia" w:cs="Constantia"/>
                  <w:sz w:val="17"/>
                  <w:szCs w:val="17"/>
                  <w:b/>
                  <w:bCs/>
                  <w:spacing w:val="-1"/>
                </w:rPr>
                <w:t>08.02.03.08</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866"/>
              <w:spacing w:before="156" w:line="219" w:lineRule="auto"/>
              <w:rPr>
                <w:sz w:val="18"/>
                <w:szCs w:val="18"/>
              </w:rPr>
            </w:pPr>
            <w:r>
              <w:rPr>
                <w:sz w:val="18"/>
                <w:szCs w:val="18"/>
                <w:b/>
                <w:bCs/>
                <w:spacing w:val="-5"/>
              </w:rPr>
              <w:t>旋喷桩</w:t>
            </w:r>
          </w:p>
        </w:tc>
      </w:tr>
      <w:tr>
        <w:trPr>
          <w:trHeight w:val="472" w:hRule="atLeast"/>
        </w:trPr>
        <w:tc>
          <w:tcPr>
            <w:tcW w:w="1934" w:type="dxa"/>
            <w:vAlign w:val="top"/>
            <w:tcBorders>
              <w:left w:val="single" w:color="000000" w:sz="6" w:space="0"/>
            </w:tcBorders>
          </w:tcPr>
          <w:p>
            <w:pPr>
              <w:ind w:left="416"/>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80">
              <w:r>
                <w:rPr>
                  <w:rFonts w:ascii="Constantia" w:hAnsi="Constantia" w:eastAsia="Constantia" w:cs="Constantia"/>
                  <w:sz w:val="17"/>
                  <w:szCs w:val="17"/>
                  <w:b/>
                  <w:bCs/>
                  <w:spacing w:val="-1"/>
                </w:rPr>
                <w:t>08.02.03.09</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6"/>
              <w:spacing w:before="157" w:line="219" w:lineRule="auto"/>
              <w:rPr>
                <w:sz w:val="18"/>
                <w:szCs w:val="18"/>
              </w:rPr>
            </w:pPr>
            <w:r>
              <w:rPr>
                <w:sz w:val="18"/>
                <w:szCs w:val="18"/>
                <w:b/>
                <w:bCs/>
                <w:spacing w:val="-4"/>
              </w:rPr>
              <w:t>预制桩沉桩</w:t>
            </w:r>
          </w:p>
        </w:tc>
      </w:tr>
      <w:tr>
        <w:trPr>
          <w:trHeight w:val="484" w:hRule="atLeast"/>
        </w:trPr>
        <w:tc>
          <w:tcPr>
            <w:tcW w:w="1934" w:type="dxa"/>
            <w:vAlign w:val="top"/>
            <w:tcBorders>
              <w:left w:val="single" w:color="000000" w:sz="6" w:space="0"/>
              <w:bottom w:val="single" w:color="000000" w:sz="6" w:space="0"/>
            </w:tcBorders>
          </w:tcPr>
          <w:p>
            <w:pPr>
              <w:ind w:left="416"/>
              <w:spacing w:before="15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81">
              <w:r>
                <w:rPr>
                  <w:rFonts w:ascii="Constantia" w:hAnsi="Constantia" w:eastAsia="Constantia" w:cs="Constantia"/>
                  <w:sz w:val="17"/>
                  <w:szCs w:val="17"/>
                  <w:b/>
                  <w:bCs/>
                  <w:spacing w:val="1"/>
                </w:rPr>
                <w:t>08.02.03.10</w:t>
              </w:r>
            </w:hyperlink>
          </w:p>
        </w:tc>
        <w:tc>
          <w:tcPr>
            <w:tcW w:w="1615" w:type="dxa"/>
            <w:vAlign w:val="top"/>
            <w:tcBorders>
              <w:bottom w:val="single" w:color="000000" w:sz="6" w:space="0"/>
            </w:tcBorders>
          </w:tcPr>
          <w:p>
            <w:pPr>
              <w:rPr>
                <w:rFonts w:ascii="Arial"/>
                <w:sz w:val="21"/>
              </w:rPr>
            </w:pPr>
            <w:r/>
          </w:p>
        </w:tc>
        <w:tc>
          <w:tcPr>
            <w:tcW w:w="1689" w:type="dxa"/>
            <w:vAlign w:val="top"/>
            <w:tcBorders>
              <w:bottom w:val="single" w:color="000000" w:sz="6" w:space="0"/>
            </w:tcBorders>
          </w:tcPr>
          <w:p>
            <w:pPr>
              <w:rPr>
                <w:rFonts w:ascii="Arial"/>
                <w:sz w:val="21"/>
              </w:rPr>
            </w:pPr>
            <w:r/>
          </w:p>
        </w:tc>
        <w:tc>
          <w:tcPr>
            <w:tcW w:w="1790" w:type="dxa"/>
            <w:vAlign w:val="top"/>
            <w:tcBorders>
              <w:bottom w:val="single" w:color="000000" w:sz="6" w:space="0"/>
            </w:tcBorders>
          </w:tcPr>
          <w:p>
            <w:pPr>
              <w:rPr>
                <w:rFonts w:ascii="Arial"/>
                <w:sz w:val="21"/>
              </w:rPr>
            </w:pPr>
            <w:r/>
          </w:p>
        </w:tc>
        <w:tc>
          <w:tcPr>
            <w:tcW w:w="2264" w:type="dxa"/>
            <w:vAlign w:val="top"/>
            <w:tcBorders>
              <w:bottom w:val="single" w:color="000000" w:sz="6" w:space="0"/>
              <w:right w:val="single" w:color="000000" w:sz="6" w:space="0"/>
            </w:tcBorders>
          </w:tcPr>
          <w:p>
            <w:pPr>
              <w:pStyle w:val="TableText"/>
              <w:ind w:left="867"/>
              <w:spacing w:before="157" w:line="219" w:lineRule="auto"/>
              <w:rPr>
                <w:sz w:val="18"/>
                <w:szCs w:val="18"/>
              </w:rPr>
            </w:pPr>
            <w:r>
              <w:rPr>
                <w:sz w:val="18"/>
                <w:szCs w:val="18"/>
                <w:b/>
                <w:bCs/>
                <w:spacing w:val="-5"/>
              </w:rPr>
              <w:t>灌注桩</w:t>
            </w:r>
          </w:p>
        </w:tc>
      </w:tr>
    </w:tbl>
    <w:p>
      <w:pPr>
        <w:spacing w:line="215" w:lineRule="exact"/>
        <w:rPr>
          <w:rFonts w:ascii="Arial"/>
          <w:sz w:val="18"/>
        </w:rPr>
      </w:pPr>
      <w:r/>
    </w:p>
    <w:p>
      <w:pPr>
        <w:spacing w:line="215" w:lineRule="exact"/>
        <w:sectPr>
          <w:footerReference w:type="default" r:id="rId255"/>
          <w:pgSz w:w="11907" w:h="16839"/>
          <w:pgMar w:top="400" w:right="1298" w:bottom="1401" w:left="1300" w:header="0" w:footer="1190" w:gutter="0"/>
        </w:sectPr>
        <w:rPr>
          <w:rFonts w:ascii="Arial" w:hAnsi="Arial" w:eastAsia="Arial" w:cs="Arial"/>
          <w:sz w:val="18"/>
          <w:szCs w:val="18"/>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34"/>
        <w:gridCol w:w="1615"/>
        <w:gridCol w:w="1689"/>
        <w:gridCol w:w="1790"/>
        <w:gridCol w:w="2264"/>
      </w:tblGrid>
      <w:tr>
        <w:trPr>
          <w:trHeight w:val="359" w:hRule="atLeast"/>
        </w:trPr>
        <w:tc>
          <w:tcPr>
            <w:tcW w:w="1934" w:type="dxa"/>
            <w:vAlign w:val="top"/>
            <w:tcBorders>
              <w:left w:val="single" w:color="000000" w:sz="6" w:space="0"/>
              <w:top w:val="single" w:color="000000" w:sz="6" w:space="0"/>
            </w:tcBorders>
          </w:tcPr>
          <w:p>
            <w:pPr>
              <w:pStyle w:val="TableText"/>
              <w:ind w:left="785"/>
              <w:spacing w:before="30" w:line="219" w:lineRule="auto"/>
              <w:rPr>
                <w:sz w:val="18"/>
                <w:szCs w:val="18"/>
              </w:rPr>
            </w:pPr>
            <w:r>
              <w:rPr>
                <w:sz w:val="18"/>
                <w:szCs w:val="18"/>
                <w:b/>
                <w:bCs/>
                <w:spacing w:val="-7"/>
              </w:rPr>
              <w:t>编码</w:t>
            </w:r>
          </w:p>
        </w:tc>
        <w:tc>
          <w:tcPr>
            <w:tcW w:w="1615" w:type="dxa"/>
            <w:vAlign w:val="top"/>
            <w:tcBorders>
              <w:top w:val="single" w:color="000000" w:sz="6" w:space="0"/>
            </w:tcBorders>
          </w:tcPr>
          <w:p>
            <w:pPr>
              <w:pStyle w:val="TableText"/>
              <w:ind w:left="535"/>
              <w:spacing w:before="30" w:line="219" w:lineRule="auto"/>
              <w:rPr>
                <w:sz w:val="18"/>
                <w:szCs w:val="18"/>
              </w:rPr>
            </w:pPr>
            <w:r>
              <w:rPr>
                <w:sz w:val="18"/>
                <w:szCs w:val="18"/>
                <w:b/>
                <w:bCs/>
                <w:spacing w:val="-5"/>
              </w:rPr>
              <w:t>第一级</w:t>
            </w:r>
          </w:p>
        </w:tc>
        <w:tc>
          <w:tcPr>
            <w:tcW w:w="1689" w:type="dxa"/>
            <w:vAlign w:val="top"/>
            <w:tcBorders>
              <w:top w:val="single" w:color="000000" w:sz="6" w:space="0"/>
            </w:tcBorders>
          </w:tcPr>
          <w:p>
            <w:pPr>
              <w:pStyle w:val="TableText"/>
              <w:ind w:left="576"/>
              <w:spacing w:before="30" w:line="219" w:lineRule="auto"/>
              <w:rPr>
                <w:sz w:val="18"/>
                <w:szCs w:val="18"/>
              </w:rPr>
            </w:pPr>
            <w:r>
              <w:rPr>
                <w:sz w:val="18"/>
                <w:szCs w:val="18"/>
                <w:b/>
                <w:bCs/>
                <w:spacing w:val="-5"/>
              </w:rPr>
              <w:t>第二级</w:t>
            </w:r>
          </w:p>
        </w:tc>
        <w:tc>
          <w:tcPr>
            <w:tcW w:w="1790" w:type="dxa"/>
            <w:vAlign w:val="top"/>
            <w:tcBorders>
              <w:top w:val="single" w:color="000000" w:sz="6" w:space="0"/>
            </w:tcBorders>
          </w:tcPr>
          <w:p>
            <w:pPr>
              <w:pStyle w:val="TableText"/>
              <w:ind w:left="628"/>
              <w:spacing w:before="30" w:line="219" w:lineRule="auto"/>
              <w:rPr>
                <w:sz w:val="18"/>
                <w:szCs w:val="18"/>
              </w:rPr>
            </w:pPr>
            <w:r>
              <w:rPr>
                <w:sz w:val="18"/>
                <w:szCs w:val="18"/>
                <w:b/>
                <w:bCs/>
                <w:spacing w:val="-5"/>
              </w:rPr>
              <w:t>第三级</w:t>
            </w:r>
          </w:p>
        </w:tc>
        <w:tc>
          <w:tcPr>
            <w:tcW w:w="2264" w:type="dxa"/>
            <w:vAlign w:val="top"/>
            <w:tcBorders>
              <w:right w:val="single" w:color="000000" w:sz="6" w:space="0"/>
              <w:top w:val="single" w:color="000000" w:sz="6" w:space="0"/>
            </w:tcBorders>
          </w:tcPr>
          <w:p>
            <w:pPr>
              <w:pStyle w:val="TableText"/>
              <w:ind w:left="865"/>
              <w:spacing w:before="30" w:line="219" w:lineRule="auto"/>
              <w:rPr>
                <w:sz w:val="18"/>
                <w:szCs w:val="18"/>
              </w:rPr>
            </w:pPr>
            <w:r>
              <w:rPr>
                <w:sz w:val="18"/>
                <w:szCs w:val="18"/>
                <w:b/>
                <w:bCs/>
                <w:spacing w:val="-5"/>
              </w:rPr>
              <w:t>第四级</w:t>
            </w:r>
          </w:p>
        </w:tc>
      </w:tr>
      <w:tr>
        <w:trPr>
          <w:trHeight w:val="472" w:hRule="atLeast"/>
        </w:trPr>
        <w:tc>
          <w:tcPr>
            <w:tcW w:w="1934" w:type="dxa"/>
            <w:vAlign w:val="top"/>
            <w:tcBorders>
              <w:left w:val="single" w:color="000000" w:sz="6" w:space="0"/>
            </w:tcBorders>
          </w:tcPr>
          <w:p>
            <w:pPr>
              <w:ind w:left="418"/>
              <w:spacing w:before="135" w:line="239" w:lineRule="auto"/>
              <w:rPr>
                <w:rFonts w:ascii="Constantia" w:hAnsi="Constantia" w:eastAsia="Constantia" w:cs="Constantia"/>
                <w:sz w:val="17"/>
                <w:szCs w:val="17"/>
              </w:rPr>
            </w:pPr>
            <w:r>
              <w:rPr>
                <w:rFonts w:ascii="Constantia" w:hAnsi="Constantia" w:eastAsia="Constantia" w:cs="Constantia"/>
                <w:sz w:val="17"/>
                <w:szCs w:val="17"/>
                <w:b/>
                <w:bCs/>
                <w:spacing w:val="3"/>
              </w:rPr>
              <w:t>72-</w:t>
            </w:r>
            <w:hyperlink w:history="true" r:id="rId283">
              <w:r>
                <w:rPr>
                  <w:rFonts w:ascii="Constantia" w:hAnsi="Constantia" w:eastAsia="Constantia" w:cs="Constantia"/>
                  <w:sz w:val="17"/>
                  <w:szCs w:val="17"/>
                  <w:b/>
                  <w:bCs/>
                  <w:spacing w:val="3"/>
                </w:rPr>
                <w:t>08.02.03.11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82"/>
              <w:spacing w:before="142" w:line="219" w:lineRule="auto"/>
              <w:rPr>
                <w:sz w:val="18"/>
                <w:szCs w:val="18"/>
              </w:rPr>
            </w:pPr>
            <w:r>
              <w:rPr>
                <w:sz w:val="18"/>
                <w:szCs w:val="18"/>
                <w:b/>
                <w:bCs/>
                <w:spacing w:val="-6"/>
              </w:rPr>
              <w:t>帷幕灌浆</w:t>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284">
              <w:r>
                <w:rPr>
                  <w:rFonts w:ascii="Constantia" w:hAnsi="Constantia" w:eastAsia="Constantia" w:cs="Constantia"/>
                  <w:sz w:val="17"/>
                  <w:szCs w:val="17"/>
                  <w:b/>
                  <w:bCs/>
                  <w:spacing w:val="2"/>
                </w:rPr>
                <w:t>08.02.03.12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6"/>
              <w:spacing w:before="144" w:line="219" w:lineRule="auto"/>
              <w:rPr>
                <w:sz w:val="18"/>
                <w:szCs w:val="18"/>
              </w:rPr>
            </w:pPr>
            <w:r>
              <w:rPr>
                <w:sz w:val="18"/>
                <w:szCs w:val="18"/>
                <w:b/>
                <w:bCs/>
                <w:spacing w:val="-4"/>
              </w:rPr>
              <w:t>岩石固结灌浆</w:t>
            </w:r>
          </w:p>
        </w:tc>
      </w:tr>
      <w:tr>
        <w:trPr>
          <w:trHeight w:val="940" w:hRule="atLeast"/>
        </w:trPr>
        <w:tc>
          <w:tcPr>
            <w:tcW w:w="1934" w:type="dxa"/>
            <w:vAlign w:val="top"/>
            <w:tcBorders>
              <w:left w:val="single" w:color="000000" w:sz="6" w:space="0"/>
            </w:tcBorders>
          </w:tcPr>
          <w:p>
            <w:pPr>
              <w:spacing w:line="317" w:lineRule="auto"/>
              <w:rPr>
                <w:rFonts w:ascii="Arial"/>
                <w:sz w:val="21"/>
              </w:rPr>
            </w:pPr>
            <w:r/>
          </w:p>
          <w:p>
            <w:pPr>
              <w:ind w:left="416"/>
              <w:spacing w:before="52" w:line="242"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285">
              <w:r>
                <w:rPr>
                  <w:rFonts w:ascii="Constantia" w:hAnsi="Constantia" w:eastAsia="Constantia" w:cs="Constantia"/>
                  <w:sz w:val="17"/>
                  <w:szCs w:val="17"/>
                  <w:b/>
                  <w:bCs/>
                  <w:spacing w:val="-2"/>
                </w:rPr>
                <w:t>08.02.04.00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630" w:right="171" w:hanging="445"/>
              <w:spacing w:before="144" w:line="403" w:lineRule="auto"/>
              <w:rPr>
                <w:sz w:val="18"/>
                <w:szCs w:val="18"/>
              </w:rPr>
            </w:pPr>
            <w:r>
              <w:rPr>
                <w:sz w:val="18"/>
                <w:szCs w:val="18"/>
                <w:b/>
                <w:bCs/>
                <w:spacing w:val="-4"/>
              </w:rPr>
              <w:t>导航建筑物与靠船</w:t>
            </w:r>
            <w:r>
              <w:rPr>
                <w:sz w:val="18"/>
                <w:szCs w:val="18"/>
                <w:spacing w:val="4"/>
              </w:rPr>
              <w:t xml:space="preserve"> </w:t>
            </w:r>
            <w:r>
              <w:rPr>
                <w:sz w:val="18"/>
                <w:szCs w:val="18"/>
                <w:b/>
                <w:bCs/>
                <w:spacing w:val="-5"/>
              </w:rPr>
              <w:t>建筑物</w:t>
            </w:r>
          </w:p>
        </w:tc>
        <w:tc>
          <w:tcPr>
            <w:tcW w:w="2264" w:type="dxa"/>
            <w:vAlign w:val="top"/>
            <w:tcBorders>
              <w:right w:val="single" w:color="000000" w:sz="6" w:space="0"/>
            </w:tcBorders>
          </w:tcPr>
          <w:p>
            <w:pPr>
              <w:rPr>
                <w:rFonts w:ascii="Arial"/>
                <w:sz w:val="21"/>
              </w:rPr>
            </w:pPr>
            <w:r/>
          </w:p>
        </w:tc>
      </w:tr>
      <w:tr>
        <w:trPr>
          <w:trHeight w:val="474" w:hRule="atLeast"/>
        </w:trPr>
        <w:tc>
          <w:tcPr>
            <w:tcW w:w="1934" w:type="dxa"/>
            <w:vAlign w:val="top"/>
            <w:tcBorders>
              <w:left w:val="single" w:color="000000" w:sz="6" w:space="0"/>
            </w:tcBorders>
          </w:tcPr>
          <w:p>
            <w:pPr>
              <w:ind w:left="416"/>
              <w:spacing w:before="139" w:line="242"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286">
              <w:r>
                <w:rPr>
                  <w:rFonts w:ascii="Constantia" w:hAnsi="Constantia" w:eastAsia="Constantia" w:cs="Constantia"/>
                  <w:sz w:val="17"/>
                  <w:szCs w:val="17"/>
                  <w:b/>
                  <w:bCs/>
                </w:rPr>
                <w:t>08.02.04.01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6"/>
              <w:spacing w:before="144" w:line="220" w:lineRule="auto"/>
              <w:rPr>
                <w:sz w:val="18"/>
                <w:szCs w:val="18"/>
              </w:rPr>
            </w:pPr>
            <w:r>
              <w:rPr>
                <w:sz w:val="18"/>
                <w:szCs w:val="18"/>
                <w:b/>
                <w:bCs/>
                <w:spacing w:val="-4"/>
              </w:rPr>
              <w:t>现浇导航墙</w:t>
            </w:r>
          </w:p>
        </w:tc>
      </w:tr>
      <w:tr>
        <w:trPr>
          <w:trHeight w:val="472" w:hRule="atLeast"/>
        </w:trPr>
        <w:tc>
          <w:tcPr>
            <w:tcW w:w="1934" w:type="dxa"/>
            <w:vAlign w:val="top"/>
            <w:tcBorders>
              <w:left w:val="single" w:color="000000" w:sz="6" w:space="0"/>
            </w:tcBorders>
          </w:tcPr>
          <w:p>
            <w:pPr>
              <w:ind w:left="416"/>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287">
              <w:r>
                <w:rPr>
                  <w:rFonts w:ascii="Constantia" w:hAnsi="Constantia" w:eastAsia="Constantia" w:cs="Constantia"/>
                  <w:sz w:val="17"/>
                  <w:szCs w:val="17"/>
                  <w:b/>
                  <w:bCs/>
                  <w:spacing w:val="-2"/>
                </w:rPr>
                <w:t>08.02.04.02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6"/>
              <w:spacing w:before="143" w:line="220" w:lineRule="auto"/>
              <w:rPr>
                <w:sz w:val="18"/>
                <w:szCs w:val="18"/>
              </w:rPr>
            </w:pPr>
            <w:r>
              <w:rPr>
                <w:sz w:val="18"/>
                <w:szCs w:val="18"/>
                <w:b/>
                <w:bCs/>
                <w:spacing w:val="-4"/>
              </w:rPr>
              <w:t>现浇靠船墩</w:t>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88">
              <w:r>
                <w:rPr>
                  <w:rFonts w:ascii="Constantia" w:hAnsi="Constantia" w:eastAsia="Constantia" w:cs="Constantia"/>
                  <w:sz w:val="17"/>
                  <w:szCs w:val="17"/>
                  <w:b/>
                  <w:bCs/>
                  <w:spacing w:val="-1"/>
                </w:rPr>
                <w:t>08.02.04.03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6"/>
              <w:spacing w:before="146" w:line="219" w:lineRule="auto"/>
              <w:rPr>
                <w:sz w:val="18"/>
                <w:szCs w:val="18"/>
              </w:rPr>
            </w:pPr>
            <w:r>
              <w:rPr>
                <w:sz w:val="18"/>
                <w:szCs w:val="18"/>
                <w:b/>
                <w:bCs/>
                <w:spacing w:val="-4"/>
              </w:rPr>
              <w:t>浆砌石导航墙</w:t>
            </w:r>
          </w:p>
        </w:tc>
      </w:tr>
      <w:tr>
        <w:trPr>
          <w:trHeight w:val="472" w:hRule="atLeast"/>
        </w:trPr>
        <w:tc>
          <w:tcPr>
            <w:tcW w:w="1934" w:type="dxa"/>
            <w:vAlign w:val="top"/>
            <w:tcBorders>
              <w:left w:val="single" w:color="000000" w:sz="6" w:space="0"/>
            </w:tcBorders>
          </w:tcPr>
          <w:p>
            <w:pPr>
              <w:ind w:left="416"/>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289">
              <w:r>
                <w:rPr>
                  <w:rFonts w:ascii="Constantia" w:hAnsi="Constantia" w:eastAsia="Constantia" w:cs="Constantia"/>
                  <w:sz w:val="17"/>
                  <w:szCs w:val="17"/>
                  <w:b/>
                  <w:bCs/>
                  <w:spacing w:val="-2"/>
                </w:rPr>
                <w:t>08.02.04.04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6"/>
              <w:spacing w:before="147" w:line="219" w:lineRule="auto"/>
              <w:rPr>
                <w:sz w:val="18"/>
                <w:szCs w:val="18"/>
              </w:rPr>
            </w:pPr>
            <w:r>
              <w:rPr>
                <w:sz w:val="18"/>
                <w:szCs w:val="18"/>
                <w:b/>
                <w:bCs/>
                <w:spacing w:val="-4"/>
              </w:rPr>
              <w:t>浆砌石靠船墩</w:t>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90">
              <w:r>
                <w:rPr>
                  <w:rFonts w:ascii="Constantia" w:hAnsi="Constantia" w:eastAsia="Constantia" w:cs="Constantia"/>
                  <w:sz w:val="17"/>
                  <w:szCs w:val="17"/>
                  <w:b/>
                  <w:bCs/>
                  <w:spacing w:val="-1"/>
                </w:rPr>
                <w:t>08.02.04.05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956"/>
              <w:spacing w:before="148" w:line="220" w:lineRule="auto"/>
              <w:rPr>
                <w:sz w:val="18"/>
                <w:szCs w:val="18"/>
              </w:rPr>
            </w:pPr>
            <w:r>
              <w:rPr>
                <w:sz w:val="18"/>
                <w:szCs w:val="18"/>
                <w:b/>
                <w:bCs/>
                <w:spacing w:val="-6"/>
              </w:rPr>
              <w:t>沉井</w:t>
            </w:r>
          </w:p>
        </w:tc>
      </w:tr>
      <w:tr>
        <w:trPr>
          <w:trHeight w:val="472" w:hRule="atLeast"/>
        </w:trPr>
        <w:tc>
          <w:tcPr>
            <w:tcW w:w="1934" w:type="dxa"/>
            <w:vAlign w:val="top"/>
            <w:tcBorders>
              <w:left w:val="single" w:color="000000" w:sz="6" w:space="0"/>
            </w:tcBorders>
          </w:tcPr>
          <w:p>
            <w:pPr>
              <w:ind w:left="416"/>
              <w:spacing w:before="142" w:line="242"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291">
              <w:r>
                <w:rPr>
                  <w:rFonts w:ascii="Constantia" w:hAnsi="Constantia" w:eastAsia="Constantia" w:cs="Constantia"/>
                  <w:sz w:val="17"/>
                  <w:szCs w:val="17"/>
                  <w:b/>
                  <w:bCs/>
                  <w:spacing w:val="-2"/>
                </w:rPr>
                <w:t>08.02.04.06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7"/>
              <w:spacing w:before="148" w:line="219" w:lineRule="auto"/>
              <w:rPr>
                <w:sz w:val="18"/>
                <w:szCs w:val="18"/>
              </w:rPr>
            </w:pPr>
            <w:r>
              <w:rPr>
                <w:sz w:val="18"/>
                <w:szCs w:val="18"/>
                <w:b/>
                <w:bCs/>
                <w:spacing w:val="-5"/>
              </w:rPr>
              <w:t>现浇挡板</w:t>
            </w:r>
          </w:p>
        </w:tc>
      </w:tr>
      <w:tr>
        <w:trPr>
          <w:trHeight w:val="474" w:hRule="atLeast"/>
        </w:trPr>
        <w:tc>
          <w:tcPr>
            <w:tcW w:w="1934" w:type="dxa"/>
            <w:vAlign w:val="top"/>
            <w:tcBorders>
              <w:left w:val="single" w:color="000000" w:sz="6" w:space="0"/>
            </w:tcBorders>
          </w:tcPr>
          <w:p>
            <w:pPr>
              <w:ind w:left="416"/>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92">
              <w:r>
                <w:rPr>
                  <w:rFonts w:ascii="Constantia" w:hAnsi="Constantia" w:eastAsia="Constantia" w:cs="Constantia"/>
                  <w:sz w:val="17"/>
                  <w:szCs w:val="17"/>
                  <w:b/>
                  <w:bCs/>
                  <w:spacing w:val="-1"/>
                </w:rPr>
                <w:t>08.02.04.07</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6"/>
              <w:spacing w:before="149" w:line="219" w:lineRule="auto"/>
              <w:rPr>
                <w:sz w:val="18"/>
                <w:szCs w:val="18"/>
              </w:rPr>
            </w:pPr>
            <w:r>
              <w:rPr>
                <w:sz w:val="18"/>
                <w:szCs w:val="18"/>
                <w:b/>
                <w:bCs/>
                <w:spacing w:val="-4"/>
              </w:rPr>
              <w:t>变形缝及止水</w:t>
            </w:r>
          </w:p>
        </w:tc>
      </w:tr>
      <w:tr>
        <w:trPr>
          <w:trHeight w:val="472" w:hRule="atLeast"/>
        </w:trPr>
        <w:tc>
          <w:tcPr>
            <w:tcW w:w="1934" w:type="dxa"/>
            <w:vAlign w:val="top"/>
            <w:tcBorders>
              <w:left w:val="single" w:color="000000" w:sz="6" w:space="0"/>
            </w:tcBorders>
          </w:tcPr>
          <w:p>
            <w:pPr>
              <w:ind w:left="416"/>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293">
              <w:r>
                <w:rPr>
                  <w:rFonts w:ascii="Constantia" w:hAnsi="Constantia" w:eastAsia="Constantia" w:cs="Constantia"/>
                  <w:sz w:val="17"/>
                  <w:szCs w:val="17"/>
                  <w:b/>
                  <w:bCs/>
                  <w:spacing w:val="-2"/>
                </w:rPr>
                <w:t>08.02.05.00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450"/>
              <w:spacing w:before="147" w:line="220" w:lineRule="auto"/>
              <w:rPr>
                <w:sz w:val="18"/>
                <w:szCs w:val="18"/>
              </w:rPr>
            </w:pPr>
            <w:r>
              <w:rPr>
                <w:sz w:val="18"/>
                <w:szCs w:val="18"/>
                <w:b/>
                <w:bCs/>
                <w:spacing w:val="-4"/>
              </w:rPr>
              <w:t>护岸与护底</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94">
              <w:r>
                <w:rPr>
                  <w:rFonts w:ascii="Constantia" w:hAnsi="Constantia" w:eastAsia="Constantia" w:cs="Constantia"/>
                  <w:sz w:val="17"/>
                  <w:szCs w:val="17"/>
                  <w:b/>
                  <w:bCs/>
                  <w:spacing w:val="1"/>
                </w:rPr>
                <w:t>08.02.05.01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7"/>
              <w:spacing w:before="150" w:line="219" w:lineRule="auto"/>
              <w:rPr>
                <w:sz w:val="18"/>
                <w:szCs w:val="18"/>
              </w:rPr>
            </w:pPr>
            <w:r>
              <w:rPr>
                <w:sz w:val="18"/>
                <w:szCs w:val="18"/>
                <w:b/>
                <w:bCs/>
                <w:spacing w:val="-5"/>
              </w:rPr>
              <w:t>现浇底板</w:t>
            </w:r>
          </w:p>
        </w:tc>
      </w:tr>
      <w:tr>
        <w:trPr>
          <w:trHeight w:val="472" w:hRule="atLeast"/>
        </w:trPr>
        <w:tc>
          <w:tcPr>
            <w:tcW w:w="1934" w:type="dxa"/>
            <w:vAlign w:val="top"/>
            <w:tcBorders>
              <w:left w:val="single" w:color="000000" w:sz="6" w:space="0"/>
            </w:tcBorders>
          </w:tcPr>
          <w:p>
            <w:pPr>
              <w:ind w:left="416"/>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95">
              <w:r>
                <w:rPr>
                  <w:rFonts w:ascii="Constantia" w:hAnsi="Constantia" w:eastAsia="Constantia" w:cs="Constantia"/>
                  <w:sz w:val="17"/>
                  <w:szCs w:val="17"/>
                  <w:b/>
                  <w:bCs/>
                  <w:spacing w:val="-1"/>
                </w:rPr>
                <w:t>08.02.05.02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7"/>
              <w:spacing w:before="151" w:line="219" w:lineRule="auto"/>
              <w:rPr>
                <w:sz w:val="18"/>
                <w:szCs w:val="18"/>
              </w:rPr>
            </w:pPr>
            <w:r>
              <w:rPr>
                <w:sz w:val="18"/>
                <w:szCs w:val="18"/>
                <w:b/>
                <w:bCs/>
                <w:spacing w:val="-5"/>
              </w:rPr>
              <w:t>现浇挡墙</w:t>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96">
              <w:r>
                <w:rPr>
                  <w:rFonts w:ascii="Constantia" w:hAnsi="Constantia" w:eastAsia="Constantia" w:cs="Constantia"/>
                  <w:sz w:val="17"/>
                  <w:szCs w:val="17"/>
                  <w:b/>
                  <w:bCs/>
                  <w:spacing w:val="-1"/>
                </w:rPr>
                <w:t>08.02.05.03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5"/>
              <w:spacing w:before="152" w:line="219" w:lineRule="auto"/>
              <w:rPr>
                <w:sz w:val="18"/>
                <w:szCs w:val="18"/>
              </w:rPr>
            </w:pPr>
            <w:r>
              <w:rPr>
                <w:sz w:val="18"/>
                <w:szCs w:val="18"/>
                <w:b/>
                <w:bCs/>
                <w:spacing w:val="-4"/>
              </w:rPr>
              <w:t>浆砌石挡墙</w:t>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97">
              <w:r>
                <w:rPr>
                  <w:rFonts w:ascii="Constantia" w:hAnsi="Constantia" w:eastAsia="Constantia" w:cs="Constantia"/>
                  <w:sz w:val="17"/>
                  <w:szCs w:val="17"/>
                  <w:b/>
                  <w:bCs/>
                  <w:spacing w:val="-1"/>
                </w:rPr>
                <w:t>08.02.05.04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2" w:line="220" w:lineRule="auto"/>
              <w:rPr>
                <w:sz w:val="18"/>
                <w:szCs w:val="18"/>
              </w:rPr>
            </w:pPr>
            <w:r>
              <w:rPr>
                <w:sz w:val="18"/>
                <w:szCs w:val="18"/>
                <w:b/>
                <w:bCs/>
                <w:spacing w:val="-4"/>
              </w:rPr>
              <w:t>砌石护坡</w:t>
            </w:r>
          </w:p>
        </w:tc>
      </w:tr>
      <w:tr>
        <w:trPr>
          <w:trHeight w:val="475" w:hRule="atLeast"/>
        </w:trPr>
        <w:tc>
          <w:tcPr>
            <w:tcW w:w="1934" w:type="dxa"/>
            <w:vAlign w:val="top"/>
            <w:tcBorders>
              <w:left w:val="single" w:color="000000" w:sz="6" w:space="0"/>
            </w:tcBorders>
          </w:tcPr>
          <w:p>
            <w:pPr>
              <w:ind w:left="416"/>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298">
              <w:r>
                <w:rPr>
                  <w:rFonts w:ascii="Constantia" w:hAnsi="Constantia" w:eastAsia="Constantia" w:cs="Constantia"/>
                  <w:sz w:val="17"/>
                  <w:szCs w:val="17"/>
                  <w:b/>
                  <w:bCs/>
                  <w:spacing w:val="-1"/>
                </w:rPr>
                <w:t>08.02.05.05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5"/>
              <w:spacing w:before="153" w:line="219" w:lineRule="auto"/>
              <w:rPr>
                <w:sz w:val="18"/>
                <w:szCs w:val="18"/>
              </w:rPr>
            </w:pPr>
            <w:r>
              <w:rPr>
                <w:sz w:val="18"/>
                <w:szCs w:val="18"/>
                <w:b/>
                <w:bCs/>
                <w:spacing w:val="-4"/>
              </w:rPr>
              <w:t>模袋护坡</w:t>
            </w:r>
          </w:p>
        </w:tc>
      </w:tr>
      <w:tr>
        <w:trPr>
          <w:trHeight w:val="472" w:hRule="atLeast"/>
        </w:trPr>
        <w:tc>
          <w:tcPr>
            <w:tcW w:w="1934" w:type="dxa"/>
            <w:vAlign w:val="top"/>
            <w:tcBorders>
              <w:left w:val="single" w:color="000000" w:sz="6" w:space="0"/>
            </w:tcBorders>
          </w:tcPr>
          <w:p>
            <w:pPr>
              <w:ind w:left="416"/>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299">
              <w:r>
                <w:rPr>
                  <w:rFonts w:ascii="Constantia" w:hAnsi="Constantia" w:eastAsia="Constantia" w:cs="Constantia"/>
                  <w:sz w:val="17"/>
                  <w:szCs w:val="17"/>
                  <w:b/>
                  <w:bCs/>
                  <w:spacing w:val="-2"/>
                </w:rPr>
                <w:t>08.02.05.06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6"/>
              <w:spacing w:before="150" w:line="220" w:lineRule="auto"/>
              <w:rPr>
                <w:sz w:val="18"/>
                <w:szCs w:val="18"/>
              </w:rPr>
            </w:pPr>
            <w:r>
              <w:rPr>
                <w:sz w:val="18"/>
                <w:szCs w:val="18"/>
                <w:b/>
                <w:bCs/>
                <w:spacing w:val="-4"/>
              </w:rPr>
              <w:t>预制块铺砌护坡</w:t>
            </w:r>
          </w:p>
        </w:tc>
      </w:tr>
      <w:tr>
        <w:trPr>
          <w:trHeight w:val="472" w:hRule="atLeast"/>
        </w:trPr>
        <w:tc>
          <w:tcPr>
            <w:tcW w:w="1934" w:type="dxa"/>
            <w:vAlign w:val="top"/>
            <w:tcBorders>
              <w:left w:val="single" w:color="000000" w:sz="6" w:space="0"/>
            </w:tcBorders>
          </w:tcPr>
          <w:p>
            <w:pPr>
              <w:ind w:left="416"/>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00">
              <w:r>
                <w:rPr>
                  <w:rFonts w:ascii="Constantia" w:hAnsi="Constantia" w:eastAsia="Constantia" w:cs="Constantia"/>
                  <w:sz w:val="17"/>
                  <w:szCs w:val="17"/>
                  <w:b/>
                  <w:bCs/>
                  <w:spacing w:val="-1"/>
                </w:rPr>
                <w:t>08.02.05.07</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6"/>
              <w:spacing w:before="153" w:line="220" w:lineRule="auto"/>
              <w:rPr>
                <w:sz w:val="18"/>
                <w:szCs w:val="18"/>
              </w:rPr>
            </w:pPr>
            <w:r>
              <w:rPr>
                <w:sz w:val="18"/>
                <w:szCs w:val="18"/>
                <w:b/>
                <w:bCs/>
                <w:spacing w:val="-4"/>
              </w:rPr>
              <w:t>砌石拱圈护坡</w:t>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01">
              <w:r>
                <w:rPr>
                  <w:rFonts w:ascii="Constantia" w:hAnsi="Constantia" w:eastAsia="Constantia" w:cs="Constantia"/>
                  <w:sz w:val="17"/>
                  <w:szCs w:val="17"/>
                  <w:b/>
                  <w:bCs/>
                  <w:spacing w:val="-2"/>
                </w:rPr>
                <w:t>08.02.05.08</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7"/>
              <w:spacing w:before="154" w:line="220" w:lineRule="auto"/>
              <w:rPr>
                <w:sz w:val="18"/>
                <w:szCs w:val="18"/>
              </w:rPr>
            </w:pPr>
            <w:r>
              <w:rPr>
                <w:sz w:val="18"/>
                <w:szCs w:val="18"/>
                <w:b/>
                <w:bCs/>
                <w:spacing w:val="-4"/>
              </w:rPr>
              <w:t>护底护坦</w:t>
            </w:r>
          </w:p>
        </w:tc>
      </w:tr>
      <w:tr>
        <w:trPr>
          <w:trHeight w:val="472" w:hRule="atLeast"/>
        </w:trPr>
        <w:tc>
          <w:tcPr>
            <w:tcW w:w="1934" w:type="dxa"/>
            <w:vAlign w:val="top"/>
            <w:tcBorders>
              <w:left w:val="single" w:color="000000" w:sz="6" w:space="0"/>
            </w:tcBorders>
          </w:tcPr>
          <w:p>
            <w:pPr>
              <w:ind w:left="416"/>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02">
              <w:r>
                <w:rPr>
                  <w:rFonts w:ascii="Constantia" w:hAnsi="Constantia" w:eastAsia="Constantia" w:cs="Constantia"/>
                  <w:sz w:val="17"/>
                  <w:szCs w:val="17"/>
                  <w:b/>
                  <w:bCs/>
                  <w:spacing w:val="-2"/>
                </w:rPr>
                <w:t>08.02.05.09</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5"/>
              <w:spacing w:before="154" w:line="219" w:lineRule="auto"/>
              <w:rPr>
                <w:sz w:val="18"/>
                <w:szCs w:val="18"/>
              </w:rPr>
            </w:pPr>
            <w:r>
              <w:rPr>
                <w:sz w:val="18"/>
                <w:szCs w:val="18"/>
                <w:b/>
                <w:bCs/>
                <w:spacing w:val="-4"/>
              </w:rPr>
              <w:t>沉降伸缩缝</w:t>
            </w:r>
          </w:p>
        </w:tc>
      </w:tr>
      <w:tr>
        <w:trPr>
          <w:trHeight w:val="472" w:hRule="atLeast"/>
        </w:trPr>
        <w:tc>
          <w:tcPr>
            <w:tcW w:w="1934" w:type="dxa"/>
            <w:vAlign w:val="top"/>
            <w:tcBorders>
              <w:left w:val="single" w:color="000000" w:sz="6" w:space="0"/>
            </w:tcBorders>
          </w:tcPr>
          <w:p>
            <w:pPr>
              <w:ind w:left="416"/>
              <w:spacing w:before="149" w:line="211"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72-</w:t>
            </w:r>
            <w:hyperlink w:history="true" r:id="rId303">
              <w:r>
                <w:rPr>
                  <w:rFonts w:ascii="Constantia" w:hAnsi="Constantia" w:eastAsia="Constantia" w:cs="Constantia"/>
                  <w:sz w:val="17"/>
                  <w:szCs w:val="17"/>
                  <w:b/>
                  <w:bCs/>
                  <w:spacing w:val="-3"/>
                  <w:position w:val="2"/>
                </w:rPr>
                <w:t>08.02.06.00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540"/>
              <w:spacing w:before="155" w:line="220" w:lineRule="auto"/>
              <w:rPr>
                <w:sz w:val="18"/>
                <w:szCs w:val="18"/>
              </w:rPr>
            </w:pPr>
            <w:r>
              <w:rPr>
                <w:sz w:val="18"/>
                <w:szCs w:val="18"/>
                <w:b/>
                <w:bCs/>
                <w:spacing w:val="-4"/>
              </w:rPr>
              <w:t>墙后工程</w:t>
            </w:r>
          </w:p>
        </w:tc>
        <w:tc>
          <w:tcPr>
            <w:tcW w:w="2264" w:type="dxa"/>
            <w:vAlign w:val="top"/>
            <w:tcBorders>
              <w:right w:val="single" w:color="000000" w:sz="6" w:space="0"/>
            </w:tcBorders>
          </w:tcPr>
          <w:p>
            <w:pPr>
              <w:rPr>
                <w:rFonts w:ascii="Arial"/>
                <w:sz w:val="21"/>
              </w:rPr>
            </w:pPr>
            <w:r/>
          </w:p>
        </w:tc>
      </w:tr>
      <w:tr>
        <w:trPr>
          <w:trHeight w:val="475" w:hRule="atLeast"/>
        </w:trPr>
        <w:tc>
          <w:tcPr>
            <w:tcW w:w="1934" w:type="dxa"/>
            <w:vAlign w:val="top"/>
            <w:tcBorders>
              <w:left w:val="single" w:color="000000" w:sz="6" w:space="0"/>
            </w:tcBorders>
          </w:tcPr>
          <w:p>
            <w:pPr>
              <w:ind w:left="416"/>
              <w:spacing w:before="150" w:line="211" w:lineRule="exact"/>
              <w:rPr>
                <w:rFonts w:ascii="Constantia" w:hAnsi="Constantia" w:eastAsia="Constantia" w:cs="Constantia"/>
                <w:sz w:val="17"/>
                <w:szCs w:val="17"/>
              </w:rPr>
            </w:pPr>
            <w:r>
              <w:rPr>
                <w:rFonts w:ascii="Constantia" w:hAnsi="Constantia" w:eastAsia="Constantia" w:cs="Constantia"/>
                <w:sz w:val="17"/>
                <w:szCs w:val="17"/>
                <w:b/>
                <w:bCs/>
                <w:position w:val="2"/>
              </w:rPr>
              <w:t>72-</w:t>
            </w:r>
            <w:hyperlink w:history="true" r:id="rId304">
              <w:r>
                <w:rPr>
                  <w:rFonts w:ascii="Constantia" w:hAnsi="Constantia" w:eastAsia="Constantia" w:cs="Constantia"/>
                  <w:sz w:val="17"/>
                  <w:szCs w:val="17"/>
                  <w:b/>
                  <w:bCs/>
                  <w:position w:val="2"/>
                </w:rPr>
                <w:t>08.02.06.01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865"/>
              <w:spacing w:before="156" w:line="219" w:lineRule="auto"/>
              <w:rPr>
                <w:sz w:val="18"/>
                <w:szCs w:val="18"/>
              </w:rPr>
            </w:pPr>
            <w:r>
              <w:rPr>
                <w:sz w:val="18"/>
                <w:szCs w:val="18"/>
                <w:b/>
                <w:bCs/>
                <w:spacing w:val="-5"/>
              </w:rPr>
              <w:t>倒滤层</w:t>
            </w:r>
          </w:p>
        </w:tc>
      </w:tr>
      <w:tr>
        <w:trPr>
          <w:trHeight w:val="472" w:hRule="atLeast"/>
        </w:trPr>
        <w:tc>
          <w:tcPr>
            <w:tcW w:w="1934" w:type="dxa"/>
            <w:vAlign w:val="top"/>
            <w:tcBorders>
              <w:left w:val="single" w:color="000000" w:sz="6" w:space="0"/>
            </w:tcBorders>
          </w:tcPr>
          <w:p>
            <w:pPr>
              <w:ind w:left="416"/>
              <w:spacing w:before="147"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72-</w:t>
            </w:r>
            <w:hyperlink w:history="true" r:id="rId305">
              <w:r>
                <w:rPr>
                  <w:rFonts w:ascii="Constantia" w:hAnsi="Constantia" w:eastAsia="Constantia" w:cs="Constantia"/>
                  <w:sz w:val="17"/>
                  <w:szCs w:val="17"/>
                  <w:b/>
                  <w:bCs/>
                  <w:spacing w:val="-2"/>
                  <w:position w:val="2"/>
                </w:rPr>
                <w:t>08.02.06.02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3" w:line="219" w:lineRule="auto"/>
              <w:rPr>
                <w:sz w:val="18"/>
                <w:szCs w:val="18"/>
              </w:rPr>
            </w:pPr>
            <w:r>
              <w:rPr>
                <w:sz w:val="18"/>
                <w:szCs w:val="18"/>
                <w:b/>
                <w:bCs/>
                <w:spacing w:val="-4"/>
              </w:rPr>
              <w:t>排水设施</w:t>
            </w:r>
          </w:p>
        </w:tc>
      </w:tr>
      <w:tr>
        <w:trPr>
          <w:trHeight w:val="472" w:hRule="atLeast"/>
        </w:trPr>
        <w:tc>
          <w:tcPr>
            <w:tcW w:w="1934" w:type="dxa"/>
            <w:vAlign w:val="top"/>
            <w:tcBorders>
              <w:left w:val="single" w:color="000000" w:sz="6" w:space="0"/>
            </w:tcBorders>
          </w:tcPr>
          <w:p>
            <w:pPr>
              <w:ind w:left="416"/>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06">
              <w:r>
                <w:rPr>
                  <w:rFonts w:ascii="Constantia" w:hAnsi="Constantia" w:eastAsia="Constantia" w:cs="Constantia"/>
                  <w:sz w:val="17"/>
                  <w:szCs w:val="17"/>
                  <w:b/>
                  <w:bCs/>
                  <w:spacing w:val="-2"/>
                </w:rPr>
                <w:t>08.02.06.03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6" w:line="219" w:lineRule="auto"/>
              <w:rPr>
                <w:sz w:val="18"/>
                <w:szCs w:val="18"/>
              </w:rPr>
            </w:pPr>
            <w:r>
              <w:rPr>
                <w:sz w:val="18"/>
                <w:szCs w:val="18"/>
                <w:b/>
                <w:bCs/>
                <w:spacing w:val="-4"/>
              </w:rPr>
              <w:t>观测井管</w:t>
            </w:r>
          </w:p>
        </w:tc>
      </w:tr>
      <w:tr>
        <w:trPr>
          <w:trHeight w:val="472" w:hRule="atLeast"/>
        </w:trPr>
        <w:tc>
          <w:tcPr>
            <w:tcW w:w="1934" w:type="dxa"/>
            <w:vAlign w:val="top"/>
            <w:tcBorders>
              <w:left w:val="single" w:color="000000" w:sz="6" w:space="0"/>
            </w:tcBorders>
          </w:tcPr>
          <w:p>
            <w:pPr>
              <w:ind w:left="416"/>
              <w:spacing w:before="148" w:line="242"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07">
              <w:r>
                <w:rPr>
                  <w:rFonts w:ascii="Constantia" w:hAnsi="Constantia" w:eastAsia="Constantia" w:cs="Constantia"/>
                  <w:sz w:val="17"/>
                  <w:szCs w:val="17"/>
                  <w:b/>
                  <w:bCs/>
                  <w:spacing w:val="-2"/>
                </w:rPr>
                <w:t>08.02.06.04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325"/>
              <w:spacing w:before="157" w:line="220" w:lineRule="auto"/>
              <w:rPr>
                <w:sz w:val="18"/>
                <w:szCs w:val="18"/>
              </w:rPr>
            </w:pPr>
            <w:r>
              <w:rPr>
                <w:sz w:val="18"/>
                <w:szCs w:val="18"/>
                <w:b/>
                <w:bCs/>
                <w:spacing w:val="-3"/>
              </w:rPr>
              <w:t>土石方及混凝土回填</w:t>
            </w:r>
          </w:p>
        </w:tc>
      </w:tr>
      <w:tr>
        <w:trPr>
          <w:trHeight w:val="484" w:hRule="atLeast"/>
        </w:trPr>
        <w:tc>
          <w:tcPr>
            <w:tcW w:w="1934" w:type="dxa"/>
            <w:vAlign w:val="top"/>
            <w:tcBorders>
              <w:left w:val="single" w:color="000000" w:sz="6" w:space="0"/>
              <w:bottom w:val="single" w:color="000000" w:sz="6" w:space="0"/>
            </w:tcBorders>
          </w:tcPr>
          <w:p>
            <w:pPr>
              <w:ind w:left="416"/>
              <w:spacing w:before="152"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08">
              <w:r>
                <w:rPr>
                  <w:rFonts w:ascii="Constantia" w:hAnsi="Constantia" w:eastAsia="Constantia" w:cs="Constantia"/>
                  <w:sz w:val="17"/>
                  <w:szCs w:val="17"/>
                  <w:b/>
                  <w:bCs/>
                  <w:spacing w:val="-2"/>
                </w:rPr>
                <w:t>08.02.06.05</w:t>
              </w:r>
            </w:hyperlink>
          </w:p>
        </w:tc>
        <w:tc>
          <w:tcPr>
            <w:tcW w:w="1615" w:type="dxa"/>
            <w:vAlign w:val="top"/>
            <w:tcBorders>
              <w:bottom w:val="single" w:color="000000" w:sz="6" w:space="0"/>
            </w:tcBorders>
          </w:tcPr>
          <w:p>
            <w:pPr>
              <w:rPr>
                <w:rFonts w:ascii="Arial"/>
                <w:sz w:val="21"/>
              </w:rPr>
            </w:pPr>
            <w:r/>
          </w:p>
        </w:tc>
        <w:tc>
          <w:tcPr>
            <w:tcW w:w="1689" w:type="dxa"/>
            <w:vAlign w:val="top"/>
            <w:tcBorders>
              <w:bottom w:val="single" w:color="000000" w:sz="6" w:space="0"/>
            </w:tcBorders>
          </w:tcPr>
          <w:p>
            <w:pPr>
              <w:rPr>
                <w:rFonts w:ascii="Arial"/>
                <w:sz w:val="21"/>
              </w:rPr>
            </w:pPr>
            <w:r/>
          </w:p>
        </w:tc>
        <w:tc>
          <w:tcPr>
            <w:tcW w:w="1790" w:type="dxa"/>
            <w:vAlign w:val="top"/>
            <w:tcBorders>
              <w:bottom w:val="single" w:color="000000" w:sz="6" w:space="0"/>
            </w:tcBorders>
          </w:tcPr>
          <w:p>
            <w:pPr>
              <w:rPr>
                <w:rFonts w:ascii="Arial"/>
                <w:sz w:val="21"/>
              </w:rPr>
            </w:pPr>
            <w:r/>
          </w:p>
        </w:tc>
        <w:tc>
          <w:tcPr>
            <w:tcW w:w="2264" w:type="dxa"/>
            <w:vAlign w:val="top"/>
            <w:tcBorders>
              <w:bottom w:val="single" w:color="000000" w:sz="6" w:space="0"/>
              <w:right w:val="single" w:color="000000" w:sz="6" w:space="0"/>
            </w:tcBorders>
          </w:tcPr>
          <w:p>
            <w:pPr>
              <w:pStyle w:val="TableText"/>
              <w:ind w:left="787"/>
              <w:spacing w:before="157" w:line="220" w:lineRule="auto"/>
              <w:rPr>
                <w:sz w:val="18"/>
                <w:szCs w:val="18"/>
              </w:rPr>
            </w:pPr>
            <w:r>
              <w:rPr>
                <w:sz w:val="18"/>
                <w:szCs w:val="18"/>
                <w:b/>
                <w:bCs/>
                <w:spacing w:val="-7"/>
              </w:rPr>
              <w:t>防渗盖面</w:t>
            </w:r>
          </w:p>
        </w:tc>
      </w:tr>
    </w:tbl>
    <w:p>
      <w:pPr>
        <w:spacing w:line="215" w:lineRule="exact"/>
        <w:rPr>
          <w:rFonts w:ascii="Arial"/>
          <w:sz w:val="18"/>
        </w:rPr>
      </w:pPr>
      <w:r/>
    </w:p>
    <w:p>
      <w:pPr>
        <w:spacing w:line="215" w:lineRule="exact"/>
        <w:sectPr>
          <w:footerReference w:type="default" r:id="rId282"/>
          <w:pgSz w:w="11907" w:h="16839"/>
          <w:pgMar w:top="400" w:right="1298" w:bottom="1401" w:left="1300" w:header="0" w:footer="1158" w:gutter="0"/>
        </w:sectPr>
        <w:rPr>
          <w:rFonts w:ascii="Arial" w:hAnsi="Arial" w:eastAsia="Arial" w:cs="Arial"/>
          <w:sz w:val="18"/>
          <w:szCs w:val="18"/>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34"/>
        <w:gridCol w:w="1615"/>
        <w:gridCol w:w="1689"/>
        <w:gridCol w:w="1790"/>
        <w:gridCol w:w="2264"/>
      </w:tblGrid>
      <w:tr>
        <w:trPr>
          <w:trHeight w:val="359" w:hRule="atLeast"/>
        </w:trPr>
        <w:tc>
          <w:tcPr>
            <w:tcW w:w="1934" w:type="dxa"/>
            <w:vAlign w:val="top"/>
            <w:tcBorders>
              <w:left w:val="single" w:color="000000" w:sz="6" w:space="0"/>
              <w:top w:val="single" w:color="000000" w:sz="6" w:space="0"/>
            </w:tcBorders>
          </w:tcPr>
          <w:p>
            <w:pPr>
              <w:pStyle w:val="TableText"/>
              <w:ind w:left="785"/>
              <w:spacing w:before="30" w:line="219" w:lineRule="auto"/>
              <w:rPr>
                <w:sz w:val="18"/>
                <w:szCs w:val="18"/>
              </w:rPr>
            </w:pPr>
            <w:r>
              <w:rPr>
                <w:sz w:val="18"/>
                <w:szCs w:val="18"/>
                <w:b/>
                <w:bCs/>
                <w:spacing w:val="-7"/>
              </w:rPr>
              <w:t>编码</w:t>
            </w:r>
          </w:p>
        </w:tc>
        <w:tc>
          <w:tcPr>
            <w:tcW w:w="1615" w:type="dxa"/>
            <w:vAlign w:val="top"/>
            <w:tcBorders>
              <w:top w:val="single" w:color="000000" w:sz="6" w:space="0"/>
            </w:tcBorders>
          </w:tcPr>
          <w:p>
            <w:pPr>
              <w:pStyle w:val="TableText"/>
              <w:ind w:left="535"/>
              <w:spacing w:before="30" w:line="219" w:lineRule="auto"/>
              <w:rPr>
                <w:sz w:val="18"/>
                <w:szCs w:val="18"/>
              </w:rPr>
            </w:pPr>
            <w:r>
              <w:rPr>
                <w:sz w:val="18"/>
                <w:szCs w:val="18"/>
                <w:b/>
                <w:bCs/>
                <w:spacing w:val="-5"/>
              </w:rPr>
              <w:t>第一级</w:t>
            </w:r>
          </w:p>
        </w:tc>
        <w:tc>
          <w:tcPr>
            <w:tcW w:w="1689" w:type="dxa"/>
            <w:vAlign w:val="top"/>
            <w:tcBorders>
              <w:top w:val="single" w:color="000000" w:sz="6" w:space="0"/>
            </w:tcBorders>
          </w:tcPr>
          <w:p>
            <w:pPr>
              <w:pStyle w:val="TableText"/>
              <w:ind w:left="576"/>
              <w:spacing w:before="30" w:line="219" w:lineRule="auto"/>
              <w:rPr>
                <w:sz w:val="18"/>
                <w:szCs w:val="18"/>
              </w:rPr>
            </w:pPr>
            <w:r>
              <w:rPr>
                <w:sz w:val="18"/>
                <w:szCs w:val="18"/>
                <w:b/>
                <w:bCs/>
                <w:spacing w:val="-5"/>
              </w:rPr>
              <w:t>第二级</w:t>
            </w:r>
          </w:p>
        </w:tc>
        <w:tc>
          <w:tcPr>
            <w:tcW w:w="1790" w:type="dxa"/>
            <w:vAlign w:val="top"/>
            <w:tcBorders>
              <w:top w:val="single" w:color="000000" w:sz="6" w:space="0"/>
            </w:tcBorders>
          </w:tcPr>
          <w:p>
            <w:pPr>
              <w:pStyle w:val="TableText"/>
              <w:ind w:left="628"/>
              <w:spacing w:before="30" w:line="219" w:lineRule="auto"/>
              <w:rPr>
                <w:sz w:val="18"/>
                <w:szCs w:val="18"/>
              </w:rPr>
            </w:pPr>
            <w:r>
              <w:rPr>
                <w:sz w:val="18"/>
                <w:szCs w:val="18"/>
                <w:b/>
                <w:bCs/>
                <w:spacing w:val="-5"/>
              </w:rPr>
              <w:t>第三级</w:t>
            </w:r>
          </w:p>
        </w:tc>
        <w:tc>
          <w:tcPr>
            <w:tcW w:w="2264" w:type="dxa"/>
            <w:vAlign w:val="top"/>
            <w:tcBorders>
              <w:right w:val="single" w:color="000000" w:sz="6" w:space="0"/>
              <w:top w:val="single" w:color="000000" w:sz="6" w:space="0"/>
            </w:tcBorders>
          </w:tcPr>
          <w:p>
            <w:pPr>
              <w:pStyle w:val="TableText"/>
              <w:ind w:left="865"/>
              <w:spacing w:before="30" w:line="219" w:lineRule="auto"/>
              <w:rPr>
                <w:sz w:val="18"/>
                <w:szCs w:val="18"/>
              </w:rPr>
            </w:pPr>
            <w:r>
              <w:rPr>
                <w:sz w:val="18"/>
                <w:szCs w:val="18"/>
                <w:b/>
                <w:bCs/>
                <w:spacing w:val="-5"/>
              </w:rPr>
              <w:t>第四级</w:t>
            </w:r>
          </w:p>
        </w:tc>
      </w:tr>
      <w:tr>
        <w:trPr>
          <w:trHeight w:val="472" w:hRule="atLeast"/>
        </w:trPr>
        <w:tc>
          <w:tcPr>
            <w:tcW w:w="1934" w:type="dxa"/>
            <w:vAlign w:val="top"/>
            <w:tcBorders>
              <w:left w:val="single" w:color="000000" w:sz="6" w:space="0"/>
            </w:tcBorders>
          </w:tcPr>
          <w:p>
            <w:pPr>
              <w:ind w:left="416"/>
              <w:spacing w:before="135" w:line="210"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72-</w:t>
            </w:r>
            <w:hyperlink w:history="true" r:id="rId310">
              <w:r>
                <w:rPr>
                  <w:rFonts w:ascii="Constantia" w:hAnsi="Constantia" w:eastAsia="Constantia" w:cs="Constantia"/>
                  <w:sz w:val="17"/>
                  <w:szCs w:val="17"/>
                  <w:b/>
                  <w:bCs/>
                  <w:spacing w:val="-3"/>
                  <w:position w:val="2"/>
                </w:rPr>
                <w:t>08.02.06.06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5"/>
              <w:spacing w:before="143" w:line="219" w:lineRule="auto"/>
              <w:rPr>
                <w:sz w:val="18"/>
                <w:szCs w:val="18"/>
              </w:rPr>
            </w:pPr>
            <w:r>
              <w:rPr>
                <w:sz w:val="18"/>
                <w:szCs w:val="18"/>
                <w:b/>
                <w:bCs/>
                <w:spacing w:val="-4"/>
              </w:rPr>
              <w:t>铺砌面层</w:t>
            </w:r>
          </w:p>
        </w:tc>
      </w:tr>
      <w:tr>
        <w:trPr>
          <w:trHeight w:val="472" w:hRule="atLeast"/>
        </w:trPr>
        <w:tc>
          <w:tcPr>
            <w:tcW w:w="1934" w:type="dxa"/>
            <w:vAlign w:val="top"/>
            <w:tcBorders>
              <w:left w:val="single" w:color="000000" w:sz="6" w:space="0"/>
            </w:tcBorders>
          </w:tcPr>
          <w:p>
            <w:pPr>
              <w:ind w:left="416"/>
              <w:spacing w:before="138" w:line="210"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72-</w:t>
            </w:r>
            <w:hyperlink w:history="true" r:id="rId311">
              <w:r>
                <w:rPr>
                  <w:rFonts w:ascii="Constantia" w:hAnsi="Constantia" w:eastAsia="Constantia" w:cs="Constantia"/>
                  <w:sz w:val="17"/>
                  <w:szCs w:val="17"/>
                  <w:b/>
                  <w:bCs/>
                  <w:spacing w:val="-2"/>
                  <w:position w:val="2"/>
                </w:rPr>
                <w:t>08.02.07.00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554"/>
              <w:spacing w:before="143" w:line="219" w:lineRule="auto"/>
              <w:rPr>
                <w:sz w:val="18"/>
                <w:szCs w:val="18"/>
              </w:rPr>
            </w:pPr>
            <w:r>
              <w:rPr>
                <w:sz w:val="18"/>
                <w:szCs w:val="18"/>
                <w:b/>
                <w:bCs/>
                <w:spacing w:val="-8"/>
              </w:rPr>
              <w:t>附属设施</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38" w:line="211" w:lineRule="exact"/>
              <w:rPr>
                <w:rFonts w:ascii="Constantia" w:hAnsi="Constantia" w:eastAsia="Constantia" w:cs="Constantia"/>
                <w:sz w:val="17"/>
                <w:szCs w:val="17"/>
              </w:rPr>
            </w:pPr>
            <w:r>
              <w:rPr>
                <w:rFonts w:ascii="Constantia" w:hAnsi="Constantia" w:eastAsia="Constantia" w:cs="Constantia"/>
                <w:sz w:val="17"/>
                <w:szCs w:val="17"/>
                <w:b/>
                <w:bCs/>
                <w:position w:val="2"/>
              </w:rPr>
              <w:t>72-</w:t>
            </w:r>
            <w:hyperlink w:history="true" r:id="rId312">
              <w:r>
                <w:rPr>
                  <w:rFonts w:ascii="Constantia" w:hAnsi="Constantia" w:eastAsia="Constantia" w:cs="Constantia"/>
                  <w:sz w:val="17"/>
                  <w:szCs w:val="17"/>
                  <w:b/>
                  <w:bCs/>
                  <w:position w:val="2"/>
                </w:rPr>
                <w:t>08.02.07.01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957"/>
              <w:spacing w:before="144" w:line="220" w:lineRule="auto"/>
              <w:rPr>
                <w:sz w:val="18"/>
                <w:szCs w:val="18"/>
              </w:rPr>
            </w:pPr>
            <w:r>
              <w:rPr>
                <w:sz w:val="18"/>
                <w:szCs w:val="18"/>
                <w:b/>
                <w:bCs/>
                <w:spacing w:val="-6"/>
              </w:rPr>
              <w:t>护舷</w:t>
            </w:r>
          </w:p>
        </w:tc>
      </w:tr>
      <w:tr>
        <w:trPr>
          <w:trHeight w:val="474" w:hRule="atLeast"/>
        </w:trPr>
        <w:tc>
          <w:tcPr>
            <w:tcW w:w="1934" w:type="dxa"/>
            <w:vAlign w:val="top"/>
            <w:tcBorders>
              <w:left w:val="single" w:color="000000" w:sz="6" w:space="0"/>
            </w:tcBorders>
          </w:tcPr>
          <w:p>
            <w:pPr>
              <w:ind w:left="416"/>
              <w:spacing w:before="139"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72-</w:t>
            </w:r>
            <w:hyperlink w:history="true" r:id="rId313">
              <w:r>
                <w:rPr>
                  <w:rFonts w:ascii="Constantia" w:hAnsi="Constantia" w:eastAsia="Constantia" w:cs="Constantia"/>
                  <w:sz w:val="17"/>
                  <w:szCs w:val="17"/>
                  <w:b/>
                  <w:bCs/>
                  <w:spacing w:val="-1"/>
                  <w:position w:val="2"/>
                </w:rPr>
                <w:t>08.02.07.02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5"/>
              <w:spacing w:before="144" w:line="219" w:lineRule="auto"/>
              <w:rPr>
                <w:sz w:val="18"/>
                <w:szCs w:val="18"/>
              </w:rPr>
            </w:pPr>
            <w:r>
              <w:rPr>
                <w:sz w:val="18"/>
                <w:szCs w:val="18"/>
                <w:b/>
                <w:bCs/>
                <w:spacing w:val="-4"/>
              </w:rPr>
              <w:t>护角与护面</w:t>
            </w:r>
          </w:p>
        </w:tc>
      </w:tr>
      <w:tr>
        <w:trPr>
          <w:trHeight w:val="472" w:hRule="atLeast"/>
        </w:trPr>
        <w:tc>
          <w:tcPr>
            <w:tcW w:w="1934" w:type="dxa"/>
            <w:vAlign w:val="top"/>
            <w:tcBorders>
              <w:left w:val="single" w:color="000000" w:sz="6" w:space="0"/>
            </w:tcBorders>
          </w:tcPr>
          <w:p>
            <w:pPr>
              <w:ind w:left="416"/>
              <w:spacing w:before="137"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14">
              <w:r>
                <w:rPr>
                  <w:rFonts w:ascii="Constantia" w:hAnsi="Constantia" w:eastAsia="Constantia" w:cs="Constantia"/>
                  <w:sz w:val="17"/>
                  <w:szCs w:val="17"/>
                  <w:b/>
                  <w:bCs/>
                  <w:spacing w:val="-1"/>
                </w:rPr>
                <w:t>08.02.07.03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955"/>
              <w:spacing w:before="143" w:line="220" w:lineRule="auto"/>
              <w:rPr>
                <w:sz w:val="18"/>
                <w:szCs w:val="18"/>
              </w:rPr>
            </w:pPr>
            <w:r>
              <w:rPr>
                <w:sz w:val="18"/>
                <w:szCs w:val="18"/>
                <w:b/>
                <w:bCs/>
                <w:spacing w:val="-6"/>
              </w:rPr>
              <w:t>铁梯</w:t>
            </w:r>
          </w:p>
        </w:tc>
      </w:tr>
      <w:tr>
        <w:trPr>
          <w:trHeight w:val="472" w:hRule="atLeast"/>
        </w:trPr>
        <w:tc>
          <w:tcPr>
            <w:tcW w:w="1934" w:type="dxa"/>
            <w:vAlign w:val="top"/>
            <w:tcBorders>
              <w:left w:val="single" w:color="000000" w:sz="6" w:space="0"/>
            </w:tcBorders>
          </w:tcPr>
          <w:p>
            <w:pPr>
              <w:ind w:left="416"/>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15">
              <w:r>
                <w:rPr>
                  <w:rFonts w:ascii="Constantia" w:hAnsi="Constantia" w:eastAsia="Constantia" w:cs="Constantia"/>
                  <w:sz w:val="17"/>
                  <w:szCs w:val="17"/>
                  <w:b/>
                  <w:bCs/>
                  <w:spacing w:val="-1"/>
                </w:rPr>
                <w:t>08.02.07.04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863"/>
              <w:spacing w:before="147" w:line="219" w:lineRule="auto"/>
              <w:rPr>
                <w:sz w:val="18"/>
                <w:szCs w:val="18"/>
              </w:rPr>
            </w:pPr>
            <w:r>
              <w:rPr>
                <w:sz w:val="18"/>
                <w:szCs w:val="18"/>
                <w:b/>
                <w:bCs/>
                <w:spacing w:val="-4"/>
              </w:rPr>
              <w:t>钢栏杆</w:t>
            </w:r>
          </w:p>
        </w:tc>
      </w:tr>
      <w:tr>
        <w:trPr>
          <w:trHeight w:val="472" w:hRule="atLeast"/>
        </w:trPr>
        <w:tc>
          <w:tcPr>
            <w:tcW w:w="1934" w:type="dxa"/>
            <w:vAlign w:val="top"/>
            <w:tcBorders>
              <w:left w:val="single" w:color="000000" w:sz="6" w:space="0"/>
            </w:tcBorders>
          </w:tcPr>
          <w:p>
            <w:pPr>
              <w:ind w:left="416"/>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16">
              <w:r>
                <w:rPr>
                  <w:rFonts w:ascii="Constantia" w:hAnsi="Constantia" w:eastAsia="Constantia" w:cs="Constantia"/>
                  <w:sz w:val="17"/>
                  <w:szCs w:val="17"/>
                  <w:b/>
                  <w:bCs/>
                  <w:spacing w:val="-1"/>
                </w:rPr>
                <w:t>08.02.07.05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80"/>
              <w:spacing w:before="147" w:line="221" w:lineRule="auto"/>
              <w:rPr>
                <w:sz w:val="18"/>
                <w:szCs w:val="18"/>
              </w:rPr>
            </w:pPr>
            <w:r>
              <w:rPr>
                <w:sz w:val="18"/>
                <w:szCs w:val="18"/>
                <w:b/>
                <w:bCs/>
                <w:spacing w:val="-5"/>
              </w:rPr>
              <w:t>系船设施</w:t>
            </w:r>
          </w:p>
        </w:tc>
      </w:tr>
      <w:tr>
        <w:trPr>
          <w:trHeight w:val="472" w:hRule="atLeast"/>
        </w:trPr>
        <w:tc>
          <w:tcPr>
            <w:tcW w:w="1934" w:type="dxa"/>
            <w:vAlign w:val="top"/>
            <w:tcBorders>
              <w:left w:val="single" w:color="000000" w:sz="6" w:space="0"/>
            </w:tcBorders>
          </w:tcPr>
          <w:p>
            <w:pPr>
              <w:ind w:left="416"/>
              <w:spacing w:before="142" w:line="210"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72-</w:t>
            </w:r>
            <w:hyperlink w:history="true" r:id="rId317">
              <w:r>
                <w:rPr>
                  <w:rFonts w:ascii="Constantia" w:hAnsi="Constantia" w:eastAsia="Constantia" w:cs="Constantia"/>
                  <w:sz w:val="17"/>
                  <w:szCs w:val="17"/>
                  <w:b/>
                  <w:bCs/>
                  <w:spacing w:val="-2"/>
                  <w:position w:val="2"/>
                </w:rPr>
                <w:t>08.02.07.06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886"/>
              <w:spacing w:before="148" w:line="219" w:lineRule="auto"/>
              <w:rPr>
                <w:sz w:val="18"/>
                <w:szCs w:val="18"/>
              </w:rPr>
            </w:pPr>
            <w:r>
              <w:rPr>
                <w:sz w:val="18"/>
                <w:szCs w:val="18"/>
                <w:b/>
                <w:bCs/>
                <w:spacing w:val="-12"/>
              </w:rPr>
              <w:t>电缆槽</w:t>
            </w:r>
          </w:p>
        </w:tc>
      </w:tr>
      <w:tr>
        <w:trPr>
          <w:trHeight w:val="472" w:hRule="atLeast"/>
        </w:trPr>
        <w:tc>
          <w:tcPr>
            <w:tcW w:w="1934" w:type="dxa"/>
            <w:vAlign w:val="top"/>
            <w:tcBorders>
              <w:left w:val="single" w:color="000000" w:sz="6" w:space="0"/>
            </w:tcBorders>
          </w:tcPr>
          <w:p>
            <w:pPr>
              <w:ind w:left="416"/>
              <w:spacing w:before="142"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72-</w:t>
            </w:r>
            <w:hyperlink w:history="true" r:id="rId318">
              <w:r>
                <w:rPr>
                  <w:rFonts w:ascii="Constantia" w:hAnsi="Constantia" w:eastAsia="Constantia" w:cs="Constantia"/>
                  <w:sz w:val="17"/>
                  <w:szCs w:val="17"/>
                  <w:b/>
                  <w:bCs/>
                  <w:spacing w:val="-1"/>
                  <w:position w:val="2"/>
                </w:rPr>
                <w:t>08.02.07.07</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865"/>
              <w:spacing w:before="148" w:line="219" w:lineRule="auto"/>
              <w:rPr>
                <w:sz w:val="18"/>
                <w:szCs w:val="18"/>
              </w:rPr>
            </w:pPr>
            <w:r>
              <w:rPr>
                <w:sz w:val="18"/>
                <w:szCs w:val="18"/>
                <w:b/>
                <w:bCs/>
                <w:spacing w:val="-5"/>
              </w:rPr>
              <w:t>拦污栅</w:t>
            </w:r>
          </w:p>
        </w:tc>
      </w:tr>
      <w:tr>
        <w:trPr>
          <w:trHeight w:val="474" w:hRule="atLeast"/>
        </w:trPr>
        <w:tc>
          <w:tcPr>
            <w:tcW w:w="1934" w:type="dxa"/>
            <w:vAlign w:val="top"/>
            <w:tcBorders>
              <w:left w:val="single" w:color="000000" w:sz="6" w:space="0"/>
            </w:tcBorders>
          </w:tcPr>
          <w:p>
            <w:pPr>
              <w:ind w:left="416"/>
              <w:spacing w:before="143"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72-</w:t>
            </w:r>
            <w:hyperlink w:history="true" r:id="rId319">
              <w:r>
                <w:rPr>
                  <w:rFonts w:ascii="Constantia" w:hAnsi="Constantia" w:eastAsia="Constantia" w:cs="Constantia"/>
                  <w:sz w:val="17"/>
                  <w:szCs w:val="17"/>
                  <w:b/>
                  <w:bCs/>
                  <w:spacing w:val="-2"/>
                  <w:position w:val="2"/>
                </w:rPr>
                <w:t>08.02.07.08</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958"/>
              <w:spacing w:before="148" w:line="219" w:lineRule="auto"/>
              <w:rPr>
                <w:sz w:val="18"/>
                <w:szCs w:val="18"/>
              </w:rPr>
            </w:pPr>
            <w:r>
              <w:rPr>
                <w:sz w:val="18"/>
                <w:szCs w:val="18"/>
                <w:b/>
                <w:bCs/>
                <w:spacing w:val="-7"/>
              </w:rPr>
              <w:t>水尺</w:t>
            </w:r>
          </w:p>
        </w:tc>
      </w:tr>
      <w:tr>
        <w:trPr>
          <w:trHeight w:val="940" w:hRule="atLeast"/>
        </w:trPr>
        <w:tc>
          <w:tcPr>
            <w:tcW w:w="1934" w:type="dxa"/>
            <w:vAlign w:val="top"/>
            <w:tcBorders>
              <w:left w:val="single" w:color="000000" w:sz="6" w:space="0"/>
            </w:tcBorders>
          </w:tcPr>
          <w:p>
            <w:pPr>
              <w:spacing w:line="323" w:lineRule="auto"/>
              <w:rPr>
                <w:rFonts w:ascii="Arial"/>
                <w:sz w:val="21"/>
              </w:rPr>
            </w:pPr>
            <w:r/>
          </w:p>
          <w:p>
            <w:pPr>
              <w:ind w:left="416"/>
              <w:spacing w:before="52" w:line="239" w:lineRule="auto"/>
              <w:rPr>
                <w:rFonts w:ascii="Constantia" w:hAnsi="Constantia" w:eastAsia="Constantia" w:cs="Constantia"/>
                <w:sz w:val="17"/>
                <w:szCs w:val="17"/>
              </w:rPr>
            </w:pPr>
            <w:r>
              <w:rPr>
                <w:rFonts w:ascii="Constantia" w:hAnsi="Constantia" w:eastAsia="Constantia" w:cs="Constantia"/>
                <w:sz w:val="17"/>
                <w:szCs w:val="17"/>
                <w:b/>
                <w:bCs/>
                <w:spacing w:val="-3"/>
              </w:rPr>
              <w:t>72-</w:t>
            </w:r>
            <w:hyperlink w:history="true" r:id="rId320">
              <w:r>
                <w:rPr>
                  <w:rFonts w:ascii="Constantia" w:hAnsi="Constantia" w:eastAsia="Constantia" w:cs="Constantia"/>
                  <w:sz w:val="17"/>
                  <w:szCs w:val="17"/>
                  <w:b/>
                  <w:bCs/>
                  <w:spacing w:val="-3"/>
                </w:rPr>
                <w:t>08.03.00.00</w:t>
              </w:r>
            </w:hyperlink>
          </w:p>
        </w:tc>
        <w:tc>
          <w:tcPr>
            <w:tcW w:w="1615" w:type="dxa"/>
            <w:vAlign w:val="top"/>
          </w:tcPr>
          <w:p>
            <w:pPr>
              <w:rPr>
                <w:rFonts w:ascii="Arial"/>
                <w:sz w:val="21"/>
              </w:rPr>
            </w:pPr>
            <w:r/>
          </w:p>
        </w:tc>
        <w:tc>
          <w:tcPr>
            <w:tcW w:w="1689" w:type="dxa"/>
            <w:vAlign w:val="top"/>
          </w:tcPr>
          <w:p>
            <w:pPr>
              <w:pStyle w:val="TableText"/>
              <w:ind w:left="668" w:right="123" w:hanging="525"/>
              <w:spacing w:before="148" w:line="401" w:lineRule="auto"/>
              <w:rPr>
                <w:sz w:val="18"/>
                <w:szCs w:val="18"/>
              </w:rPr>
            </w:pPr>
            <w:r>
              <w:rPr>
                <w:sz w:val="18"/>
                <w:szCs w:val="18"/>
                <w:b/>
                <w:bCs/>
                <w:spacing w:val="-5"/>
              </w:rPr>
              <w:t>闸阀门及启闭装置</w:t>
            </w:r>
            <w:r>
              <w:rPr>
                <w:sz w:val="18"/>
                <w:szCs w:val="18"/>
              </w:rPr>
              <w:t xml:space="preserve"> </w:t>
            </w:r>
            <w:r>
              <w:rPr>
                <w:sz w:val="18"/>
                <w:szCs w:val="18"/>
                <w:b/>
                <w:bCs/>
                <w:spacing w:val="-7"/>
              </w:rPr>
              <w:t>工程</w:t>
            </w:r>
          </w:p>
        </w:tc>
        <w:tc>
          <w:tcPr>
            <w:tcW w:w="1790" w:type="dxa"/>
            <w:vAlign w:val="top"/>
          </w:tcPr>
          <w:p>
            <w:pPr>
              <w:rPr>
                <w:rFonts w:ascii="Arial"/>
                <w:sz w:val="21"/>
              </w:rPr>
            </w:pPr>
            <w:r/>
          </w:p>
        </w:tc>
        <w:tc>
          <w:tcPr>
            <w:tcW w:w="2264" w:type="dxa"/>
            <w:vAlign w:val="top"/>
            <w:tcBorders>
              <w:right w:val="single" w:color="000000" w:sz="6" w:space="0"/>
            </w:tcBorders>
          </w:tcPr>
          <w:p>
            <w:pPr>
              <w:rPr>
                <w:rFonts w:ascii="Arial"/>
                <w:sz w:val="21"/>
              </w:rPr>
            </w:pPr>
            <w:r/>
          </w:p>
        </w:tc>
      </w:tr>
      <w:tr>
        <w:trPr>
          <w:trHeight w:val="940" w:hRule="atLeast"/>
        </w:trPr>
        <w:tc>
          <w:tcPr>
            <w:tcW w:w="1934" w:type="dxa"/>
            <w:vAlign w:val="top"/>
            <w:tcBorders>
              <w:left w:val="single" w:color="000000" w:sz="6" w:space="0"/>
            </w:tcBorders>
          </w:tcPr>
          <w:p>
            <w:pPr>
              <w:spacing w:line="323" w:lineRule="auto"/>
              <w:rPr>
                <w:rFonts w:ascii="Arial"/>
                <w:sz w:val="21"/>
              </w:rPr>
            </w:pPr>
            <w:r/>
          </w:p>
          <w:p>
            <w:pPr>
              <w:ind w:left="416"/>
              <w:spacing w:before="52"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21">
              <w:r>
                <w:rPr>
                  <w:rFonts w:ascii="Constantia" w:hAnsi="Constantia" w:eastAsia="Constantia" w:cs="Constantia"/>
                  <w:sz w:val="17"/>
                  <w:szCs w:val="17"/>
                  <w:b/>
                  <w:bCs/>
                </w:rPr>
                <w:t>08.03.01.00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449" w:right="103" w:hanging="320"/>
              <w:spacing w:before="150" w:line="400" w:lineRule="auto"/>
              <w:rPr>
                <w:sz w:val="18"/>
                <w:szCs w:val="18"/>
              </w:rPr>
            </w:pPr>
            <w:r>
              <w:rPr>
                <w:sz w:val="18"/>
                <w:szCs w:val="18"/>
                <w:b/>
                <w:bCs/>
                <w:spacing w:val="-10"/>
              </w:rPr>
              <w:t>闸门、阀门金属结构</w:t>
            </w:r>
            <w:r>
              <w:rPr>
                <w:sz w:val="18"/>
                <w:szCs w:val="18"/>
                <w:spacing w:val="3"/>
              </w:rPr>
              <w:t xml:space="preserve"> </w:t>
            </w:r>
            <w:r>
              <w:rPr>
                <w:sz w:val="18"/>
                <w:szCs w:val="18"/>
                <w:b/>
                <w:bCs/>
                <w:spacing w:val="-4"/>
              </w:rPr>
              <w:t>制作与安装</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22">
              <w:r>
                <w:rPr>
                  <w:rFonts w:ascii="Constantia" w:hAnsi="Constantia" w:eastAsia="Constantia" w:cs="Constantia"/>
                  <w:sz w:val="17"/>
                  <w:szCs w:val="17"/>
                  <w:b/>
                  <w:bCs/>
                  <w:spacing w:val="2"/>
                </w:rPr>
                <w:t>08.03.01.01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25"/>
              <w:spacing w:before="151" w:line="220" w:lineRule="auto"/>
              <w:rPr>
                <w:sz w:val="18"/>
                <w:szCs w:val="18"/>
              </w:rPr>
            </w:pPr>
            <w:r>
              <w:rPr>
                <w:sz w:val="18"/>
                <w:szCs w:val="18"/>
                <w:b/>
                <w:bCs/>
                <w:spacing w:val="-6"/>
              </w:rPr>
              <w:t>门体制作与安装</w:t>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23">
              <w:r>
                <w:rPr>
                  <w:rFonts w:ascii="Constantia" w:hAnsi="Constantia" w:eastAsia="Constantia" w:cs="Constantia"/>
                  <w:sz w:val="17"/>
                  <w:szCs w:val="17"/>
                  <w:b/>
                  <w:bCs/>
                  <w:spacing w:val="1"/>
                </w:rPr>
                <w:t>08.03.01.02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416"/>
              <w:spacing w:before="151" w:line="219" w:lineRule="auto"/>
              <w:rPr>
                <w:sz w:val="18"/>
                <w:szCs w:val="18"/>
              </w:rPr>
            </w:pPr>
            <w:r>
              <w:rPr>
                <w:sz w:val="18"/>
                <w:szCs w:val="18"/>
                <w:b/>
                <w:bCs/>
                <w:spacing w:val="-3"/>
              </w:rPr>
              <w:t>运转件制作与安装</w:t>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24">
              <w:r>
                <w:rPr>
                  <w:rFonts w:ascii="Constantia" w:hAnsi="Constantia" w:eastAsia="Constantia" w:cs="Constantia"/>
                  <w:sz w:val="17"/>
                  <w:szCs w:val="17"/>
                  <w:b/>
                  <w:bCs/>
                  <w:spacing w:val="1"/>
                </w:rPr>
                <w:t>08.03.01.03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417"/>
              <w:spacing w:before="152" w:line="219" w:lineRule="auto"/>
              <w:rPr>
                <w:sz w:val="18"/>
                <w:szCs w:val="18"/>
              </w:rPr>
            </w:pPr>
            <w:r>
              <w:rPr>
                <w:sz w:val="18"/>
                <w:szCs w:val="18"/>
                <w:b/>
                <w:bCs/>
                <w:spacing w:val="-3"/>
              </w:rPr>
              <w:t>预埋件制作与安装</w:t>
            </w:r>
          </w:p>
        </w:tc>
      </w:tr>
      <w:tr>
        <w:trPr>
          <w:trHeight w:val="474" w:hRule="atLeast"/>
        </w:trPr>
        <w:tc>
          <w:tcPr>
            <w:tcW w:w="1934" w:type="dxa"/>
            <w:vAlign w:val="top"/>
            <w:tcBorders>
              <w:left w:val="single" w:color="000000" w:sz="6" w:space="0"/>
            </w:tcBorders>
          </w:tcPr>
          <w:p>
            <w:pPr>
              <w:ind w:left="416"/>
              <w:spacing w:before="147"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25">
              <w:r>
                <w:rPr>
                  <w:rFonts w:ascii="Constantia" w:hAnsi="Constantia" w:eastAsia="Constantia" w:cs="Constantia"/>
                  <w:sz w:val="17"/>
                  <w:szCs w:val="17"/>
                  <w:b/>
                  <w:bCs/>
                </w:rPr>
                <w:t>08.03.01.04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7"/>
              <w:spacing w:before="153" w:line="219" w:lineRule="auto"/>
              <w:rPr>
                <w:sz w:val="18"/>
                <w:szCs w:val="18"/>
              </w:rPr>
            </w:pPr>
            <w:r>
              <w:rPr>
                <w:sz w:val="18"/>
                <w:szCs w:val="18"/>
                <w:b/>
                <w:bCs/>
                <w:spacing w:val="-4"/>
              </w:rPr>
              <w:t>止水安装</w:t>
            </w:r>
          </w:p>
        </w:tc>
      </w:tr>
      <w:tr>
        <w:trPr>
          <w:trHeight w:val="472" w:hRule="atLeast"/>
        </w:trPr>
        <w:tc>
          <w:tcPr>
            <w:tcW w:w="1934" w:type="dxa"/>
            <w:vAlign w:val="top"/>
            <w:tcBorders>
              <w:left w:val="single" w:color="000000" w:sz="6" w:space="0"/>
            </w:tcBorders>
          </w:tcPr>
          <w:p>
            <w:pPr>
              <w:ind w:left="416"/>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26">
              <w:r>
                <w:rPr>
                  <w:rFonts w:ascii="Constantia" w:hAnsi="Constantia" w:eastAsia="Constantia" w:cs="Constantia"/>
                  <w:sz w:val="17"/>
                  <w:szCs w:val="17"/>
                  <w:b/>
                  <w:bCs/>
                  <w:spacing w:val="1"/>
                </w:rPr>
                <w:t>08.03.01.05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25"/>
              <w:spacing w:before="151" w:line="220" w:lineRule="auto"/>
              <w:rPr>
                <w:sz w:val="18"/>
                <w:szCs w:val="18"/>
              </w:rPr>
            </w:pPr>
            <w:r>
              <w:rPr>
                <w:sz w:val="18"/>
                <w:szCs w:val="18"/>
                <w:b/>
                <w:bCs/>
                <w:spacing w:val="-6"/>
              </w:rPr>
              <w:t>门轨制作与安装</w:t>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27">
              <w:r>
                <w:rPr>
                  <w:rFonts w:ascii="Constantia" w:hAnsi="Constantia" w:eastAsia="Constantia" w:cs="Constantia"/>
                  <w:sz w:val="17"/>
                  <w:szCs w:val="17"/>
                  <w:b/>
                  <w:bCs/>
                </w:rPr>
                <w:t>08.03.01.06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436"/>
              <w:spacing w:before="155" w:line="219" w:lineRule="auto"/>
              <w:rPr>
                <w:sz w:val="18"/>
                <w:szCs w:val="18"/>
              </w:rPr>
            </w:pPr>
            <w:r>
              <w:rPr>
                <w:sz w:val="18"/>
                <w:szCs w:val="18"/>
                <w:b/>
                <w:bCs/>
                <w:spacing w:val="-6"/>
              </w:rPr>
              <w:t>门体及预埋件防腐</w:t>
            </w:r>
          </w:p>
        </w:tc>
      </w:tr>
      <w:tr>
        <w:trPr>
          <w:trHeight w:val="472" w:hRule="atLeast"/>
        </w:trPr>
        <w:tc>
          <w:tcPr>
            <w:tcW w:w="1934" w:type="dxa"/>
            <w:vAlign w:val="top"/>
            <w:tcBorders>
              <w:left w:val="single" w:color="000000" w:sz="6" w:space="0"/>
            </w:tcBorders>
          </w:tcPr>
          <w:p>
            <w:pPr>
              <w:ind w:left="416"/>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28">
              <w:r>
                <w:rPr>
                  <w:rFonts w:ascii="Constantia" w:hAnsi="Constantia" w:eastAsia="Constantia" w:cs="Constantia"/>
                  <w:sz w:val="17"/>
                  <w:szCs w:val="17"/>
                  <w:b/>
                  <w:bCs/>
                  <w:spacing w:val="1"/>
                </w:rPr>
                <w:t>08.03.01.07</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05"/>
              <w:spacing w:before="155" w:line="220" w:lineRule="auto"/>
              <w:rPr>
                <w:sz w:val="18"/>
                <w:szCs w:val="18"/>
              </w:rPr>
            </w:pPr>
            <w:r>
              <w:rPr>
                <w:sz w:val="18"/>
                <w:szCs w:val="18"/>
                <w:b/>
                <w:bCs/>
                <w:spacing w:val="-8"/>
              </w:rPr>
              <w:t>门体试运行</w:t>
            </w:r>
          </w:p>
        </w:tc>
      </w:tr>
      <w:tr>
        <w:trPr>
          <w:trHeight w:val="940" w:hRule="atLeast"/>
        </w:trPr>
        <w:tc>
          <w:tcPr>
            <w:tcW w:w="1934" w:type="dxa"/>
            <w:vAlign w:val="top"/>
            <w:tcBorders>
              <w:left w:val="single" w:color="000000" w:sz="6" w:space="0"/>
            </w:tcBorders>
          </w:tcPr>
          <w:p>
            <w:pPr>
              <w:spacing w:line="328" w:lineRule="auto"/>
              <w:rPr>
                <w:rFonts w:ascii="Arial"/>
                <w:sz w:val="21"/>
              </w:rPr>
            </w:pPr>
            <w:r/>
          </w:p>
          <w:p>
            <w:pPr>
              <w:ind w:left="416"/>
              <w:spacing w:before="5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29">
              <w:r>
                <w:rPr>
                  <w:rFonts w:ascii="Constantia" w:hAnsi="Constantia" w:eastAsia="Constantia" w:cs="Constantia"/>
                  <w:sz w:val="17"/>
                  <w:szCs w:val="17"/>
                  <w:b/>
                  <w:bCs/>
                  <w:spacing w:val="-1"/>
                </w:rPr>
                <w:t>08.03.02.00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632" w:right="171" w:hanging="452"/>
              <w:spacing w:before="155" w:line="397" w:lineRule="auto"/>
              <w:rPr>
                <w:sz w:val="18"/>
                <w:szCs w:val="18"/>
              </w:rPr>
            </w:pPr>
            <w:r>
              <w:rPr>
                <w:sz w:val="18"/>
                <w:szCs w:val="18"/>
                <w:b/>
                <w:bCs/>
                <w:spacing w:val="-3"/>
              </w:rPr>
              <w:t>船闸启闭装置制造</w:t>
            </w:r>
            <w:r>
              <w:rPr>
                <w:sz w:val="18"/>
                <w:szCs w:val="18"/>
              </w:rPr>
              <w:t xml:space="preserve"> </w:t>
            </w:r>
            <w:r>
              <w:rPr>
                <w:sz w:val="18"/>
                <w:szCs w:val="18"/>
                <w:b/>
                <w:bCs/>
                <w:spacing w:val="-6"/>
              </w:rPr>
              <w:t>与安装</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50"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30">
              <w:r>
                <w:rPr>
                  <w:rFonts w:ascii="Constantia" w:hAnsi="Constantia" w:eastAsia="Constantia" w:cs="Constantia"/>
                  <w:sz w:val="17"/>
                  <w:szCs w:val="17"/>
                  <w:b/>
                  <w:bCs/>
                  <w:spacing w:val="1"/>
                </w:rPr>
                <w:t>08.03.02.01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417"/>
              <w:spacing w:before="156" w:line="219" w:lineRule="auto"/>
              <w:rPr>
                <w:sz w:val="18"/>
                <w:szCs w:val="18"/>
              </w:rPr>
            </w:pPr>
            <w:r>
              <w:rPr>
                <w:sz w:val="18"/>
                <w:szCs w:val="18"/>
                <w:b/>
                <w:bCs/>
                <w:spacing w:val="-3"/>
              </w:rPr>
              <w:t>预埋件制作与安装</w:t>
            </w:r>
          </w:p>
        </w:tc>
      </w:tr>
      <w:tr>
        <w:trPr>
          <w:trHeight w:val="475" w:hRule="atLeast"/>
        </w:trPr>
        <w:tc>
          <w:tcPr>
            <w:tcW w:w="1934" w:type="dxa"/>
            <w:vAlign w:val="top"/>
            <w:tcBorders>
              <w:left w:val="single" w:color="000000" w:sz="6" w:space="0"/>
            </w:tcBorders>
          </w:tcPr>
          <w:p>
            <w:pPr>
              <w:ind w:left="416"/>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31">
              <w:r>
                <w:rPr>
                  <w:rFonts w:ascii="Constantia" w:hAnsi="Constantia" w:eastAsia="Constantia" w:cs="Constantia"/>
                  <w:sz w:val="17"/>
                  <w:szCs w:val="17"/>
                  <w:b/>
                  <w:bCs/>
                  <w:spacing w:val="-1"/>
                </w:rPr>
                <w:t>08.03.02.02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417"/>
              <w:spacing w:before="156" w:line="219" w:lineRule="auto"/>
              <w:rPr>
                <w:sz w:val="18"/>
                <w:szCs w:val="18"/>
              </w:rPr>
            </w:pPr>
            <w:r>
              <w:rPr>
                <w:sz w:val="18"/>
                <w:szCs w:val="18"/>
                <w:b/>
                <w:bCs/>
                <w:spacing w:val="-3"/>
              </w:rPr>
              <w:t>液压式启闭机制造</w:t>
            </w:r>
          </w:p>
        </w:tc>
      </w:tr>
      <w:tr>
        <w:trPr>
          <w:trHeight w:val="472" w:hRule="atLeast"/>
        </w:trPr>
        <w:tc>
          <w:tcPr>
            <w:tcW w:w="1934" w:type="dxa"/>
            <w:vAlign w:val="top"/>
            <w:tcBorders>
              <w:left w:val="single" w:color="000000" w:sz="6" w:space="0"/>
            </w:tcBorders>
          </w:tcPr>
          <w:p>
            <w:pPr>
              <w:ind w:left="416"/>
              <w:spacing w:before="148"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32">
              <w:r>
                <w:rPr>
                  <w:rFonts w:ascii="Constantia" w:hAnsi="Constantia" w:eastAsia="Constantia" w:cs="Constantia"/>
                  <w:sz w:val="17"/>
                  <w:szCs w:val="17"/>
                  <w:b/>
                  <w:bCs/>
                </w:rPr>
                <w:t>08.03.02.03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417"/>
              <w:spacing w:before="153" w:line="219" w:lineRule="auto"/>
              <w:rPr>
                <w:sz w:val="18"/>
                <w:szCs w:val="18"/>
              </w:rPr>
            </w:pPr>
            <w:r>
              <w:rPr>
                <w:sz w:val="18"/>
                <w:szCs w:val="18"/>
                <w:b/>
                <w:bCs/>
                <w:spacing w:val="-3"/>
              </w:rPr>
              <w:t>液压式启闭机安装</w:t>
            </w:r>
          </w:p>
        </w:tc>
      </w:tr>
      <w:tr>
        <w:trPr>
          <w:trHeight w:val="484" w:hRule="atLeast"/>
        </w:trPr>
        <w:tc>
          <w:tcPr>
            <w:tcW w:w="1934" w:type="dxa"/>
            <w:vAlign w:val="top"/>
            <w:tcBorders>
              <w:left w:val="single" w:color="000000" w:sz="6" w:space="0"/>
              <w:bottom w:val="single" w:color="000000" w:sz="6" w:space="0"/>
            </w:tcBorders>
          </w:tcPr>
          <w:p>
            <w:pPr>
              <w:ind w:left="416"/>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33">
              <w:r>
                <w:rPr>
                  <w:rFonts w:ascii="Constantia" w:hAnsi="Constantia" w:eastAsia="Constantia" w:cs="Constantia"/>
                  <w:sz w:val="17"/>
                  <w:szCs w:val="17"/>
                  <w:b/>
                  <w:bCs/>
                  <w:spacing w:val="-1"/>
                </w:rPr>
                <w:t>08.03.02.04</w:t>
              </w:r>
            </w:hyperlink>
          </w:p>
        </w:tc>
        <w:tc>
          <w:tcPr>
            <w:tcW w:w="1615" w:type="dxa"/>
            <w:vAlign w:val="top"/>
            <w:tcBorders>
              <w:bottom w:val="single" w:color="000000" w:sz="6" w:space="0"/>
            </w:tcBorders>
          </w:tcPr>
          <w:p>
            <w:pPr>
              <w:rPr>
                <w:rFonts w:ascii="Arial"/>
                <w:sz w:val="21"/>
              </w:rPr>
            </w:pPr>
            <w:r/>
          </w:p>
        </w:tc>
        <w:tc>
          <w:tcPr>
            <w:tcW w:w="1689" w:type="dxa"/>
            <w:vAlign w:val="top"/>
            <w:tcBorders>
              <w:bottom w:val="single" w:color="000000" w:sz="6" w:space="0"/>
            </w:tcBorders>
          </w:tcPr>
          <w:p>
            <w:pPr>
              <w:rPr>
                <w:rFonts w:ascii="Arial"/>
                <w:sz w:val="21"/>
              </w:rPr>
            </w:pPr>
            <w:r/>
          </w:p>
        </w:tc>
        <w:tc>
          <w:tcPr>
            <w:tcW w:w="1790" w:type="dxa"/>
            <w:vAlign w:val="top"/>
            <w:tcBorders>
              <w:bottom w:val="single" w:color="000000" w:sz="6" w:space="0"/>
            </w:tcBorders>
          </w:tcPr>
          <w:p>
            <w:pPr>
              <w:rPr>
                <w:rFonts w:ascii="Arial"/>
                <w:sz w:val="21"/>
              </w:rPr>
            </w:pPr>
            <w:r/>
          </w:p>
        </w:tc>
        <w:tc>
          <w:tcPr>
            <w:tcW w:w="2264" w:type="dxa"/>
            <w:vAlign w:val="top"/>
            <w:tcBorders>
              <w:bottom w:val="single" w:color="000000" w:sz="6" w:space="0"/>
              <w:right w:val="single" w:color="000000" w:sz="6" w:space="0"/>
            </w:tcBorders>
          </w:tcPr>
          <w:p>
            <w:pPr>
              <w:pStyle w:val="TableText"/>
              <w:ind w:left="415"/>
              <w:spacing w:before="157" w:line="219" w:lineRule="auto"/>
              <w:rPr>
                <w:sz w:val="18"/>
                <w:szCs w:val="18"/>
              </w:rPr>
            </w:pPr>
            <w:r>
              <w:rPr>
                <w:sz w:val="18"/>
                <w:szCs w:val="18"/>
                <w:b/>
                <w:bCs/>
                <w:spacing w:val="-3"/>
              </w:rPr>
              <w:t>机械式启闭机制造</w:t>
            </w:r>
          </w:p>
        </w:tc>
      </w:tr>
    </w:tbl>
    <w:p>
      <w:pPr>
        <w:spacing w:line="235" w:lineRule="exact"/>
        <w:rPr>
          <w:rFonts w:ascii="Arial"/>
          <w:sz w:val="20"/>
        </w:rPr>
      </w:pPr>
      <w:r/>
    </w:p>
    <w:p>
      <w:pPr>
        <w:spacing w:line="235" w:lineRule="exact"/>
        <w:sectPr>
          <w:footerReference w:type="default" r:id="rId309"/>
          <w:pgSz w:w="11907" w:h="16839"/>
          <w:pgMar w:top="400" w:right="1298" w:bottom="1401" w:left="1300" w:header="0" w:footer="1194" w:gutter="0"/>
        </w:sectPr>
        <w:rPr>
          <w:rFonts w:ascii="Arial" w:hAnsi="Arial" w:eastAsia="Arial" w:cs="Arial"/>
          <w:sz w:val="20"/>
          <w:szCs w:val="20"/>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34"/>
        <w:gridCol w:w="1615"/>
        <w:gridCol w:w="1689"/>
        <w:gridCol w:w="1790"/>
        <w:gridCol w:w="2264"/>
      </w:tblGrid>
      <w:tr>
        <w:trPr>
          <w:trHeight w:val="359" w:hRule="atLeast"/>
        </w:trPr>
        <w:tc>
          <w:tcPr>
            <w:tcW w:w="1934" w:type="dxa"/>
            <w:vAlign w:val="top"/>
            <w:tcBorders>
              <w:left w:val="single" w:color="000000" w:sz="6" w:space="0"/>
              <w:top w:val="single" w:color="000000" w:sz="6" w:space="0"/>
            </w:tcBorders>
          </w:tcPr>
          <w:p>
            <w:pPr>
              <w:pStyle w:val="TableText"/>
              <w:ind w:left="785"/>
              <w:spacing w:before="30" w:line="219" w:lineRule="auto"/>
              <w:rPr>
                <w:sz w:val="18"/>
                <w:szCs w:val="18"/>
              </w:rPr>
            </w:pPr>
            <w:r>
              <w:rPr>
                <w:sz w:val="18"/>
                <w:szCs w:val="18"/>
                <w:b/>
                <w:bCs/>
                <w:spacing w:val="-7"/>
              </w:rPr>
              <w:t>编码</w:t>
            </w:r>
          </w:p>
        </w:tc>
        <w:tc>
          <w:tcPr>
            <w:tcW w:w="1615" w:type="dxa"/>
            <w:vAlign w:val="top"/>
            <w:tcBorders>
              <w:top w:val="single" w:color="000000" w:sz="6" w:space="0"/>
            </w:tcBorders>
          </w:tcPr>
          <w:p>
            <w:pPr>
              <w:pStyle w:val="TableText"/>
              <w:ind w:left="535"/>
              <w:spacing w:before="30" w:line="219" w:lineRule="auto"/>
              <w:rPr>
                <w:sz w:val="18"/>
                <w:szCs w:val="18"/>
              </w:rPr>
            </w:pPr>
            <w:r>
              <w:rPr>
                <w:sz w:val="18"/>
                <w:szCs w:val="18"/>
                <w:b/>
                <w:bCs/>
                <w:spacing w:val="-5"/>
              </w:rPr>
              <w:t>第一级</w:t>
            </w:r>
          </w:p>
        </w:tc>
        <w:tc>
          <w:tcPr>
            <w:tcW w:w="1689" w:type="dxa"/>
            <w:vAlign w:val="top"/>
            <w:tcBorders>
              <w:top w:val="single" w:color="000000" w:sz="6" w:space="0"/>
            </w:tcBorders>
          </w:tcPr>
          <w:p>
            <w:pPr>
              <w:pStyle w:val="TableText"/>
              <w:ind w:left="576"/>
              <w:spacing w:before="30" w:line="219" w:lineRule="auto"/>
              <w:rPr>
                <w:sz w:val="18"/>
                <w:szCs w:val="18"/>
              </w:rPr>
            </w:pPr>
            <w:r>
              <w:rPr>
                <w:sz w:val="18"/>
                <w:szCs w:val="18"/>
                <w:b/>
                <w:bCs/>
                <w:spacing w:val="-5"/>
              </w:rPr>
              <w:t>第二级</w:t>
            </w:r>
          </w:p>
        </w:tc>
        <w:tc>
          <w:tcPr>
            <w:tcW w:w="1790" w:type="dxa"/>
            <w:vAlign w:val="top"/>
            <w:tcBorders>
              <w:top w:val="single" w:color="000000" w:sz="6" w:space="0"/>
            </w:tcBorders>
          </w:tcPr>
          <w:p>
            <w:pPr>
              <w:pStyle w:val="TableText"/>
              <w:ind w:left="628"/>
              <w:spacing w:before="30" w:line="219" w:lineRule="auto"/>
              <w:rPr>
                <w:sz w:val="18"/>
                <w:szCs w:val="18"/>
              </w:rPr>
            </w:pPr>
            <w:r>
              <w:rPr>
                <w:sz w:val="18"/>
                <w:szCs w:val="18"/>
                <w:b/>
                <w:bCs/>
                <w:spacing w:val="-5"/>
              </w:rPr>
              <w:t>第三级</w:t>
            </w:r>
          </w:p>
        </w:tc>
        <w:tc>
          <w:tcPr>
            <w:tcW w:w="2264" w:type="dxa"/>
            <w:vAlign w:val="top"/>
            <w:tcBorders>
              <w:right w:val="single" w:color="000000" w:sz="6" w:space="0"/>
              <w:top w:val="single" w:color="000000" w:sz="6" w:space="0"/>
            </w:tcBorders>
          </w:tcPr>
          <w:p>
            <w:pPr>
              <w:pStyle w:val="TableText"/>
              <w:ind w:left="865"/>
              <w:spacing w:before="30" w:line="219" w:lineRule="auto"/>
              <w:rPr>
                <w:sz w:val="18"/>
                <w:szCs w:val="18"/>
              </w:rPr>
            </w:pPr>
            <w:r>
              <w:rPr>
                <w:sz w:val="18"/>
                <w:szCs w:val="18"/>
                <w:b/>
                <w:bCs/>
                <w:spacing w:val="-5"/>
              </w:rPr>
              <w:t>第四级</w:t>
            </w:r>
          </w:p>
        </w:tc>
      </w:tr>
      <w:tr>
        <w:trPr>
          <w:trHeight w:val="472" w:hRule="atLeast"/>
        </w:trPr>
        <w:tc>
          <w:tcPr>
            <w:tcW w:w="1934" w:type="dxa"/>
            <w:vAlign w:val="top"/>
            <w:tcBorders>
              <w:left w:val="single" w:color="000000" w:sz="6" w:space="0"/>
            </w:tcBorders>
          </w:tcPr>
          <w:p>
            <w:pPr>
              <w:ind w:left="416"/>
              <w:spacing w:before="135"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35">
              <w:r>
                <w:rPr>
                  <w:rFonts w:ascii="Constantia" w:hAnsi="Constantia" w:eastAsia="Constantia" w:cs="Constantia"/>
                  <w:sz w:val="17"/>
                  <w:szCs w:val="17"/>
                  <w:b/>
                  <w:bCs/>
                  <w:spacing w:val="-1"/>
                </w:rPr>
                <w:t>08.03.02.05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415"/>
              <w:spacing w:before="142" w:line="219" w:lineRule="auto"/>
              <w:rPr>
                <w:sz w:val="18"/>
                <w:szCs w:val="18"/>
              </w:rPr>
            </w:pPr>
            <w:r>
              <w:rPr>
                <w:sz w:val="18"/>
                <w:szCs w:val="18"/>
                <w:b/>
                <w:bCs/>
                <w:spacing w:val="-3"/>
              </w:rPr>
              <w:t>机械式启闭机安装</w:t>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36">
              <w:r>
                <w:rPr>
                  <w:rFonts w:ascii="Constantia" w:hAnsi="Constantia" w:eastAsia="Constantia" w:cs="Constantia"/>
                  <w:sz w:val="17"/>
                  <w:szCs w:val="17"/>
                  <w:b/>
                  <w:bCs/>
                  <w:spacing w:val="-1"/>
                </w:rPr>
                <w:t>08.03.02.06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8"/>
              <w:spacing w:before="143" w:line="219" w:lineRule="auto"/>
              <w:rPr>
                <w:sz w:val="18"/>
                <w:szCs w:val="18"/>
              </w:rPr>
            </w:pPr>
            <w:r>
              <w:rPr>
                <w:sz w:val="18"/>
                <w:szCs w:val="18"/>
                <w:b/>
                <w:bCs/>
                <w:spacing w:val="-5"/>
              </w:rPr>
              <w:t>启闭机防腐</w:t>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37">
              <w:r>
                <w:rPr>
                  <w:rFonts w:ascii="Constantia" w:hAnsi="Constantia" w:eastAsia="Constantia" w:cs="Constantia"/>
                  <w:sz w:val="17"/>
                  <w:szCs w:val="17"/>
                  <w:b/>
                  <w:bCs/>
                  <w:spacing w:val="-1"/>
                </w:rPr>
                <w:t>08.03.02.07</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00"/>
              <w:spacing w:before="143" w:line="219" w:lineRule="auto"/>
              <w:rPr>
                <w:sz w:val="18"/>
                <w:szCs w:val="18"/>
              </w:rPr>
            </w:pPr>
            <w:r>
              <w:rPr>
                <w:sz w:val="18"/>
                <w:szCs w:val="18"/>
                <w:b/>
                <w:bCs/>
                <w:spacing w:val="-4"/>
              </w:rPr>
              <w:t>启闭机试运行</w:t>
            </w:r>
          </w:p>
        </w:tc>
      </w:tr>
      <w:tr>
        <w:trPr>
          <w:trHeight w:val="942" w:hRule="atLeast"/>
        </w:trPr>
        <w:tc>
          <w:tcPr>
            <w:tcW w:w="1934" w:type="dxa"/>
            <w:vAlign w:val="top"/>
            <w:tcBorders>
              <w:left w:val="single" w:color="000000" w:sz="6" w:space="0"/>
            </w:tcBorders>
          </w:tcPr>
          <w:p>
            <w:pPr>
              <w:spacing w:line="318" w:lineRule="auto"/>
              <w:rPr>
                <w:rFonts w:ascii="Arial"/>
                <w:sz w:val="21"/>
              </w:rPr>
            </w:pPr>
            <w:r/>
          </w:p>
          <w:p>
            <w:pPr>
              <w:ind w:left="416"/>
              <w:spacing w:before="51" w:line="242" w:lineRule="auto"/>
              <w:rPr>
                <w:rFonts w:ascii="Constantia" w:hAnsi="Constantia" w:eastAsia="Constantia" w:cs="Constantia"/>
                <w:sz w:val="17"/>
                <w:szCs w:val="17"/>
              </w:rPr>
            </w:pPr>
            <w:r>
              <w:rPr>
                <w:rFonts w:ascii="Constantia" w:hAnsi="Constantia" w:eastAsia="Constantia" w:cs="Constantia"/>
                <w:sz w:val="17"/>
                <w:szCs w:val="17"/>
                <w:b/>
                <w:bCs/>
                <w:spacing w:val="-3"/>
              </w:rPr>
              <w:t>72-</w:t>
            </w:r>
            <w:hyperlink w:history="true" r:id="rId338">
              <w:r>
                <w:rPr>
                  <w:rFonts w:ascii="Constantia" w:hAnsi="Constantia" w:eastAsia="Constantia" w:cs="Constantia"/>
                  <w:sz w:val="17"/>
                  <w:szCs w:val="17"/>
                  <w:b/>
                  <w:bCs/>
                  <w:spacing w:val="-3"/>
                </w:rPr>
                <w:t>08.04.00.00</w:t>
              </w:r>
            </w:hyperlink>
          </w:p>
        </w:tc>
        <w:tc>
          <w:tcPr>
            <w:tcW w:w="1615" w:type="dxa"/>
            <w:vAlign w:val="top"/>
          </w:tcPr>
          <w:p>
            <w:pPr>
              <w:rPr>
                <w:rFonts w:ascii="Arial"/>
                <w:sz w:val="21"/>
              </w:rPr>
            </w:pPr>
            <w:r/>
          </w:p>
        </w:tc>
        <w:tc>
          <w:tcPr>
            <w:tcW w:w="1689" w:type="dxa"/>
            <w:vAlign w:val="top"/>
          </w:tcPr>
          <w:p>
            <w:pPr>
              <w:pStyle w:val="TableText"/>
              <w:ind w:left="575" w:right="123" w:hanging="427"/>
              <w:spacing w:before="146" w:line="403" w:lineRule="auto"/>
              <w:rPr>
                <w:sz w:val="18"/>
                <w:szCs w:val="18"/>
              </w:rPr>
            </w:pPr>
            <w:r>
              <w:rPr>
                <w:sz w:val="18"/>
                <w:szCs w:val="18"/>
                <w:b/>
                <w:bCs/>
                <w:spacing w:val="-6"/>
              </w:rPr>
              <w:t>电气与控制系统安</w:t>
            </w:r>
            <w:r>
              <w:rPr>
                <w:sz w:val="18"/>
                <w:szCs w:val="18"/>
                <w:spacing w:val="3"/>
              </w:rPr>
              <w:t xml:space="preserve"> </w:t>
            </w:r>
            <w:r>
              <w:rPr>
                <w:sz w:val="18"/>
                <w:szCs w:val="18"/>
                <w:b/>
                <w:bCs/>
                <w:spacing w:val="-5"/>
              </w:rPr>
              <w:t>装工程</w:t>
            </w:r>
          </w:p>
        </w:tc>
        <w:tc>
          <w:tcPr>
            <w:tcW w:w="1790" w:type="dxa"/>
            <w:vAlign w:val="top"/>
          </w:tcPr>
          <w:p>
            <w:pPr>
              <w:rPr>
                <w:rFonts w:ascii="Arial"/>
                <w:sz w:val="21"/>
              </w:rPr>
            </w:pPr>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39">
              <w:r>
                <w:rPr>
                  <w:rFonts w:ascii="Constantia" w:hAnsi="Constantia" w:eastAsia="Constantia" w:cs="Constantia"/>
                  <w:sz w:val="17"/>
                  <w:szCs w:val="17"/>
                  <w:b/>
                  <w:bCs/>
                  <w:spacing w:val="-1"/>
                </w:rPr>
                <w:t>08.04.01.00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201"/>
              <w:spacing w:before="143" w:line="220" w:lineRule="auto"/>
              <w:rPr>
                <w:sz w:val="18"/>
                <w:szCs w:val="18"/>
              </w:rPr>
            </w:pPr>
            <w:r>
              <w:rPr>
                <w:sz w:val="18"/>
                <w:szCs w:val="18"/>
                <w:b/>
                <w:bCs/>
                <w:spacing w:val="-6"/>
              </w:rPr>
              <w:t>电气系统设备安装</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40">
              <w:r>
                <w:rPr>
                  <w:rFonts w:ascii="Constantia" w:hAnsi="Constantia" w:eastAsia="Constantia" w:cs="Constantia"/>
                  <w:sz w:val="17"/>
                  <w:szCs w:val="17"/>
                  <w:b/>
                  <w:bCs/>
                  <w:spacing w:val="1"/>
                </w:rPr>
                <w:t>08.04.01.01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865"/>
              <w:spacing w:before="146" w:line="220" w:lineRule="auto"/>
              <w:rPr>
                <w:sz w:val="18"/>
                <w:szCs w:val="18"/>
              </w:rPr>
            </w:pPr>
            <w:r>
              <w:rPr>
                <w:sz w:val="18"/>
                <w:szCs w:val="18"/>
                <w:b/>
                <w:bCs/>
                <w:spacing w:val="-5"/>
              </w:rPr>
              <w:t>变电所</w:t>
            </w:r>
          </w:p>
        </w:tc>
      </w:tr>
      <w:tr>
        <w:trPr>
          <w:trHeight w:val="472" w:hRule="atLeast"/>
        </w:trPr>
        <w:tc>
          <w:tcPr>
            <w:tcW w:w="1934" w:type="dxa"/>
            <w:vAlign w:val="top"/>
            <w:tcBorders>
              <w:left w:val="single" w:color="000000" w:sz="6" w:space="0"/>
            </w:tcBorders>
          </w:tcPr>
          <w:p>
            <w:pPr>
              <w:ind w:left="416"/>
              <w:spacing w:before="138" w:line="242"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41">
              <w:r>
                <w:rPr>
                  <w:rFonts w:ascii="Constantia" w:hAnsi="Constantia" w:eastAsia="Constantia" w:cs="Constantia"/>
                  <w:sz w:val="17"/>
                  <w:szCs w:val="17"/>
                  <w:b/>
                  <w:bCs/>
                </w:rPr>
                <w:t>08.04.01.02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325"/>
              <w:spacing w:before="146" w:line="219" w:lineRule="auto"/>
              <w:rPr>
                <w:sz w:val="18"/>
                <w:szCs w:val="18"/>
              </w:rPr>
            </w:pPr>
            <w:r>
              <w:rPr>
                <w:sz w:val="18"/>
                <w:szCs w:val="18"/>
                <w:b/>
                <w:bCs/>
                <w:spacing w:val="-3"/>
              </w:rPr>
              <w:t>供电和照明电气设备</w:t>
            </w:r>
          </w:p>
        </w:tc>
      </w:tr>
      <w:tr>
        <w:trPr>
          <w:trHeight w:val="472" w:hRule="atLeast"/>
        </w:trPr>
        <w:tc>
          <w:tcPr>
            <w:tcW w:w="1934" w:type="dxa"/>
            <w:vAlign w:val="top"/>
            <w:tcBorders>
              <w:left w:val="single" w:color="000000" w:sz="6" w:space="0"/>
            </w:tcBorders>
          </w:tcPr>
          <w:p>
            <w:pPr>
              <w:ind w:left="416"/>
              <w:spacing w:before="141" w:line="242"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42">
              <w:r>
                <w:rPr>
                  <w:rFonts w:ascii="Constantia" w:hAnsi="Constantia" w:eastAsia="Constantia" w:cs="Constantia"/>
                  <w:sz w:val="17"/>
                  <w:szCs w:val="17"/>
                  <w:b/>
                  <w:bCs/>
                  <w:spacing w:val="-2"/>
                </w:rPr>
                <w:t>08.04.02.00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180"/>
              <w:spacing w:before="148" w:line="220" w:lineRule="auto"/>
              <w:rPr>
                <w:sz w:val="18"/>
                <w:szCs w:val="18"/>
              </w:rPr>
            </w:pPr>
            <w:r>
              <w:rPr>
                <w:sz w:val="18"/>
                <w:szCs w:val="18"/>
                <w:b/>
                <w:bCs/>
                <w:spacing w:val="-3"/>
              </w:rPr>
              <w:t>控制系统设备安装</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2" w:line="242"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43">
              <w:r>
                <w:rPr>
                  <w:rFonts w:ascii="Constantia" w:hAnsi="Constantia" w:eastAsia="Constantia" w:cs="Constantia"/>
                  <w:sz w:val="17"/>
                  <w:szCs w:val="17"/>
                  <w:b/>
                  <w:bCs/>
                </w:rPr>
                <w:t>08.04.02.01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5"/>
              <w:spacing w:before="148" w:line="220" w:lineRule="auto"/>
              <w:rPr>
                <w:sz w:val="18"/>
                <w:szCs w:val="18"/>
              </w:rPr>
            </w:pPr>
            <w:r>
              <w:rPr>
                <w:sz w:val="18"/>
                <w:szCs w:val="18"/>
                <w:b/>
                <w:bCs/>
                <w:spacing w:val="-4"/>
              </w:rPr>
              <w:t>控制设备</w:t>
            </w:r>
          </w:p>
        </w:tc>
      </w:tr>
      <w:tr>
        <w:trPr>
          <w:trHeight w:val="474" w:hRule="atLeast"/>
        </w:trPr>
        <w:tc>
          <w:tcPr>
            <w:tcW w:w="1934" w:type="dxa"/>
            <w:vAlign w:val="top"/>
            <w:tcBorders>
              <w:left w:val="single" w:color="000000" w:sz="6" w:space="0"/>
            </w:tcBorders>
          </w:tcPr>
          <w:p>
            <w:pPr>
              <w:ind w:left="416"/>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44">
              <w:r>
                <w:rPr>
                  <w:rFonts w:ascii="Constantia" w:hAnsi="Constantia" w:eastAsia="Constantia" w:cs="Constantia"/>
                  <w:sz w:val="17"/>
                  <w:szCs w:val="17"/>
                  <w:b/>
                  <w:bCs/>
                  <w:spacing w:val="-2"/>
                </w:rPr>
                <w:t>08.04.02.02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8"/>
              <w:spacing w:before="148" w:line="220" w:lineRule="auto"/>
              <w:rPr>
                <w:sz w:val="18"/>
                <w:szCs w:val="18"/>
              </w:rPr>
            </w:pPr>
            <w:r>
              <w:rPr>
                <w:sz w:val="18"/>
                <w:szCs w:val="18"/>
                <w:b/>
                <w:bCs/>
                <w:spacing w:val="-4"/>
              </w:rPr>
              <w:t>工业电视系统</w:t>
            </w:r>
          </w:p>
        </w:tc>
      </w:tr>
      <w:tr>
        <w:trPr>
          <w:trHeight w:val="472" w:hRule="atLeast"/>
        </w:trPr>
        <w:tc>
          <w:tcPr>
            <w:tcW w:w="1934" w:type="dxa"/>
            <w:vAlign w:val="top"/>
            <w:tcBorders>
              <w:left w:val="single" w:color="000000" w:sz="6" w:space="0"/>
            </w:tcBorders>
          </w:tcPr>
          <w:p>
            <w:pPr>
              <w:ind w:left="416"/>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45">
              <w:r>
                <w:rPr>
                  <w:rFonts w:ascii="Constantia" w:hAnsi="Constantia" w:eastAsia="Constantia" w:cs="Constantia"/>
                  <w:sz w:val="17"/>
                  <w:szCs w:val="17"/>
                  <w:b/>
                  <w:bCs/>
                  <w:spacing w:val="-1"/>
                </w:rPr>
                <w:t>08.04.02.03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5"/>
              <w:spacing w:before="147" w:line="219" w:lineRule="auto"/>
              <w:rPr>
                <w:sz w:val="18"/>
                <w:szCs w:val="18"/>
              </w:rPr>
            </w:pPr>
            <w:r>
              <w:rPr>
                <w:sz w:val="18"/>
                <w:szCs w:val="18"/>
                <w:b/>
                <w:bCs/>
                <w:spacing w:val="-3"/>
              </w:rPr>
              <w:t>通信和广播系统</w:t>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4"/>
              </w:rPr>
              <w:t>72-</w:t>
            </w:r>
            <w:hyperlink w:history="true" r:id="rId199">
              <w:r>
                <w:rPr>
                  <w:rFonts w:ascii="Constantia" w:hAnsi="Constantia" w:eastAsia="Constantia" w:cs="Constantia"/>
                  <w:sz w:val="17"/>
                  <w:szCs w:val="17"/>
                  <w:b/>
                  <w:bCs/>
                  <w:spacing w:val="-4"/>
                </w:rPr>
                <w:t>09.00.00.00</w:t>
              </w:r>
            </w:hyperlink>
          </w:p>
        </w:tc>
        <w:tc>
          <w:tcPr>
            <w:tcW w:w="1615" w:type="dxa"/>
            <w:vAlign w:val="top"/>
          </w:tcPr>
          <w:p>
            <w:pPr>
              <w:pStyle w:val="TableText"/>
              <w:ind w:left="445"/>
              <w:spacing w:before="150" w:line="220" w:lineRule="auto"/>
              <w:rPr>
                <w:sz w:val="18"/>
                <w:szCs w:val="18"/>
              </w:rPr>
            </w:pPr>
            <w:r>
              <w:rPr>
                <w:sz w:val="18"/>
                <w:szCs w:val="18"/>
                <w:b/>
                <w:bCs/>
                <w:spacing w:val="-4"/>
              </w:rPr>
              <w:t>航标工程</w:t>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46">
              <w:r>
                <w:rPr>
                  <w:rFonts w:ascii="Constantia" w:hAnsi="Constantia" w:eastAsia="Constantia" w:cs="Constantia"/>
                  <w:sz w:val="17"/>
                  <w:szCs w:val="17"/>
                  <w:b/>
                  <w:bCs/>
                  <w:spacing w:val="-2"/>
                </w:rPr>
                <w:t>09.01.00.00</w:t>
              </w:r>
            </w:hyperlink>
          </w:p>
        </w:tc>
        <w:tc>
          <w:tcPr>
            <w:tcW w:w="1615" w:type="dxa"/>
            <w:vAlign w:val="top"/>
          </w:tcPr>
          <w:p>
            <w:pPr>
              <w:rPr>
                <w:rFonts w:ascii="Arial"/>
                <w:sz w:val="21"/>
              </w:rPr>
            </w:pPr>
            <w:r/>
          </w:p>
        </w:tc>
        <w:tc>
          <w:tcPr>
            <w:tcW w:w="1689" w:type="dxa"/>
            <w:vAlign w:val="top"/>
          </w:tcPr>
          <w:p>
            <w:pPr>
              <w:pStyle w:val="TableText"/>
              <w:ind w:left="488"/>
              <w:spacing w:before="151" w:line="220" w:lineRule="auto"/>
              <w:rPr>
                <w:sz w:val="18"/>
                <w:szCs w:val="18"/>
              </w:rPr>
            </w:pPr>
            <w:r>
              <w:rPr>
                <w:sz w:val="18"/>
                <w:szCs w:val="18"/>
                <w:b/>
                <w:bCs/>
                <w:spacing w:val="-4"/>
              </w:rPr>
              <w:t>灯塔工程</w:t>
            </w:r>
          </w:p>
        </w:tc>
        <w:tc>
          <w:tcPr>
            <w:tcW w:w="1790" w:type="dxa"/>
            <w:vAlign w:val="top"/>
          </w:tcPr>
          <w:p>
            <w:pPr>
              <w:rPr>
                <w:rFonts w:ascii="Arial"/>
                <w:sz w:val="21"/>
              </w:rPr>
            </w:pPr>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47">
              <w:r>
                <w:rPr>
                  <w:rFonts w:ascii="Constantia" w:hAnsi="Constantia" w:eastAsia="Constantia" w:cs="Constantia"/>
                  <w:sz w:val="17"/>
                  <w:szCs w:val="17"/>
                  <w:b/>
                  <w:bCs/>
                  <w:spacing w:val="1"/>
                </w:rPr>
                <w:t>09.01.01.00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720"/>
              <w:spacing w:before="152" w:line="225" w:lineRule="auto"/>
              <w:rPr>
                <w:sz w:val="18"/>
                <w:szCs w:val="18"/>
              </w:rPr>
            </w:pPr>
            <w:r>
              <w:rPr>
                <w:sz w:val="18"/>
                <w:szCs w:val="18"/>
                <w:b/>
                <w:bCs/>
                <w:spacing w:val="-6"/>
              </w:rPr>
              <w:t>基础</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3"/>
              </w:rPr>
              <w:t>72-</w:t>
            </w:r>
            <w:hyperlink w:history="true" r:id="rId348">
              <w:r>
                <w:rPr>
                  <w:rFonts w:ascii="Constantia" w:hAnsi="Constantia" w:eastAsia="Constantia" w:cs="Constantia"/>
                  <w:sz w:val="17"/>
                  <w:szCs w:val="17"/>
                  <w:b/>
                  <w:bCs/>
                  <w:spacing w:val="3"/>
                </w:rPr>
                <w:t>09.01.01.01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5"/>
              <w:spacing w:before="152" w:line="220" w:lineRule="auto"/>
              <w:rPr>
                <w:sz w:val="18"/>
                <w:szCs w:val="18"/>
              </w:rPr>
            </w:pPr>
            <w:r>
              <w:rPr>
                <w:sz w:val="18"/>
                <w:szCs w:val="18"/>
                <w:b/>
                <w:bCs/>
                <w:spacing w:val="-3"/>
              </w:rPr>
              <w:t>基坑开挖与回填</w:t>
            </w:r>
          </w:p>
        </w:tc>
      </w:tr>
      <w:tr>
        <w:trPr>
          <w:trHeight w:val="475" w:hRule="atLeast"/>
        </w:trPr>
        <w:tc>
          <w:tcPr>
            <w:tcW w:w="1934" w:type="dxa"/>
            <w:vAlign w:val="top"/>
            <w:tcBorders>
              <w:left w:val="single" w:color="000000" w:sz="6" w:space="0"/>
            </w:tcBorders>
          </w:tcPr>
          <w:p>
            <w:pPr>
              <w:ind w:left="416"/>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49">
              <w:r>
                <w:rPr>
                  <w:rFonts w:ascii="Constantia" w:hAnsi="Constantia" w:eastAsia="Constantia" w:cs="Constantia"/>
                  <w:sz w:val="17"/>
                  <w:szCs w:val="17"/>
                  <w:b/>
                  <w:bCs/>
                  <w:spacing w:val="2"/>
                </w:rPr>
                <w:t>09.01.01.02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3" w:line="222" w:lineRule="auto"/>
              <w:rPr>
                <w:sz w:val="18"/>
                <w:szCs w:val="18"/>
              </w:rPr>
            </w:pPr>
            <w:r>
              <w:rPr>
                <w:sz w:val="18"/>
                <w:szCs w:val="18"/>
                <w:b/>
                <w:bCs/>
                <w:spacing w:val="-4"/>
              </w:rPr>
              <w:t>抛石基础</w:t>
            </w:r>
          </w:p>
        </w:tc>
      </w:tr>
      <w:tr>
        <w:trPr>
          <w:trHeight w:val="472" w:hRule="atLeast"/>
        </w:trPr>
        <w:tc>
          <w:tcPr>
            <w:tcW w:w="1934" w:type="dxa"/>
            <w:vAlign w:val="top"/>
            <w:tcBorders>
              <w:left w:val="single" w:color="000000" w:sz="6" w:space="0"/>
            </w:tcBorders>
          </w:tcPr>
          <w:p>
            <w:pPr>
              <w:ind w:left="416"/>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50">
              <w:r>
                <w:rPr>
                  <w:rFonts w:ascii="Constantia" w:hAnsi="Constantia" w:eastAsia="Constantia" w:cs="Constantia"/>
                  <w:sz w:val="17"/>
                  <w:szCs w:val="17"/>
                  <w:b/>
                  <w:bCs/>
                  <w:spacing w:val="2"/>
                </w:rPr>
                <w:t>09.01.01.03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0" w:line="221" w:lineRule="auto"/>
              <w:rPr>
                <w:sz w:val="18"/>
                <w:szCs w:val="18"/>
              </w:rPr>
            </w:pPr>
            <w:r>
              <w:rPr>
                <w:sz w:val="18"/>
                <w:szCs w:val="18"/>
                <w:b/>
                <w:bCs/>
                <w:spacing w:val="-4"/>
              </w:rPr>
              <w:t>砌石基础</w:t>
            </w:r>
          </w:p>
        </w:tc>
      </w:tr>
      <w:tr>
        <w:trPr>
          <w:trHeight w:val="472" w:hRule="atLeast"/>
        </w:trPr>
        <w:tc>
          <w:tcPr>
            <w:tcW w:w="1934" w:type="dxa"/>
            <w:vAlign w:val="top"/>
            <w:tcBorders>
              <w:left w:val="single" w:color="000000" w:sz="6" w:space="0"/>
            </w:tcBorders>
          </w:tcPr>
          <w:p>
            <w:pPr>
              <w:ind w:left="416"/>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51">
              <w:r>
                <w:rPr>
                  <w:rFonts w:ascii="Constantia" w:hAnsi="Constantia" w:eastAsia="Constantia" w:cs="Constantia"/>
                  <w:sz w:val="17"/>
                  <w:szCs w:val="17"/>
                  <w:b/>
                  <w:bCs/>
                  <w:spacing w:val="1"/>
                </w:rPr>
                <w:t>09.01.01.04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865"/>
              <w:spacing w:before="153" w:line="219" w:lineRule="auto"/>
              <w:rPr>
                <w:sz w:val="18"/>
                <w:szCs w:val="18"/>
              </w:rPr>
            </w:pPr>
            <w:r>
              <w:rPr>
                <w:sz w:val="18"/>
                <w:szCs w:val="18"/>
                <w:b/>
                <w:bCs/>
                <w:spacing w:val="-5"/>
              </w:rPr>
              <w:t>桩基础</w:t>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52">
              <w:r>
                <w:rPr>
                  <w:rFonts w:ascii="Constantia" w:hAnsi="Constantia" w:eastAsia="Constantia" w:cs="Constantia"/>
                  <w:sz w:val="17"/>
                  <w:szCs w:val="17"/>
                  <w:b/>
                  <w:bCs/>
                  <w:spacing w:val="2"/>
                </w:rPr>
                <w:t>09.01.01.05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6"/>
              <w:spacing w:before="154" w:line="220" w:lineRule="auto"/>
              <w:rPr>
                <w:sz w:val="18"/>
                <w:szCs w:val="18"/>
              </w:rPr>
            </w:pPr>
            <w:r>
              <w:rPr>
                <w:sz w:val="18"/>
                <w:szCs w:val="18"/>
                <w:b/>
                <w:bCs/>
                <w:spacing w:val="-4"/>
              </w:rPr>
              <w:t>现浇混凝土墩台</w:t>
            </w:r>
          </w:p>
        </w:tc>
      </w:tr>
      <w:tr>
        <w:trPr>
          <w:trHeight w:val="472" w:hRule="atLeast"/>
        </w:trPr>
        <w:tc>
          <w:tcPr>
            <w:tcW w:w="1934" w:type="dxa"/>
            <w:vAlign w:val="top"/>
            <w:tcBorders>
              <w:left w:val="single" w:color="000000" w:sz="6" w:space="0"/>
            </w:tcBorders>
          </w:tcPr>
          <w:p>
            <w:pPr>
              <w:ind w:left="416"/>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53">
              <w:r>
                <w:rPr>
                  <w:rFonts w:ascii="Constantia" w:hAnsi="Constantia" w:eastAsia="Constantia" w:cs="Constantia"/>
                  <w:sz w:val="17"/>
                  <w:szCs w:val="17"/>
                  <w:b/>
                  <w:bCs/>
                  <w:spacing w:val="1"/>
                </w:rPr>
                <w:t>09.01.01.06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5" w:line="220" w:lineRule="auto"/>
              <w:rPr>
                <w:sz w:val="18"/>
                <w:szCs w:val="18"/>
              </w:rPr>
            </w:pPr>
            <w:r>
              <w:rPr>
                <w:sz w:val="18"/>
                <w:szCs w:val="18"/>
                <w:b/>
                <w:bCs/>
                <w:spacing w:val="-4"/>
              </w:rPr>
              <w:t>岩石基础</w:t>
            </w:r>
          </w:p>
        </w:tc>
      </w:tr>
      <w:tr>
        <w:trPr>
          <w:trHeight w:val="472" w:hRule="atLeast"/>
        </w:trPr>
        <w:tc>
          <w:tcPr>
            <w:tcW w:w="1934" w:type="dxa"/>
            <w:vAlign w:val="top"/>
            <w:tcBorders>
              <w:left w:val="single" w:color="000000" w:sz="6" w:space="0"/>
            </w:tcBorders>
          </w:tcPr>
          <w:p>
            <w:pPr>
              <w:ind w:left="416"/>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54">
              <w:r>
                <w:rPr>
                  <w:rFonts w:ascii="Constantia" w:hAnsi="Constantia" w:eastAsia="Constantia" w:cs="Constantia"/>
                  <w:sz w:val="17"/>
                  <w:szCs w:val="17"/>
                  <w:b/>
                  <w:bCs/>
                  <w:spacing w:val="2"/>
                </w:rPr>
                <w:t>09.01.01.07</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6"/>
              <w:spacing w:before="155" w:line="220" w:lineRule="auto"/>
              <w:rPr>
                <w:sz w:val="18"/>
                <w:szCs w:val="18"/>
              </w:rPr>
            </w:pPr>
            <w:r>
              <w:rPr>
                <w:sz w:val="18"/>
                <w:szCs w:val="18"/>
                <w:b/>
                <w:bCs/>
                <w:spacing w:val="-4"/>
              </w:rPr>
              <w:t>现浇混凝土基础</w:t>
            </w:r>
          </w:p>
        </w:tc>
      </w:tr>
      <w:tr>
        <w:trPr>
          <w:trHeight w:val="475" w:hRule="atLeast"/>
        </w:trPr>
        <w:tc>
          <w:tcPr>
            <w:tcW w:w="1934" w:type="dxa"/>
            <w:vAlign w:val="top"/>
            <w:tcBorders>
              <w:left w:val="single" w:color="000000" w:sz="6" w:space="0"/>
            </w:tcBorders>
          </w:tcPr>
          <w:p>
            <w:pPr>
              <w:ind w:left="416"/>
              <w:spacing w:before="150"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55">
              <w:r>
                <w:rPr>
                  <w:rFonts w:ascii="Constantia" w:hAnsi="Constantia" w:eastAsia="Constantia" w:cs="Constantia"/>
                  <w:sz w:val="17"/>
                  <w:szCs w:val="17"/>
                  <w:b/>
                  <w:bCs/>
                  <w:spacing w:val="-1"/>
                </w:rPr>
                <w:t>09.01.02.00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720"/>
              <w:spacing w:before="155" w:line="221" w:lineRule="auto"/>
              <w:rPr>
                <w:sz w:val="18"/>
                <w:szCs w:val="18"/>
              </w:rPr>
            </w:pPr>
            <w:r>
              <w:rPr>
                <w:sz w:val="18"/>
                <w:szCs w:val="18"/>
                <w:b/>
                <w:bCs/>
                <w:spacing w:val="-6"/>
              </w:rPr>
              <w:t>塔体</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56">
              <w:r>
                <w:rPr>
                  <w:rFonts w:ascii="Constantia" w:hAnsi="Constantia" w:eastAsia="Constantia" w:cs="Constantia"/>
                  <w:sz w:val="17"/>
                  <w:szCs w:val="17"/>
                  <w:b/>
                  <w:bCs/>
                  <w:spacing w:val="2"/>
                </w:rPr>
                <w:t>09.01.02.01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7"/>
              <w:spacing w:before="153" w:line="221" w:lineRule="auto"/>
              <w:rPr>
                <w:sz w:val="18"/>
                <w:szCs w:val="18"/>
              </w:rPr>
            </w:pPr>
            <w:r>
              <w:rPr>
                <w:sz w:val="18"/>
                <w:szCs w:val="18"/>
                <w:b/>
                <w:bCs/>
                <w:spacing w:val="-4"/>
              </w:rPr>
              <w:t>混凝土塔体</w:t>
            </w:r>
          </w:p>
        </w:tc>
      </w:tr>
      <w:tr>
        <w:trPr>
          <w:trHeight w:val="472" w:hRule="atLeast"/>
        </w:trPr>
        <w:tc>
          <w:tcPr>
            <w:tcW w:w="1934" w:type="dxa"/>
            <w:vAlign w:val="top"/>
            <w:tcBorders>
              <w:left w:val="single" w:color="000000" w:sz="6" w:space="0"/>
            </w:tcBorders>
          </w:tcPr>
          <w:p>
            <w:pPr>
              <w:ind w:left="416"/>
              <w:spacing w:before="148"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57">
              <w:r>
                <w:rPr>
                  <w:rFonts w:ascii="Constantia" w:hAnsi="Constantia" w:eastAsia="Constantia" w:cs="Constantia"/>
                  <w:sz w:val="17"/>
                  <w:szCs w:val="17"/>
                  <w:b/>
                  <w:bCs/>
                </w:rPr>
                <w:t>09.01.02.02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6" w:line="221" w:lineRule="auto"/>
              <w:rPr>
                <w:sz w:val="18"/>
                <w:szCs w:val="18"/>
              </w:rPr>
            </w:pPr>
            <w:r>
              <w:rPr>
                <w:sz w:val="18"/>
                <w:szCs w:val="18"/>
                <w:b/>
                <w:bCs/>
                <w:spacing w:val="-4"/>
              </w:rPr>
              <w:t>砖砌塔体</w:t>
            </w:r>
          </w:p>
        </w:tc>
      </w:tr>
      <w:tr>
        <w:trPr>
          <w:trHeight w:val="472" w:hRule="atLeast"/>
        </w:trPr>
        <w:tc>
          <w:tcPr>
            <w:tcW w:w="1934" w:type="dxa"/>
            <w:vAlign w:val="top"/>
            <w:tcBorders>
              <w:left w:val="single" w:color="000000" w:sz="6" w:space="0"/>
            </w:tcBorders>
          </w:tcPr>
          <w:p>
            <w:pPr>
              <w:ind w:left="416"/>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58">
              <w:r>
                <w:rPr>
                  <w:rFonts w:ascii="Constantia" w:hAnsi="Constantia" w:eastAsia="Constantia" w:cs="Constantia"/>
                  <w:sz w:val="17"/>
                  <w:szCs w:val="17"/>
                  <w:b/>
                  <w:bCs/>
                  <w:spacing w:val="1"/>
                </w:rPr>
                <w:t>09.01.02.03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235"/>
              <w:spacing w:before="157" w:line="220" w:lineRule="auto"/>
              <w:rPr>
                <w:sz w:val="18"/>
                <w:szCs w:val="18"/>
              </w:rPr>
            </w:pPr>
            <w:r>
              <w:rPr>
                <w:sz w:val="18"/>
                <w:szCs w:val="18"/>
                <w:b/>
                <w:bCs/>
                <w:spacing w:val="-3"/>
              </w:rPr>
              <w:t>钢结构塔体制作与安装</w:t>
            </w:r>
          </w:p>
        </w:tc>
      </w:tr>
      <w:tr>
        <w:trPr>
          <w:trHeight w:val="484" w:hRule="atLeast"/>
        </w:trPr>
        <w:tc>
          <w:tcPr>
            <w:tcW w:w="1934" w:type="dxa"/>
            <w:vAlign w:val="top"/>
            <w:tcBorders>
              <w:left w:val="single" w:color="000000" w:sz="6" w:space="0"/>
              <w:bottom w:val="single" w:color="000000" w:sz="6" w:space="0"/>
            </w:tcBorders>
          </w:tcPr>
          <w:p>
            <w:pPr>
              <w:ind w:left="416"/>
              <w:spacing w:before="152"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59">
              <w:r>
                <w:rPr>
                  <w:rFonts w:ascii="Constantia" w:hAnsi="Constantia" w:eastAsia="Constantia" w:cs="Constantia"/>
                  <w:sz w:val="17"/>
                  <w:szCs w:val="17"/>
                  <w:b/>
                  <w:bCs/>
                </w:rPr>
                <w:t>09.01.02.04</w:t>
              </w:r>
            </w:hyperlink>
          </w:p>
        </w:tc>
        <w:tc>
          <w:tcPr>
            <w:tcW w:w="1615" w:type="dxa"/>
            <w:vAlign w:val="top"/>
            <w:tcBorders>
              <w:bottom w:val="single" w:color="000000" w:sz="6" w:space="0"/>
            </w:tcBorders>
          </w:tcPr>
          <w:p>
            <w:pPr>
              <w:rPr>
                <w:rFonts w:ascii="Arial"/>
                <w:sz w:val="21"/>
              </w:rPr>
            </w:pPr>
            <w:r/>
          </w:p>
        </w:tc>
        <w:tc>
          <w:tcPr>
            <w:tcW w:w="1689" w:type="dxa"/>
            <w:vAlign w:val="top"/>
            <w:tcBorders>
              <w:bottom w:val="single" w:color="000000" w:sz="6" w:space="0"/>
            </w:tcBorders>
          </w:tcPr>
          <w:p>
            <w:pPr>
              <w:rPr>
                <w:rFonts w:ascii="Arial"/>
                <w:sz w:val="21"/>
              </w:rPr>
            </w:pPr>
            <w:r/>
          </w:p>
        </w:tc>
        <w:tc>
          <w:tcPr>
            <w:tcW w:w="1790" w:type="dxa"/>
            <w:vAlign w:val="top"/>
            <w:tcBorders>
              <w:bottom w:val="single" w:color="000000" w:sz="6" w:space="0"/>
            </w:tcBorders>
          </w:tcPr>
          <w:p>
            <w:pPr>
              <w:rPr>
                <w:rFonts w:ascii="Arial"/>
                <w:sz w:val="21"/>
              </w:rPr>
            </w:pPr>
            <w:r/>
          </w:p>
        </w:tc>
        <w:tc>
          <w:tcPr>
            <w:tcW w:w="2264" w:type="dxa"/>
            <w:vAlign w:val="top"/>
            <w:tcBorders>
              <w:bottom w:val="single" w:color="000000" w:sz="6" w:space="0"/>
              <w:right w:val="single" w:color="000000" w:sz="6" w:space="0"/>
            </w:tcBorders>
          </w:tcPr>
          <w:p>
            <w:pPr>
              <w:pStyle w:val="TableText"/>
              <w:ind w:left="239"/>
              <w:spacing w:before="157" w:line="220" w:lineRule="auto"/>
              <w:rPr>
                <w:sz w:val="18"/>
                <w:szCs w:val="18"/>
              </w:rPr>
            </w:pPr>
            <w:r>
              <w:rPr>
                <w:sz w:val="18"/>
                <w:szCs w:val="18"/>
                <w:b/>
                <w:bCs/>
                <w:spacing w:val="-3"/>
              </w:rPr>
              <w:t>玻璃钢塔体制作与安装</w:t>
            </w:r>
          </w:p>
        </w:tc>
      </w:tr>
    </w:tbl>
    <w:p>
      <w:pPr>
        <w:spacing w:line="215" w:lineRule="exact"/>
        <w:rPr>
          <w:rFonts w:ascii="Arial"/>
          <w:sz w:val="18"/>
        </w:rPr>
      </w:pPr>
      <w:r/>
    </w:p>
    <w:p>
      <w:pPr>
        <w:spacing w:line="215" w:lineRule="exact"/>
        <w:sectPr>
          <w:footerReference w:type="default" r:id="rId334"/>
          <w:pgSz w:w="11907" w:h="16839"/>
          <w:pgMar w:top="400" w:right="1298" w:bottom="1401" w:left="1300" w:header="0" w:footer="1158" w:gutter="0"/>
        </w:sectPr>
        <w:rPr>
          <w:rFonts w:ascii="Arial" w:hAnsi="Arial" w:eastAsia="Arial" w:cs="Arial"/>
          <w:sz w:val="18"/>
          <w:szCs w:val="18"/>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34"/>
        <w:gridCol w:w="1615"/>
        <w:gridCol w:w="1689"/>
        <w:gridCol w:w="1790"/>
        <w:gridCol w:w="2264"/>
      </w:tblGrid>
      <w:tr>
        <w:trPr>
          <w:trHeight w:val="359" w:hRule="atLeast"/>
        </w:trPr>
        <w:tc>
          <w:tcPr>
            <w:tcW w:w="1934" w:type="dxa"/>
            <w:vAlign w:val="top"/>
            <w:tcBorders>
              <w:left w:val="single" w:color="000000" w:sz="6" w:space="0"/>
              <w:top w:val="single" w:color="000000" w:sz="6" w:space="0"/>
            </w:tcBorders>
          </w:tcPr>
          <w:p>
            <w:pPr>
              <w:pStyle w:val="TableText"/>
              <w:ind w:left="785"/>
              <w:spacing w:before="30" w:line="219" w:lineRule="auto"/>
              <w:rPr>
                <w:sz w:val="18"/>
                <w:szCs w:val="18"/>
              </w:rPr>
            </w:pPr>
            <w:r>
              <w:rPr>
                <w:sz w:val="18"/>
                <w:szCs w:val="18"/>
                <w:b/>
                <w:bCs/>
                <w:spacing w:val="-7"/>
              </w:rPr>
              <w:t>编码</w:t>
            </w:r>
          </w:p>
        </w:tc>
        <w:tc>
          <w:tcPr>
            <w:tcW w:w="1615" w:type="dxa"/>
            <w:vAlign w:val="top"/>
            <w:tcBorders>
              <w:top w:val="single" w:color="000000" w:sz="6" w:space="0"/>
            </w:tcBorders>
          </w:tcPr>
          <w:p>
            <w:pPr>
              <w:pStyle w:val="TableText"/>
              <w:ind w:left="535"/>
              <w:spacing w:before="30" w:line="219" w:lineRule="auto"/>
              <w:rPr>
                <w:sz w:val="18"/>
                <w:szCs w:val="18"/>
              </w:rPr>
            </w:pPr>
            <w:r>
              <w:rPr>
                <w:sz w:val="18"/>
                <w:szCs w:val="18"/>
                <w:b/>
                <w:bCs/>
                <w:spacing w:val="-5"/>
              </w:rPr>
              <w:t>第一级</w:t>
            </w:r>
          </w:p>
        </w:tc>
        <w:tc>
          <w:tcPr>
            <w:tcW w:w="1689" w:type="dxa"/>
            <w:vAlign w:val="top"/>
            <w:tcBorders>
              <w:top w:val="single" w:color="000000" w:sz="6" w:space="0"/>
            </w:tcBorders>
          </w:tcPr>
          <w:p>
            <w:pPr>
              <w:pStyle w:val="TableText"/>
              <w:ind w:left="576"/>
              <w:spacing w:before="30" w:line="219" w:lineRule="auto"/>
              <w:rPr>
                <w:sz w:val="18"/>
                <w:szCs w:val="18"/>
              </w:rPr>
            </w:pPr>
            <w:r>
              <w:rPr>
                <w:sz w:val="18"/>
                <w:szCs w:val="18"/>
                <w:b/>
                <w:bCs/>
                <w:spacing w:val="-5"/>
              </w:rPr>
              <w:t>第二级</w:t>
            </w:r>
          </w:p>
        </w:tc>
        <w:tc>
          <w:tcPr>
            <w:tcW w:w="1790" w:type="dxa"/>
            <w:vAlign w:val="top"/>
            <w:tcBorders>
              <w:top w:val="single" w:color="000000" w:sz="6" w:space="0"/>
            </w:tcBorders>
          </w:tcPr>
          <w:p>
            <w:pPr>
              <w:pStyle w:val="TableText"/>
              <w:ind w:left="628"/>
              <w:spacing w:before="30" w:line="219" w:lineRule="auto"/>
              <w:rPr>
                <w:sz w:val="18"/>
                <w:szCs w:val="18"/>
              </w:rPr>
            </w:pPr>
            <w:r>
              <w:rPr>
                <w:sz w:val="18"/>
                <w:szCs w:val="18"/>
                <w:b/>
                <w:bCs/>
                <w:spacing w:val="-5"/>
              </w:rPr>
              <w:t>第三级</w:t>
            </w:r>
          </w:p>
        </w:tc>
        <w:tc>
          <w:tcPr>
            <w:tcW w:w="2264" w:type="dxa"/>
            <w:vAlign w:val="top"/>
            <w:tcBorders>
              <w:right w:val="single" w:color="000000" w:sz="6" w:space="0"/>
              <w:top w:val="single" w:color="000000" w:sz="6" w:space="0"/>
            </w:tcBorders>
          </w:tcPr>
          <w:p>
            <w:pPr>
              <w:pStyle w:val="TableText"/>
              <w:ind w:left="865"/>
              <w:spacing w:before="30" w:line="219" w:lineRule="auto"/>
              <w:rPr>
                <w:sz w:val="18"/>
                <w:szCs w:val="18"/>
              </w:rPr>
            </w:pPr>
            <w:r>
              <w:rPr>
                <w:sz w:val="18"/>
                <w:szCs w:val="18"/>
                <w:b/>
                <w:bCs/>
                <w:spacing w:val="-5"/>
              </w:rPr>
              <w:t>第四级</w:t>
            </w:r>
          </w:p>
        </w:tc>
      </w:tr>
      <w:tr>
        <w:trPr>
          <w:trHeight w:val="472" w:hRule="atLeast"/>
        </w:trPr>
        <w:tc>
          <w:tcPr>
            <w:tcW w:w="1934" w:type="dxa"/>
            <w:vAlign w:val="top"/>
            <w:tcBorders>
              <w:left w:val="single" w:color="000000" w:sz="6" w:space="0"/>
            </w:tcBorders>
          </w:tcPr>
          <w:p>
            <w:pPr>
              <w:ind w:left="416"/>
              <w:spacing w:before="135"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61">
              <w:r>
                <w:rPr>
                  <w:rFonts w:ascii="Constantia" w:hAnsi="Constantia" w:eastAsia="Constantia" w:cs="Constantia"/>
                  <w:sz w:val="17"/>
                  <w:szCs w:val="17"/>
                  <w:b/>
                  <w:bCs/>
                </w:rPr>
                <w:t>09.01.03.00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720"/>
              <w:spacing w:before="143" w:line="220" w:lineRule="auto"/>
              <w:rPr>
                <w:sz w:val="18"/>
                <w:szCs w:val="18"/>
              </w:rPr>
            </w:pPr>
            <w:r>
              <w:rPr>
                <w:sz w:val="18"/>
                <w:szCs w:val="18"/>
                <w:b/>
                <w:bCs/>
                <w:spacing w:val="-6"/>
              </w:rPr>
              <w:t>装饰</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62">
              <w:r>
                <w:rPr>
                  <w:rFonts w:ascii="Constantia" w:hAnsi="Constantia" w:eastAsia="Constantia" w:cs="Constantia"/>
                  <w:sz w:val="17"/>
                  <w:szCs w:val="17"/>
                  <w:b/>
                  <w:bCs/>
                  <w:spacing w:val="2"/>
                </w:rPr>
                <w:t>09.01.03.01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44" w:line="219" w:lineRule="auto"/>
              <w:rPr>
                <w:sz w:val="18"/>
                <w:szCs w:val="18"/>
              </w:rPr>
            </w:pPr>
            <w:r>
              <w:rPr>
                <w:sz w:val="18"/>
                <w:szCs w:val="18"/>
                <w:b/>
                <w:bCs/>
                <w:spacing w:val="-4"/>
              </w:rPr>
              <w:t>抹灰饰面</w:t>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63">
              <w:r>
                <w:rPr>
                  <w:rFonts w:ascii="Constantia" w:hAnsi="Constantia" w:eastAsia="Constantia" w:cs="Constantia"/>
                  <w:sz w:val="17"/>
                  <w:szCs w:val="17"/>
                  <w:b/>
                  <w:bCs/>
                  <w:spacing w:val="1"/>
                </w:rPr>
                <w:t>09.01.03.02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237"/>
              <w:spacing w:before="144" w:line="219" w:lineRule="auto"/>
              <w:rPr>
                <w:sz w:val="18"/>
                <w:szCs w:val="18"/>
              </w:rPr>
            </w:pPr>
            <w:r>
              <w:rPr>
                <w:sz w:val="18"/>
                <w:szCs w:val="18"/>
                <w:b/>
                <w:bCs/>
                <w:spacing w:val="-3"/>
              </w:rPr>
              <w:t>反光膜贴面与标识涂装</w:t>
            </w:r>
          </w:p>
        </w:tc>
      </w:tr>
      <w:tr>
        <w:trPr>
          <w:trHeight w:val="474" w:hRule="atLeast"/>
        </w:trPr>
        <w:tc>
          <w:tcPr>
            <w:tcW w:w="1934" w:type="dxa"/>
            <w:vAlign w:val="top"/>
            <w:tcBorders>
              <w:left w:val="single" w:color="000000" w:sz="6" w:space="0"/>
            </w:tcBorders>
          </w:tcPr>
          <w:p>
            <w:pPr>
              <w:ind w:left="416"/>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64">
              <w:r>
                <w:rPr>
                  <w:rFonts w:ascii="Constantia" w:hAnsi="Constantia" w:eastAsia="Constantia" w:cs="Constantia"/>
                  <w:sz w:val="17"/>
                  <w:szCs w:val="17"/>
                  <w:b/>
                  <w:bCs/>
                  <w:spacing w:val="1"/>
                </w:rPr>
                <w:t>09.01.03.03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325"/>
              <w:spacing w:before="144" w:line="219" w:lineRule="auto"/>
              <w:rPr>
                <w:sz w:val="18"/>
                <w:szCs w:val="18"/>
              </w:rPr>
            </w:pPr>
            <w:r>
              <w:rPr>
                <w:sz w:val="18"/>
                <w:szCs w:val="18"/>
                <w:b/>
                <w:bCs/>
                <w:spacing w:val="-3"/>
              </w:rPr>
              <w:t>镶贴面层及水尺刻度</w:t>
            </w:r>
          </w:p>
        </w:tc>
      </w:tr>
      <w:tr>
        <w:trPr>
          <w:trHeight w:val="472" w:hRule="atLeast"/>
        </w:trPr>
        <w:tc>
          <w:tcPr>
            <w:tcW w:w="1934" w:type="dxa"/>
            <w:vAlign w:val="top"/>
            <w:tcBorders>
              <w:left w:val="single" w:color="000000" w:sz="6" w:space="0"/>
            </w:tcBorders>
          </w:tcPr>
          <w:p>
            <w:pPr>
              <w:ind w:left="416"/>
              <w:spacing w:before="137"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65">
              <w:r>
                <w:rPr>
                  <w:rFonts w:ascii="Constantia" w:hAnsi="Constantia" w:eastAsia="Constantia" w:cs="Constantia"/>
                  <w:sz w:val="17"/>
                  <w:szCs w:val="17"/>
                  <w:b/>
                  <w:bCs/>
                  <w:spacing w:val="-1"/>
                </w:rPr>
                <w:t>09.01.04.00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721"/>
              <w:spacing w:before="143" w:line="220" w:lineRule="auto"/>
              <w:rPr>
                <w:sz w:val="18"/>
                <w:szCs w:val="18"/>
              </w:rPr>
            </w:pPr>
            <w:r>
              <w:rPr>
                <w:sz w:val="18"/>
                <w:szCs w:val="18"/>
                <w:b/>
                <w:bCs/>
                <w:spacing w:val="-6"/>
              </w:rPr>
              <w:t>灯笼</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66">
              <w:r>
                <w:rPr>
                  <w:rFonts w:ascii="Constantia" w:hAnsi="Constantia" w:eastAsia="Constantia" w:cs="Constantia"/>
                  <w:sz w:val="17"/>
                  <w:szCs w:val="17"/>
                  <w:b/>
                  <w:bCs/>
                  <w:spacing w:val="1"/>
                </w:rPr>
                <w:t>09.01.04.01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5"/>
              <w:spacing w:before="146" w:line="220" w:lineRule="auto"/>
              <w:rPr>
                <w:sz w:val="18"/>
                <w:szCs w:val="18"/>
              </w:rPr>
            </w:pPr>
            <w:r>
              <w:rPr>
                <w:sz w:val="18"/>
                <w:szCs w:val="18"/>
                <w:b/>
                <w:bCs/>
                <w:spacing w:val="-3"/>
              </w:rPr>
              <w:t>灯笼制作及安装</w:t>
            </w:r>
          </w:p>
        </w:tc>
      </w:tr>
      <w:tr>
        <w:trPr>
          <w:trHeight w:val="472" w:hRule="atLeast"/>
        </w:trPr>
        <w:tc>
          <w:tcPr>
            <w:tcW w:w="1934" w:type="dxa"/>
            <w:vAlign w:val="top"/>
            <w:tcBorders>
              <w:left w:val="single" w:color="000000" w:sz="6" w:space="0"/>
            </w:tcBorders>
          </w:tcPr>
          <w:p>
            <w:pPr>
              <w:ind w:left="416"/>
              <w:spacing w:before="139"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67">
              <w:r>
                <w:rPr>
                  <w:rFonts w:ascii="Constantia" w:hAnsi="Constantia" w:eastAsia="Constantia" w:cs="Constantia"/>
                  <w:sz w:val="17"/>
                  <w:szCs w:val="17"/>
                  <w:b/>
                  <w:bCs/>
                </w:rPr>
                <w:t>09.01.05.00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540"/>
              <w:spacing w:before="147" w:line="220" w:lineRule="auto"/>
              <w:rPr>
                <w:sz w:val="18"/>
                <w:szCs w:val="18"/>
              </w:rPr>
            </w:pPr>
            <w:r>
              <w:rPr>
                <w:sz w:val="18"/>
                <w:szCs w:val="18"/>
                <w:b/>
                <w:bCs/>
                <w:spacing w:val="-4"/>
              </w:rPr>
              <w:t>航标设备</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68">
              <w:r>
                <w:rPr>
                  <w:rFonts w:ascii="Constantia" w:hAnsi="Constantia" w:eastAsia="Constantia" w:cs="Constantia"/>
                  <w:sz w:val="17"/>
                  <w:szCs w:val="17"/>
                  <w:b/>
                  <w:bCs/>
                  <w:spacing w:val="2"/>
                </w:rPr>
                <w:t>09.01.05.01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6"/>
              <w:spacing w:before="147" w:line="220" w:lineRule="auto"/>
              <w:rPr>
                <w:sz w:val="18"/>
                <w:szCs w:val="18"/>
              </w:rPr>
            </w:pPr>
            <w:r>
              <w:rPr>
                <w:sz w:val="18"/>
                <w:szCs w:val="18"/>
                <w:b/>
                <w:bCs/>
                <w:spacing w:val="-4"/>
              </w:rPr>
              <w:t>航标灯器安装</w:t>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69">
              <w:r>
                <w:rPr>
                  <w:rFonts w:ascii="Constantia" w:hAnsi="Constantia" w:eastAsia="Constantia" w:cs="Constantia"/>
                  <w:sz w:val="17"/>
                  <w:szCs w:val="17"/>
                  <w:b/>
                  <w:bCs/>
                </w:rPr>
                <w:t>09.01.05.02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97"/>
              <w:spacing w:before="148" w:line="220" w:lineRule="auto"/>
              <w:rPr>
                <w:sz w:val="18"/>
                <w:szCs w:val="18"/>
              </w:rPr>
            </w:pPr>
            <w:r>
              <w:rPr>
                <w:sz w:val="18"/>
                <w:szCs w:val="18"/>
                <w:b/>
                <w:bCs/>
                <w:spacing w:val="-9"/>
              </w:rPr>
              <w:t>电源安装</w:t>
            </w:r>
          </w:p>
        </w:tc>
      </w:tr>
      <w:tr>
        <w:trPr>
          <w:trHeight w:val="474" w:hRule="atLeast"/>
        </w:trPr>
        <w:tc>
          <w:tcPr>
            <w:tcW w:w="1934" w:type="dxa"/>
            <w:vAlign w:val="top"/>
            <w:tcBorders>
              <w:left w:val="single" w:color="000000" w:sz="6" w:space="0"/>
            </w:tcBorders>
          </w:tcPr>
          <w:p>
            <w:pPr>
              <w:ind w:left="416"/>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70">
              <w:r>
                <w:rPr>
                  <w:rFonts w:ascii="Constantia" w:hAnsi="Constantia" w:eastAsia="Constantia" w:cs="Constantia"/>
                  <w:sz w:val="17"/>
                  <w:szCs w:val="17"/>
                  <w:b/>
                  <w:bCs/>
                  <w:spacing w:val="1"/>
                </w:rPr>
                <w:t>09.01.05.03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148"/>
              <w:spacing w:before="149" w:line="220" w:lineRule="auto"/>
              <w:rPr>
                <w:sz w:val="18"/>
                <w:szCs w:val="18"/>
              </w:rPr>
            </w:pPr>
            <w:r>
              <w:rPr>
                <w:sz w:val="18"/>
                <w:szCs w:val="18"/>
                <w:b/>
                <w:bCs/>
                <w:spacing w:val="-3"/>
              </w:rPr>
              <w:t>雷达应答器及反射器安装</w:t>
            </w:r>
          </w:p>
        </w:tc>
      </w:tr>
      <w:tr>
        <w:trPr>
          <w:trHeight w:val="940" w:hRule="atLeast"/>
        </w:trPr>
        <w:tc>
          <w:tcPr>
            <w:tcW w:w="1934" w:type="dxa"/>
            <w:vAlign w:val="top"/>
            <w:tcBorders>
              <w:left w:val="single" w:color="000000" w:sz="6" w:space="0"/>
            </w:tcBorders>
          </w:tcPr>
          <w:p>
            <w:pPr>
              <w:spacing w:line="323" w:lineRule="auto"/>
              <w:rPr>
                <w:rFonts w:ascii="Arial"/>
                <w:sz w:val="21"/>
              </w:rPr>
            </w:pPr>
            <w:r/>
          </w:p>
          <w:p>
            <w:pPr>
              <w:ind w:left="416"/>
              <w:spacing w:before="52"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71">
              <w:r>
                <w:rPr>
                  <w:rFonts w:ascii="Constantia" w:hAnsi="Constantia" w:eastAsia="Constantia" w:cs="Constantia"/>
                  <w:sz w:val="17"/>
                  <w:szCs w:val="17"/>
                  <w:b/>
                  <w:bCs/>
                </w:rPr>
                <w:t>09.01.05.04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145"/>
              <w:spacing w:before="148" w:line="219" w:lineRule="auto"/>
              <w:rPr>
                <w:sz w:val="18"/>
                <w:szCs w:val="18"/>
              </w:rPr>
            </w:pPr>
            <w:r>
              <w:rPr>
                <w:sz w:val="18"/>
                <w:szCs w:val="18"/>
                <w:b/>
                <w:bCs/>
                <w:spacing w:val="-3"/>
              </w:rPr>
              <w:t>信号标志揭示装置制作与</w:t>
            </w:r>
          </w:p>
          <w:p>
            <w:pPr>
              <w:pStyle w:val="TableText"/>
              <w:ind w:left="960"/>
              <w:spacing w:before="253" w:line="220" w:lineRule="auto"/>
              <w:rPr>
                <w:sz w:val="18"/>
                <w:szCs w:val="18"/>
              </w:rPr>
            </w:pPr>
            <w:r>
              <w:rPr>
                <w:sz w:val="18"/>
                <w:szCs w:val="18"/>
                <w:b/>
                <w:bCs/>
                <w:spacing w:val="-8"/>
              </w:rPr>
              <w:t>安装</w:t>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72">
              <w:r>
                <w:rPr>
                  <w:rFonts w:ascii="Constantia" w:hAnsi="Constantia" w:eastAsia="Constantia" w:cs="Constantia"/>
                  <w:sz w:val="17"/>
                  <w:szCs w:val="17"/>
                  <w:b/>
                  <w:bCs/>
                  <w:spacing w:val="1"/>
                </w:rPr>
                <w:t>09.01.05.05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236"/>
              <w:spacing w:before="150" w:line="219" w:lineRule="auto"/>
              <w:rPr>
                <w:sz w:val="18"/>
                <w:szCs w:val="18"/>
              </w:rPr>
            </w:pPr>
            <w:r>
              <w:rPr>
                <w:sz w:val="18"/>
                <w:szCs w:val="18"/>
                <w:b/>
                <w:bCs/>
                <w:spacing w:val="-3"/>
              </w:rPr>
              <w:t>航标遥测监控终端安装</w:t>
            </w:r>
          </w:p>
        </w:tc>
      </w:tr>
      <w:tr>
        <w:trPr>
          <w:trHeight w:val="472" w:hRule="atLeast"/>
        </w:trPr>
        <w:tc>
          <w:tcPr>
            <w:tcW w:w="1934" w:type="dxa"/>
            <w:vAlign w:val="top"/>
            <w:tcBorders>
              <w:left w:val="single" w:color="000000" w:sz="6" w:space="0"/>
            </w:tcBorders>
          </w:tcPr>
          <w:p>
            <w:pPr>
              <w:ind w:left="416"/>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73">
              <w:r>
                <w:rPr>
                  <w:rFonts w:ascii="Constantia" w:hAnsi="Constantia" w:eastAsia="Constantia" w:cs="Constantia"/>
                  <w:sz w:val="17"/>
                  <w:szCs w:val="17"/>
                  <w:b/>
                  <w:bCs/>
                  <w:spacing w:val="-1"/>
                </w:rPr>
                <w:t>09.01.06.00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554"/>
              <w:spacing w:before="150" w:line="219" w:lineRule="auto"/>
              <w:rPr>
                <w:sz w:val="18"/>
                <w:szCs w:val="18"/>
              </w:rPr>
            </w:pPr>
            <w:r>
              <w:rPr>
                <w:sz w:val="18"/>
                <w:szCs w:val="18"/>
                <w:b/>
                <w:bCs/>
                <w:spacing w:val="-8"/>
              </w:rPr>
              <w:t>附属设施</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74">
              <w:r>
                <w:rPr>
                  <w:rFonts w:ascii="Constantia" w:hAnsi="Constantia" w:eastAsia="Constantia" w:cs="Constantia"/>
                  <w:sz w:val="17"/>
                  <w:szCs w:val="17"/>
                  <w:b/>
                  <w:bCs/>
                  <w:spacing w:val="1"/>
                </w:rPr>
                <w:t>09.01.06.01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323"/>
              <w:spacing w:before="152" w:line="220" w:lineRule="auto"/>
              <w:rPr>
                <w:sz w:val="18"/>
                <w:szCs w:val="18"/>
              </w:rPr>
            </w:pPr>
            <w:r>
              <w:rPr>
                <w:sz w:val="18"/>
                <w:szCs w:val="18"/>
                <w:b/>
                <w:bCs/>
                <w:spacing w:val="-3"/>
              </w:rPr>
              <w:t>避雷设施制作与安装</w:t>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75">
              <w:r>
                <w:rPr>
                  <w:rFonts w:ascii="Constantia" w:hAnsi="Constantia" w:eastAsia="Constantia" w:cs="Constantia"/>
                  <w:sz w:val="17"/>
                  <w:szCs w:val="17"/>
                  <w:b/>
                  <w:bCs/>
                  <w:spacing w:val="-1"/>
                </w:rPr>
                <w:t>09.01.06.02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238"/>
              <w:spacing w:before="152" w:line="219" w:lineRule="auto"/>
              <w:rPr>
                <w:sz w:val="18"/>
                <w:szCs w:val="18"/>
              </w:rPr>
            </w:pPr>
            <w:r>
              <w:rPr>
                <w:sz w:val="18"/>
                <w:szCs w:val="18"/>
                <w:b/>
                <w:bCs/>
                <w:spacing w:val="-3"/>
              </w:rPr>
              <w:t>水位遥测遥报装置安装</w:t>
            </w:r>
          </w:p>
        </w:tc>
      </w:tr>
      <w:tr>
        <w:trPr>
          <w:trHeight w:val="942" w:hRule="atLeast"/>
        </w:trPr>
        <w:tc>
          <w:tcPr>
            <w:tcW w:w="1934" w:type="dxa"/>
            <w:vAlign w:val="top"/>
            <w:tcBorders>
              <w:left w:val="single" w:color="000000" w:sz="6" w:space="0"/>
            </w:tcBorders>
          </w:tcPr>
          <w:p>
            <w:pPr>
              <w:spacing w:line="326" w:lineRule="auto"/>
              <w:rPr>
                <w:rFonts w:ascii="Arial"/>
                <w:sz w:val="21"/>
              </w:rPr>
            </w:pPr>
            <w:r/>
          </w:p>
          <w:p>
            <w:pPr>
              <w:ind w:left="416"/>
              <w:spacing w:before="52"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76">
              <w:r>
                <w:rPr>
                  <w:rFonts w:ascii="Constantia" w:hAnsi="Constantia" w:eastAsia="Constantia" w:cs="Constantia"/>
                  <w:sz w:val="17"/>
                  <w:szCs w:val="17"/>
                  <w:b/>
                  <w:bCs/>
                </w:rPr>
                <w:t>09.01.06.03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144"/>
              <w:spacing w:before="152" w:line="220" w:lineRule="auto"/>
              <w:rPr>
                <w:sz w:val="18"/>
                <w:szCs w:val="18"/>
              </w:rPr>
            </w:pPr>
            <w:r>
              <w:rPr>
                <w:sz w:val="18"/>
                <w:szCs w:val="18"/>
                <w:b/>
                <w:bCs/>
                <w:spacing w:val="-3"/>
              </w:rPr>
              <w:t>爬梯及航标维护平台制作</w:t>
            </w:r>
          </w:p>
          <w:p>
            <w:pPr>
              <w:pStyle w:val="TableText"/>
              <w:ind w:left="868"/>
              <w:spacing w:before="253" w:line="220" w:lineRule="auto"/>
              <w:rPr>
                <w:sz w:val="18"/>
                <w:szCs w:val="18"/>
              </w:rPr>
            </w:pPr>
            <w:r>
              <w:rPr>
                <w:sz w:val="18"/>
                <w:szCs w:val="18"/>
                <w:b/>
                <w:bCs/>
                <w:spacing w:val="-6"/>
              </w:rPr>
              <w:t>与安装</w:t>
            </w:r>
          </w:p>
        </w:tc>
      </w:tr>
      <w:tr>
        <w:trPr>
          <w:trHeight w:val="472" w:hRule="atLeast"/>
        </w:trPr>
        <w:tc>
          <w:tcPr>
            <w:tcW w:w="1934" w:type="dxa"/>
            <w:vAlign w:val="top"/>
            <w:tcBorders>
              <w:left w:val="single" w:color="000000" w:sz="6" w:space="0"/>
            </w:tcBorders>
          </w:tcPr>
          <w:p>
            <w:pPr>
              <w:ind w:left="416"/>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77">
              <w:r>
                <w:rPr>
                  <w:rFonts w:ascii="Constantia" w:hAnsi="Constantia" w:eastAsia="Constantia" w:cs="Constantia"/>
                  <w:sz w:val="17"/>
                  <w:szCs w:val="17"/>
                  <w:b/>
                  <w:bCs/>
                  <w:spacing w:val="-1"/>
                </w:rPr>
                <w:t>09.01.06.04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419"/>
              <w:spacing w:before="151" w:line="219" w:lineRule="auto"/>
              <w:rPr>
                <w:sz w:val="18"/>
                <w:szCs w:val="18"/>
              </w:rPr>
            </w:pPr>
            <w:r>
              <w:rPr>
                <w:sz w:val="18"/>
                <w:szCs w:val="18"/>
                <w:b/>
                <w:bCs/>
                <w:spacing w:val="-4"/>
              </w:rPr>
              <w:t>维护道路和登陆点</w:t>
            </w:r>
          </w:p>
        </w:tc>
      </w:tr>
      <w:tr>
        <w:trPr>
          <w:trHeight w:val="940" w:hRule="atLeast"/>
        </w:trPr>
        <w:tc>
          <w:tcPr>
            <w:tcW w:w="1934" w:type="dxa"/>
            <w:vAlign w:val="top"/>
            <w:tcBorders>
              <w:left w:val="single" w:color="000000" w:sz="6" w:space="0"/>
            </w:tcBorders>
          </w:tcPr>
          <w:p>
            <w:pPr>
              <w:spacing w:line="327" w:lineRule="auto"/>
              <w:rPr>
                <w:rFonts w:ascii="Arial"/>
                <w:sz w:val="21"/>
              </w:rPr>
            </w:pPr>
            <w:r/>
          </w:p>
          <w:p>
            <w:pPr>
              <w:ind w:left="416"/>
              <w:spacing w:before="52" w:line="239" w:lineRule="auto"/>
              <w:rPr>
                <w:rFonts w:ascii="Constantia" w:hAnsi="Constantia" w:eastAsia="Constantia" w:cs="Constantia"/>
                <w:sz w:val="17"/>
                <w:szCs w:val="17"/>
              </w:rPr>
            </w:pPr>
            <w:r>
              <w:rPr>
                <w:rFonts w:ascii="Constantia" w:hAnsi="Constantia" w:eastAsia="Constantia" w:cs="Constantia"/>
                <w:sz w:val="17"/>
                <w:szCs w:val="17"/>
                <w:b/>
                <w:bCs/>
                <w:spacing w:val="-3"/>
              </w:rPr>
              <w:t>72-</w:t>
            </w:r>
            <w:hyperlink w:history="true" r:id="rId378">
              <w:r>
                <w:rPr>
                  <w:rFonts w:ascii="Constantia" w:hAnsi="Constantia" w:eastAsia="Constantia" w:cs="Constantia"/>
                  <w:sz w:val="17"/>
                  <w:szCs w:val="17"/>
                  <w:b/>
                  <w:bCs/>
                  <w:spacing w:val="-3"/>
                </w:rPr>
                <w:t>09.02.00.00</w:t>
              </w:r>
            </w:hyperlink>
          </w:p>
        </w:tc>
        <w:tc>
          <w:tcPr>
            <w:tcW w:w="1615" w:type="dxa"/>
            <w:vAlign w:val="top"/>
          </w:tcPr>
          <w:p>
            <w:pPr>
              <w:rPr>
                <w:rFonts w:ascii="Arial"/>
                <w:sz w:val="21"/>
              </w:rPr>
            </w:pPr>
            <w:r/>
          </w:p>
        </w:tc>
        <w:tc>
          <w:tcPr>
            <w:tcW w:w="1689" w:type="dxa"/>
            <w:vAlign w:val="top"/>
          </w:tcPr>
          <w:p>
            <w:pPr>
              <w:pStyle w:val="TableText"/>
              <w:ind w:left="306" w:right="123" w:hanging="179"/>
              <w:spacing w:before="153" w:line="398" w:lineRule="auto"/>
              <w:rPr>
                <w:sz w:val="18"/>
                <w:szCs w:val="18"/>
              </w:rPr>
            </w:pPr>
            <w:r>
              <w:rPr>
                <w:sz w:val="18"/>
                <w:szCs w:val="18"/>
                <w:b/>
                <w:bCs/>
                <w:spacing w:val="-3"/>
              </w:rPr>
              <w:t>塔型岸标、灯桩和</w:t>
            </w:r>
            <w:r>
              <w:rPr>
                <w:sz w:val="18"/>
                <w:szCs w:val="18"/>
              </w:rPr>
              <w:t xml:space="preserve"> </w:t>
            </w:r>
            <w:r>
              <w:rPr>
                <w:sz w:val="18"/>
                <w:szCs w:val="18"/>
                <w:b/>
                <w:bCs/>
                <w:spacing w:val="-3"/>
              </w:rPr>
              <w:t>海区导标工程</w:t>
            </w:r>
          </w:p>
        </w:tc>
        <w:tc>
          <w:tcPr>
            <w:tcW w:w="1790" w:type="dxa"/>
            <w:vAlign w:val="top"/>
          </w:tcPr>
          <w:p>
            <w:pPr>
              <w:rPr>
                <w:rFonts w:ascii="Arial"/>
                <w:sz w:val="21"/>
              </w:rPr>
            </w:pPr>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79">
              <w:r>
                <w:rPr>
                  <w:rFonts w:ascii="Constantia" w:hAnsi="Constantia" w:eastAsia="Constantia" w:cs="Constantia"/>
                  <w:sz w:val="17"/>
                  <w:szCs w:val="17"/>
                  <w:b/>
                  <w:bCs/>
                  <w:spacing w:val="-1"/>
                </w:rPr>
                <w:t>09.02.01.00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720"/>
              <w:spacing w:before="154" w:line="225" w:lineRule="auto"/>
              <w:rPr>
                <w:sz w:val="18"/>
                <w:szCs w:val="18"/>
              </w:rPr>
            </w:pPr>
            <w:r>
              <w:rPr>
                <w:sz w:val="18"/>
                <w:szCs w:val="18"/>
                <w:b/>
                <w:bCs/>
                <w:spacing w:val="-6"/>
              </w:rPr>
              <w:t>基础</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50"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80">
              <w:r>
                <w:rPr>
                  <w:rFonts w:ascii="Constantia" w:hAnsi="Constantia" w:eastAsia="Constantia" w:cs="Constantia"/>
                  <w:sz w:val="17"/>
                  <w:szCs w:val="17"/>
                  <w:b/>
                  <w:bCs/>
                  <w:spacing w:val="2"/>
                </w:rPr>
                <w:t>09.02.01.01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5"/>
              <w:spacing w:before="156" w:line="220" w:lineRule="auto"/>
              <w:rPr>
                <w:sz w:val="18"/>
                <w:szCs w:val="18"/>
              </w:rPr>
            </w:pPr>
            <w:r>
              <w:rPr>
                <w:sz w:val="18"/>
                <w:szCs w:val="18"/>
                <w:b/>
                <w:bCs/>
                <w:spacing w:val="-3"/>
              </w:rPr>
              <w:t>基坑开挖与回填</w:t>
            </w:r>
          </w:p>
        </w:tc>
      </w:tr>
      <w:tr>
        <w:trPr>
          <w:trHeight w:val="472" w:hRule="atLeast"/>
        </w:trPr>
        <w:tc>
          <w:tcPr>
            <w:tcW w:w="1934" w:type="dxa"/>
            <w:vAlign w:val="top"/>
            <w:tcBorders>
              <w:left w:val="single" w:color="000000" w:sz="6" w:space="0"/>
            </w:tcBorders>
          </w:tcPr>
          <w:p>
            <w:pPr>
              <w:ind w:left="416"/>
              <w:spacing w:before="150"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81">
              <w:r>
                <w:rPr>
                  <w:rFonts w:ascii="Constantia" w:hAnsi="Constantia" w:eastAsia="Constantia" w:cs="Constantia"/>
                  <w:sz w:val="17"/>
                  <w:szCs w:val="17"/>
                  <w:b/>
                  <w:bCs/>
                </w:rPr>
                <w:t>09.02.01.02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6" w:line="222" w:lineRule="auto"/>
              <w:rPr>
                <w:sz w:val="18"/>
                <w:szCs w:val="18"/>
              </w:rPr>
            </w:pPr>
            <w:r>
              <w:rPr>
                <w:sz w:val="18"/>
                <w:szCs w:val="18"/>
                <w:b/>
                <w:bCs/>
                <w:spacing w:val="-4"/>
              </w:rPr>
              <w:t>抛石基础</w:t>
            </w:r>
          </w:p>
        </w:tc>
      </w:tr>
      <w:tr>
        <w:trPr>
          <w:trHeight w:val="475" w:hRule="atLeast"/>
        </w:trPr>
        <w:tc>
          <w:tcPr>
            <w:tcW w:w="1934" w:type="dxa"/>
            <w:vAlign w:val="top"/>
            <w:tcBorders>
              <w:left w:val="single" w:color="000000" w:sz="6" w:space="0"/>
            </w:tcBorders>
          </w:tcPr>
          <w:p>
            <w:pPr>
              <w:ind w:left="416"/>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82">
              <w:r>
                <w:rPr>
                  <w:rFonts w:ascii="Constantia" w:hAnsi="Constantia" w:eastAsia="Constantia" w:cs="Constantia"/>
                  <w:sz w:val="17"/>
                  <w:szCs w:val="17"/>
                  <w:b/>
                  <w:bCs/>
                  <w:spacing w:val="1"/>
                </w:rPr>
                <w:t>09.02.01.03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6" w:line="221" w:lineRule="auto"/>
              <w:rPr>
                <w:sz w:val="18"/>
                <w:szCs w:val="18"/>
              </w:rPr>
            </w:pPr>
            <w:r>
              <w:rPr>
                <w:sz w:val="18"/>
                <w:szCs w:val="18"/>
                <w:b/>
                <w:bCs/>
                <w:spacing w:val="-4"/>
              </w:rPr>
              <w:t>砌石基础</w:t>
            </w:r>
          </w:p>
        </w:tc>
      </w:tr>
      <w:tr>
        <w:trPr>
          <w:trHeight w:val="472" w:hRule="atLeast"/>
        </w:trPr>
        <w:tc>
          <w:tcPr>
            <w:tcW w:w="1934" w:type="dxa"/>
            <w:vAlign w:val="top"/>
            <w:tcBorders>
              <w:left w:val="single" w:color="000000" w:sz="6" w:space="0"/>
            </w:tcBorders>
          </w:tcPr>
          <w:p>
            <w:pPr>
              <w:ind w:left="416"/>
              <w:spacing w:before="148"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83">
              <w:r>
                <w:rPr>
                  <w:rFonts w:ascii="Constantia" w:hAnsi="Constantia" w:eastAsia="Constantia" w:cs="Constantia"/>
                  <w:sz w:val="17"/>
                  <w:szCs w:val="17"/>
                  <w:b/>
                  <w:bCs/>
                </w:rPr>
                <w:t>09.02.01.04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865"/>
              <w:spacing w:before="154" w:line="219" w:lineRule="auto"/>
              <w:rPr>
                <w:sz w:val="18"/>
                <w:szCs w:val="18"/>
              </w:rPr>
            </w:pPr>
            <w:r>
              <w:rPr>
                <w:sz w:val="18"/>
                <w:szCs w:val="18"/>
                <w:b/>
                <w:bCs/>
                <w:spacing w:val="-5"/>
              </w:rPr>
              <w:t>桩基础</w:t>
            </w:r>
          </w:p>
        </w:tc>
      </w:tr>
      <w:tr>
        <w:trPr>
          <w:trHeight w:val="484" w:hRule="atLeast"/>
        </w:trPr>
        <w:tc>
          <w:tcPr>
            <w:tcW w:w="1934" w:type="dxa"/>
            <w:vAlign w:val="top"/>
            <w:tcBorders>
              <w:left w:val="single" w:color="000000" w:sz="6" w:space="0"/>
              <w:bottom w:val="single" w:color="000000" w:sz="6" w:space="0"/>
            </w:tcBorders>
          </w:tcPr>
          <w:p>
            <w:pPr>
              <w:ind w:left="416"/>
              <w:spacing w:before="149"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84">
              <w:r>
                <w:rPr>
                  <w:rFonts w:ascii="Constantia" w:hAnsi="Constantia" w:eastAsia="Constantia" w:cs="Constantia"/>
                  <w:sz w:val="17"/>
                  <w:szCs w:val="17"/>
                  <w:b/>
                  <w:bCs/>
                </w:rPr>
                <w:t>09.02.01.05</w:t>
              </w:r>
            </w:hyperlink>
          </w:p>
        </w:tc>
        <w:tc>
          <w:tcPr>
            <w:tcW w:w="1615" w:type="dxa"/>
            <w:vAlign w:val="top"/>
            <w:tcBorders>
              <w:bottom w:val="single" w:color="000000" w:sz="6" w:space="0"/>
            </w:tcBorders>
          </w:tcPr>
          <w:p>
            <w:pPr>
              <w:rPr>
                <w:rFonts w:ascii="Arial"/>
                <w:sz w:val="21"/>
              </w:rPr>
            </w:pPr>
            <w:r/>
          </w:p>
        </w:tc>
        <w:tc>
          <w:tcPr>
            <w:tcW w:w="1689" w:type="dxa"/>
            <w:vAlign w:val="top"/>
            <w:tcBorders>
              <w:bottom w:val="single" w:color="000000" w:sz="6" w:space="0"/>
            </w:tcBorders>
          </w:tcPr>
          <w:p>
            <w:pPr>
              <w:rPr>
                <w:rFonts w:ascii="Arial"/>
                <w:sz w:val="21"/>
              </w:rPr>
            </w:pPr>
            <w:r/>
          </w:p>
        </w:tc>
        <w:tc>
          <w:tcPr>
            <w:tcW w:w="1790" w:type="dxa"/>
            <w:vAlign w:val="top"/>
            <w:tcBorders>
              <w:bottom w:val="single" w:color="000000" w:sz="6" w:space="0"/>
            </w:tcBorders>
          </w:tcPr>
          <w:p>
            <w:pPr>
              <w:rPr>
                <w:rFonts w:ascii="Arial"/>
                <w:sz w:val="21"/>
              </w:rPr>
            </w:pPr>
            <w:r/>
          </w:p>
        </w:tc>
        <w:tc>
          <w:tcPr>
            <w:tcW w:w="2264" w:type="dxa"/>
            <w:vAlign w:val="top"/>
            <w:tcBorders>
              <w:bottom w:val="single" w:color="000000" w:sz="6" w:space="0"/>
              <w:right w:val="single" w:color="000000" w:sz="6" w:space="0"/>
            </w:tcBorders>
          </w:tcPr>
          <w:p>
            <w:pPr>
              <w:pStyle w:val="TableText"/>
              <w:ind w:left="506"/>
              <w:spacing w:before="157" w:line="220" w:lineRule="auto"/>
              <w:rPr>
                <w:sz w:val="18"/>
                <w:szCs w:val="18"/>
              </w:rPr>
            </w:pPr>
            <w:r>
              <w:rPr>
                <w:sz w:val="18"/>
                <w:szCs w:val="18"/>
                <w:b/>
                <w:bCs/>
                <w:spacing w:val="-4"/>
              </w:rPr>
              <w:t>现浇混凝土墩台</w:t>
            </w:r>
          </w:p>
        </w:tc>
      </w:tr>
    </w:tbl>
    <w:p>
      <w:pPr>
        <w:spacing w:line="235" w:lineRule="exact"/>
        <w:rPr>
          <w:rFonts w:ascii="Arial"/>
          <w:sz w:val="20"/>
        </w:rPr>
      </w:pPr>
      <w:r/>
    </w:p>
    <w:p>
      <w:pPr>
        <w:spacing w:line="235" w:lineRule="exact"/>
        <w:sectPr>
          <w:footerReference w:type="default" r:id="rId360"/>
          <w:pgSz w:w="11907" w:h="16839"/>
          <w:pgMar w:top="400" w:right="1298" w:bottom="1401" w:left="1300" w:header="0" w:footer="1156" w:gutter="0"/>
        </w:sectPr>
        <w:rPr>
          <w:rFonts w:ascii="Arial" w:hAnsi="Arial" w:eastAsia="Arial" w:cs="Arial"/>
          <w:sz w:val="20"/>
          <w:szCs w:val="20"/>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34"/>
        <w:gridCol w:w="1615"/>
        <w:gridCol w:w="1689"/>
        <w:gridCol w:w="1790"/>
        <w:gridCol w:w="2264"/>
      </w:tblGrid>
      <w:tr>
        <w:trPr>
          <w:trHeight w:val="359" w:hRule="atLeast"/>
        </w:trPr>
        <w:tc>
          <w:tcPr>
            <w:tcW w:w="1934" w:type="dxa"/>
            <w:vAlign w:val="top"/>
            <w:tcBorders>
              <w:left w:val="single" w:color="000000" w:sz="6" w:space="0"/>
              <w:top w:val="single" w:color="000000" w:sz="6" w:space="0"/>
            </w:tcBorders>
          </w:tcPr>
          <w:p>
            <w:pPr>
              <w:pStyle w:val="TableText"/>
              <w:ind w:left="785"/>
              <w:spacing w:before="30" w:line="219" w:lineRule="auto"/>
              <w:rPr>
                <w:sz w:val="18"/>
                <w:szCs w:val="18"/>
              </w:rPr>
            </w:pPr>
            <w:r>
              <w:rPr>
                <w:sz w:val="18"/>
                <w:szCs w:val="18"/>
                <w:b/>
                <w:bCs/>
                <w:spacing w:val="-7"/>
              </w:rPr>
              <w:t>编码</w:t>
            </w:r>
          </w:p>
        </w:tc>
        <w:tc>
          <w:tcPr>
            <w:tcW w:w="1615" w:type="dxa"/>
            <w:vAlign w:val="top"/>
            <w:tcBorders>
              <w:top w:val="single" w:color="000000" w:sz="6" w:space="0"/>
            </w:tcBorders>
          </w:tcPr>
          <w:p>
            <w:pPr>
              <w:pStyle w:val="TableText"/>
              <w:ind w:left="535"/>
              <w:spacing w:before="30" w:line="219" w:lineRule="auto"/>
              <w:rPr>
                <w:sz w:val="18"/>
                <w:szCs w:val="18"/>
              </w:rPr>
            </w:pPr>
            <w:r>
              <w:rPr>
                <w:sz w:val="18"/>
                <w:szCs w:val="18"/>
                <w:b/>
                <w:bCs/>
                <w:spacing w:val="-5"/>
              </w:rPr>
              <w:t>第一级</w:t>
            </w:r>
          </w:p>
        </w:tc>
        <w:tc>
          <w:tcPr>
            <w:tcW w:w="1689" w:type="dxa"/>
            <w:vAlign w:val="top"/>
            <w:tcBorders>
              <w:top w:val="single" w:color="000000" w:sz="6" w:space="0"/>
            </w:tcBorders>
          </w:tcPr>
          <w:p>
            <w:pPr>
              <w:pStyle w:val="TableText"/>
              <w:ind w:left="576"/>
              <w:spacing w:before="30" w:line="219" w:lineRule="auto"/>
              <w:rPr>
                <w:sz w:val="18"/>
                <w:szCs w:val="18"/>
              </w:rPr>
            </w:pPr>
            <w:r>
              <w:rPr>
                <w:sz w:val="18"/>
                <w:szCs w:val="18"/>
                <w:b/>
                <w:bCs/>
                <w:spacing w:val="-5"/>
              </w:rPr>
              <w:t>第二级</w:t>
            </w:r>
          </w:p>
        </w:tc>
        <w:tc>
          <w:tcPr>
            <w:tcW w:w="1790" w:type="dxa"/>
            <w:vAlign w:val="top"/>
            <w:tcBorders>
              <w:top w:val="single" w:color="000000" w:sz="6" w:space="0"/>
            </w:tcBorders>
          </w:tcPr>
          <w:p>
            <w:pPr>
              <w:pStyle w:val="TableText"/>
              <w:ind w:left="628"/>
              <w:spacing w:before="30" w:line="219" w:lineRule="auto"/>
              <w:rPr>
                <w:sz w:val="18"/>
                <w:szCs w:val="18"/>
              </w:rPr>
            </w:pPr>
            <w:r>
              <w:rPr>
                <w:sz w:val="18"/>
                <w:szCs w:val="18"/>
                <w:b/>
                <w:bCs/>
                <w:spacing w:val="-5"/>
              </w:rPr>
              <w:t>第三级</w:t>
            </w:r>
          </w:p>
        </w:tc>
        <w:tc>
          <w:tcPr>
            <w:tcW w:w="2264" w:type="dxa"/>
            <w:vAlign w:val="top"/>
            <w:tcBorders>
              <w:right w:val="single" w:color="000000" w:sz="6" w:space="0"/>
              <w:top w:val="single" w:color="000000" w:sz="6" w:space="0"/>
            </w:tcBorders>
          </w:tcPr>
          <w:p>
            <w:pPr>
              <w:pStyle w:val="TableText"/>
              <w:ind w:left="865"/>
              <w:spacing w:before="30" w:line="219" w:lineRule="auto"/>
              <w:rPr>
                <w:sz w:val="18"/>
                <w:szCs w:val="18"/>
              </w:rPr>
            </w:pPr>
            <w:r>
              <w:rPr>
                <w:sz w:val="18"/>
                <w:szCs w:val="18"/>
                <w:b/>
                <w:bCs/>
                <w:spacing w:val="-5"/>
              </w:rPr>
              <w:t>第四级</w:t>
            </w:r>
          </w:p>
        </w:tc>
      </w:tr>
      <w:tr>
        <w:trPr>
          <w:trHeight w:val="472" w:hRule="atLeast"/>
        </w:trPr>
        <w:tc>
          <w:tcPr>
            <w:tcW w:w="1934" w:type="dxa"/>
            <w:vAlign w:val="top"/>
            <w:tcBorders>
              <w:left w:val="single" w:color="000000" w:sz="6" w:space="0"/>
            </w:tcBorders>
          </w:tcPr>
          <w:p>
            <w:pPr>
              <w:ind w:left="416"/>
              <w:spacing w:before="135"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86">
              <w:r>
                <w:rPr>
                  <w:rFonts w:ascii="Constantia" w:hAnsi="Constantia" w:eastAsia="Constantia" w:cs="Constantia"/>
                  <w:sz w:val="17"/>
                  <w:szCs w:val="17"/>
                  <w:b/>
                  <w:bCs/>
                  <w:spacing w:val="-1"/>
                </w:rPr>
                <w:t>09.02.01.06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43" w:line="220" w:lineRule="auto"/>
              <w:rPr>
                <w:sz w:val="18"/>
                <w:szCs w:val="18"/>
              </w:rPr>
            </w:pPr>
            <w:r>
              <w:rPr>
                <w:sz w:val="18"/>
                <w:szCs w:val="18"/>
                <w:b/>
                <w:bCs/>
                <w:spacing w:val="-4"/>
              </w:rPr>
              <w:t>岩石基础</w:t>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87">
              <w:r>
                <w:rPr>
                  <w:rFonts w:ascii="Constantia" w:hAnsi="Constantia" w:eastAsia="Constantia" w:cs="Constantia"/>
                  <w:sz w:val="17"/>
                  <w:szCs w:val="17"/>
                  <w:b/>
                  <w:bCs/>
                </w:rPr>
                <w:t>09.02.01.07</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6"/>
              <w:spacing w:before="143" w:line="220" w:lineRule="auto"/>
              <w:rPr>
                <w:sz w:val="18"/>
                <w:szCs w:val="18"/>
              </w:rPr>
            </w:pPr>
            <w:r>
              <w:rPr>
                <w:sz w:val="18"/>
                <w:szCs w:val="18"/>
                <w:b/>
                <w:bCs/>
                <w:spacing w:val="-4"/>
              </w:rPr>
              <w:t>现浇混凝土基础</w:t>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88">
              <w:r>
                <w:rPr>
                  <w:rFonts w:ascii="Constantia" w:hAnsi="Constantia" w:eastAsia="Constantia" w:cs="Constantia"/>
                  <w:sz w:val="17"/>
                  <w:szCs w:val="17"/>
                  <w:b/>
                  <w:bCs/>
                  <w:spacing w:val="-2"/>
                </w:rPr>
                <w:t>09.02.02.00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720"/>
              <w:spacing w:before="143" w:line="221" w:lineRule="auto"/>
              <w:rPr>
                <w:sz w:val="18"/>
                <w:szCs w:val="18"/>
              </w:rPr>
            </w:pPr>
            <w:r>
              <w:rPr>
                <w:sz w:val="18"/>
                <w:szCs w:val="18"/>
                <w:b/>
                <w:bCs/>
                <w:spacing w:val="-6"/>
              </w:rPr>
              <w:t>塔体</w:t>
            </w:r>
          </w:p>
        </w:tc>
        <w:tc>
          <w:tcPr>
            <w:tcW w:w="2264" w:type="dxa"/>
            <w:vAlign w:val="top"/>
            <w:tcBorders>
              <w:right w:val="single" w:color="000000" w:sz="6" w:space="0"/>
            </w:tcBorders>
          </w:tcPr>
          <w:p>
            <w:pPr>
              <w:rPr>
                <w:rFonts w:ascii="Arial"/>
                <w:sz w:val="21"/>
              </w:rPr>
            </w:pPr>
            <w:r/>
          </w:p>
        </w:tc>
      </w:tr>
      <w:tr>
        <w:trPr>
          <w:trHeight w:val="474" w:hRule="atLeast"/>
        </w:trPr>
        <w:tc>
          <w:tcPr>
            <w:tcW w:w="1934" w:type="dxa"/>
            <w:vAlign w:val="top"/>
            <w:tcBorders>
              <w:left w:val="single" w:color="000000" w:sz="6" w:space="0"/>
            </w:tcBorders>
          </w:tcPr>
          <w:p>
            <w:pPr>
              <w:ind w:left="416"/>
              <w:spacing w:before="139"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89">
              <w:r>
                <w:rPr>
                  <w:rFonts w:ascii="Constantia" w:hAnsi="Constantia" w:eastAsia="Constantia" w:cs="Constantia"/>
                  <w:sz w:val="17"/>
                  <w:szCs w:val="17"/>
                  <w:b/>
                  <w:bCs/>
                </w:rPr>
                <w:t>09.02.02.01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7"/>
              <w:spacing w:before="145" w:line="221" w:lineRule="auto"/>
              <w:rPr>
                <w:sz w:val="18"/>
                <w:szCs w:val="18"/>
              </w:rPr>
            </w:pPr>
            <w:r>
              <w:rPr>
                <w:sz w:val="18"/>
                <w:szCs w:val="18"/>
                <w:b/>
                <w:bCs/>
                <w:spacing w:val="-4"/>
              </w:rPr>
              <w:t>混凝土塔体</w:t>
            </w:r>
          </w:p>
        </w:tc>
      </w:tr>
      <w:tr>
        <w:trPr>
          <w:trHeight w:val="472" w:hRule="atLeast"/>
        </w:trPr>
        <w:tc>
          <w:tcPr>
            <w:tcW w:w="1934" w:type="dxa"/>
            <w:vAlign w:val="top"/>
            <w:tcBorders>
              <w:left w:val="single" w:color="000000" w:sz="6" w:space="0"/>
            </w:tcBorders>
          </w:tcPr>
          <w:p>
            <w:pPr>
              <w:ind w:left="416"/>
              <w:spacing w:before="137"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90">
              <w:r>
                <w:rPr>
                  <w:rFonts w:ascii="Constantia" w:hAnsi="Constantia" w:eastAsia="Constantia" w:cs="Constantia"/>
                  <w:sz w:val="17"/>
                  <w:szCs w:val="17"/>
                  <w:b/>
                  <w:bCs/>
                  <w:spacing w:val="-1"/>
                </w:rPr>
                <w:t>09.02.02.02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43" w:line="221" w:lineRule="auto"/>
              <w:rPr>
                <w:sz w:val="18"/>
                <w:szCs w:val="18"/>
              </w:rPr>
            </w:pPr>
            <w:r>
              <w:rPr>
                <w:sz w:val="18"/>
                <w:szCs w:val="18"/>
                <w:b/>
                <w:bCs/>
                <w:spacing w:val="-4"/>
              </w:rPr>
              <w:t>砖砌塔体</w:t>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91">
              <w:r>
                <w:rPr>
                  <w:rFonts w:ascii="Constantia" w:hAnsi="Constantia" w:eastAsia="Constantia" w:cs="Constantia"/>
                  <w:sz w:val="17"/>
                  <w:szCs w:val="17"/>
                  <w:b/>
                  <w:bCs/>
                  <w:spacing w:val="-1"/>
                </w:rPr>
                <w:t>09.02.02.03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235"/>
              <w:spacing w:before="146" w:line="220" w:lineRule="auto"/>
              <w:rPr>
                <w:sz w:val="18"/>
                <w:szCs w:val="18"/>
              </w:rPr>
            </w:pPr>
            <w:r>
              <w:rPr>
                <w:sz w:val="18"/>
                <w:szCs w:val="18"/>
                <w:b/>
                <w:bCs/>
                <w:spacing w:val="-3"/>
              </w:rPr>
              <w:t>钢结构塔体制作与安装</w:t>
            </w:r>
          </w:p>
        </w:tc>
      </w:tr>
      <w:tr>
        <w:trPr>
          <w:trHeight w:val="472" w:hRule="atLeast"/>
        </w:trPr>
        <w:tc>
          <w:tcPr>
            <w:tcW w:w="1934" w:type="dxa"/>
            <w:vAlign w:val="top"/>
            <w:tcBorders>
              <w:left w:val="single" w:color="000000" w:sz="6" w:space="0"/>
            </w:tcBorders>
          </w:tcPr>
          <w:p>
            <w:pPr>
              <w:ind w:left="416"/>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92">
              <w:r>
                <w:rPr>
                  <w:rFonts w:ascii="Constantia" w:hAnsi="Constantia" w:eastAsia="Constantia" w:cs="Constantia"/>
                  <w:sz w:val="17"/>
                  <w:szCs w:val="17"/>
                  <w:b/>
                  <w:bCs/>
                  <w:spacing w:val="-2"/>
                </w:rPr>
                <w:t>09.02.02.04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239"/>
              <w:spacing w:before="147" w:line="220" w:lineRule="auto"/>
              <w:rPr>
                <w:sz w:val="18"/>
                <w:szCs w:val="18"/>
              </w:rPr>
            </w:pPr>
            <w:r>
              <w:rPr>
                <w:sz w:val="18"/>
                <w:szCs w:val="18"/>
                <w:b/>
                <w:bCs/>
                <w:spacing w:val="-3"/>
              </w:rPr>
              <w:t>玻璃钢塔体制作与安装</w:t>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93">
              <w:r>
                <w:rPr>
                  <w:rFonts w:ascii="Constantia" w:hAnsi="Constantia" w:eastAsia="Constantia" w:cs="Constantia"/>
                  <w:sz w:val="17"/>
                  <w:szCs w:val="17"/>
                  <w:b/>
                  <w:bCs/>
                  <w:spacing w:val="-2"/>
                </w:rPr>
                <w:t>09.02.03.00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720"/>
              <w:spacing w:before="147" w:line="220" w:lineRule="auto"/>
              <w:rPr>
                <w:sz w:val="18"/>
                <w:szCs w:val="18"/>
              </w:rPr>
            </w:pPr>
            <w:r>
              <w:rPr>
                <w:sz w:val="18"/>
                <w:szCs w:val="18"/>
                <w:b/>
                <w:bCs/>
                <w:spacing w:val="-6"/>
              </w:rPr>
              <w:t>装饰</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94">
              <w:r>
                <w:rPr>
                  <w:rFonts w:ascii="Constantia" w:hAnsi="Constantia" w:eastAsia="Constantia" w:cs="Constantia"/>
                  <w:sz w:val="17"/>
                  <w:szCs w:val="17"/>
                  <w:b/>
                  <w:bCs/>
                  <w:spacing w:val="1"/>
                </w:rPr>
                <w:t>09.02.03.01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48" w:line="219" w:lineRule="auto"/>
              <w:rPr>
                <w:sz w:val="18"/>
                <w:szCs w:val="18"/>
              </w:rPr>
            </w:pPr>
            <w:r>
              <w:rPr>
                <w:sz w:val="18"/>
                <w:szCs w:val="18"/>
                <w:b/>
                <w:bCs/>
                <w:spacing w:val="-4"/>
              </w:rPr>
              <w:t>抹灰饰面</w:t>
            </w:r>
          </w:p>
        </w:tc>
      </w:tr>
      <w:tr>
        <w:trPr>
          <w:trHeight w:val="474" w:hRule="atLeast"/>
        </w:trPr>
        <w:tc>
          <w:tcPr>
            <w:tcW w:w="1934" w:type="dxa"/>
            <w:vAlign w:val="top"/>
            <w:tcBorders>
              <w:left w:val="single" w:color="000000" w:sz="6" w:space="0"/>
            </w:tcBorders>
          </w:tcPr>
          <w:p>
            <w:pPr>
              <w:ind w:left="416"/>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95">
              <w:r>
                <w:rPr>
                  <w:rFonts w:ascii="Constantia" w:hAnsi="Constantia" w:eastAsia="Constantia" w:cs="Constantia"/>
                  <w:sz w:val="17"/>
                  <w:szCs w:val="17"/>
                  <w:b/>
                  <w:bCs/>
                  <w:spacing w:val="-1"/>
                </w:rPr>
                <w:t>09.02.03.02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237"/>
              <w:spacing w:before="149" w:line="219" w:lineRule="auto"/>
              <w:rPr>
                <w:sz w:val="18"/>
                <w:szCs w:val="18"/>
              </w:rPr>
            </w:pPr>
            <w:r>
              <w:rPr>
                <w:sz w:val="18"/>
                <w:szCs w:val="18"/>
                <w:b/>
                <w:bCs/>
                <w:spacing w:val="-3"/>
              </w:rPr>
              <w:t>反光膜贴面与标识涂装</w:t>
            </w:r>
          </w:p>
        </w:tc>
      </w:tr>
      <w:tr>
        <w:trPr>
          <w:trHeight w:val="472" w:hRule="atLeast"/>
        </w:trPr>
        <w:tc>
          <w:tcPr>
            <w:tcW w:w="1934" w:type="dxa"/>
            <w:vAlign w:val="top"/>
            <w:tcBorders>
              <w:left w:val="single" w:color="000000" w:sz="6" w:space="0"/>
            </w:tcBorders>
          </w:tcPr>
          <w:p>
            <w:pPr>
              <w:ind w:left="416"/>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396">
              <w:r>
                <w:rPr>
                  <w:rFonts w:ascii="Constantia" w:hAnsi="Constantia" w:eastAsia="Constantia" w:cs="Constantia"/>
                  <w:sz w:val="17"/>
                  <w:szCs w:val="17"/>
                  <w:b/>
                  <w:bCs/>
                  <w:spacing w:val="-1"/>
                </w:rPr>
                <w:t>09.02.03.03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325"/>
              <w:spacing w:before="147" w:line="219" w:lineRule="auto"/>
              <w:rPr>
                <w:sz w:val="18"/>
                <w:szCs w:val="18"/>
              </w:rPr>
            </w:pPr>
            <w:r>
              <w:rPr>
                <w:sz w:val="18"/>
                <w:szCs w:val="18"/>
                <w:b/>
                <w:bCs/>
                <w:spacing w:val="-3"/>
              </w:rPr>
              <w:t>镶贴面层及水尺刻度</w:t>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97">
              <w:r>
                <w:rPr>
                  <w:rFonts w:ascii="Constantia" w:hAnsi="Constantia" w:eastAsia="Constantia" w:cs="Constantia"/>
                  <w:sz w:val="17"/>
                  <w:szCs w:val="17"/>
                  <w:b/>
                  <w:bCs/>
                  <w:spacing w:val="-2"/>
                </w:rPr>
                <w:t>09.02.04.00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540"/>
              <w:spacing w:before="150" w:line="220" w:lineRule="auto"/>
              <w:rPr>
                <w:sz w:val="18"/>
                <w:szCs w:val="18"/>
              </w:rPr>
            </w:pPr>
            <w:r>
              <w:rPr>
                <w:sz w:val="18"/>
                <w:szCs w:val="18"/>
                <w:b/>
                <w:bCs/>
                <w:spacing w:val="-4"/>
              </w:rPr>
              <w:t>航标设备</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3"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398">
              <w:r>
                <w:rPr>
                  <w:rFonts w:ascii="Constantia" w:hAnsi="Constantia" w:eastAsia="Constantia" w:cs="Constantia"/>
                  <w:sz w:val="17"/>
                  <w:szCs w:val="17"/>
                  <w:b/>
                  <w:bCs/>
                </w:rPr>
                <w:t>09.02.04.01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6"/>
              <w:spacing w:before="151" w:line="220" w:lineRule="auto"/>
              <w:rPr>
                <w:sz w:val="18"/>
                <w:szCs w:val="18"/>
              </w:rPr>
            </w:pPr>
            <w:r>
              <w:rPr>
                <w:sz w:val="18"/>
                <w:szCs w:val="18"/>
                <w:b/>
                <w:bCs/>
                <w:spacing w:val="-4"/>
              </w:rPr>
              <w:t>航标灯器安装</w:t>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399">
              <w:r>
                <w:rPr>
                  <w:rFonts w:ascii="Constantia" w:hAnsi="Constantia" w:eastAsia="Constantia" w:cs="Constantia"/>
                  <w:sz w:val="17"/>
                  <w:szCs w:val="17"/>
                  <w:b/>
                  <w:bCs/>
                  <w:spacing w:val="-2"/>
                </w:rPr>
                <w:t>09.02.04.02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97"/>
              <w:spacing w:before="151" w:line="220" w:lineRule="auto"/>
              <w:rPr>
                <w:sz w:val="18"/>
                <w:szCs w:val="18"/>
              </w:rPr>
            </w:pPr>
            <w:r>
              <w:rPr>
                <w:sz w:val="18"/>
                <w:szCs w:val="18"/>
                <w:b/>
                <w:bCs/>
                <w:spacing w:val="-9"/>
              </w:rPr>
              <w:t>电源安装</w:t>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00">
              <w:r>
                <w:rPr>
                  <w:rFonts w:ascii="Constantia" w:hAnsi="Constantia" w:eastAsia="Constantia" w:cs="Constantia"/>
                  <w:sz w:val="17"/>
                  <w:szCs w:val="17"/>
                  <w:b/>
                  <w:bCs/>
                  <w:spacing w:val="-1"/>
                </w:rPr>
                <w:t>09.02.04.03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148"/>
              <w:spacing w:before="152" w:line="220" w:lineRule="auto"/>
              <w:rPr>
                <w:sz w:val="18"/>
                <w:szCs w:val="18"/>
              </w:rPr>
            </w:pPr>
            <w:r>
              <w:rPr>
                <w:sz w:val="18"/>
                <w:szCs w:val="18"/>
                <w:b/>
                <w:bCs/>
                <w:spacing w:val="-3"/>
              </w:rPr>
              <w:t>雷达应答器及反射器安装</w:t>
            </w:r>
          </w:p>
        </w:tc>
      </w:tr>
      <w:tr>
        <w:trPr>
          <w:trHeight w:val="942" w:hRule="atLeast"/>
        </w:trPr>
        <w:tc>
          <w:tcPr>
            <w:tcW w:w="1934" w:type="dxa"/>
            <w:vAlign w:val="top"/>
            <w:tcBorders>
              <w:left w:val="single" w:color="000000" w:sz="6" w:space="0"/>
            </w:tcBorders>
          </w:tcPr>
          <w:p>
            <w:pPr>
              <w:spacing w:line="326" w:lineRule="auto"/>
              <w:rPr>
                <w:rFonts w:ascii="Arial"/>
                <w:sz w:val="21"/>
              </w:rPr>
            </w:pPr>
            <w:r/>
          </w:p>
          <w:p>
            <w:pPr>
              <w:ind w:left="416"/>
              <w:spacing w:before="52"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401">
              <w:r>
                <w:rPr>
                  <w:rFonts w:ascii="Constantia" w:hAnsi="Constantia" w:eastAsia="Constantia" w:cs="Constantia"/>
                  <w:sz w:val="17"/>
                  <w:szCs w:val="17"/>
                  <w:b/>
                  <w:bCs/>
                  <w:spacing w:val="-2"/>
                </w:rPr>
                <w:t>09.02.04.04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145"/>
              <w:spacing w:before="153" w:line="219" w:lineRule="auto"/>
              <w:rPr>
                <w:sz w:val="18"/>
                <w:szCs w:val="18"/>
              </w:rPr>
            </w:pPr>
            <w:r>
              <w:rPr>
                <w:sz w:val="18"/>
                <w:szCs w:val="18"/>
                <w:b/>
                <w:bCs/>
                <w:spacing w:val="-3"/>
              </w:rPr>
              <w:t>信号标志揭示装置制作与</w:t>
            </w:r>
          </w:p>
          <w:p>
            <w:pPr>
              <w:pStyle w:val="TableText"/>
              <w:ind w:left="960"/>
              <w:spacing w:before="253" w:line="220" w:lineRule="auto"/>
              <w:rPr>
                <w:sz w:val="18"/>
                <w:szCs w:val="18"/>
              </w:rPr>
            </w:pPr>
            <w:r>
              <w:rPr>
                <w:sz w:val="18"/>
                <w:szCs w:val="18"/>
                <w:b/>
                <w:bCs/>
                <w:spacing w:val="-8"/>
              </w:rPr>
              <w:t>安装</w:t>
            </w:r>
          </w:p>
        </w:tc>
      </w:tr>
      <w:tr>
        <w:trPr>
          <w:trHeight w:val="472" w:hRule="atLeast"/>
        </w:trPr>
        <w:tc>
          <w:tcPr>
            <w:tcW w:w="1934" w:type="dxa"/>
            <w:vAlign w:val="top"/>
            <w:tcBorders>
              <w:left w:val="single" w:color="000000" w:sz="6" w:space="0"/>
            </w:tcBorders>
          </w:tcPr>
          <w:p>
            <w:pPr>
              <w:ind w:left="416"/>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402">
              <w:r>
                <w:rPr>
                  <w:rFonts w:ascii="Constantia" w:hAnsi="Constantia" w:eastAsia="Constantia" w:cs="Constantia"/>
                  <w:sz w:val="17"/>
                  <w:szCs w:val="17"/>
                  <w:b/>
                  <w:bCs/>
                  <w:spacing w:val="-2"/>
                </w:rPr>
                <w:t>09.02.04.05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236"/>
              <w:spacing w:before="151" w:line="219" w:lineRule="auto"/>
              <w:rPr>
                <w:sz w:val="18"/>
                <w:szCs w:val="18"/>
              </w:rPr>
            </w:pPr>
            <w:r>
              <w:rPr>
                <w:sz w:val="18"/>
                <w:szCs w:val="18"/>
                <w:b/>
                <w:bCs/>
                <w:spacing w:val="-3"/>
              </w:rPr>
              <w:t>航标遥测监控终端安装</w:t>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403">
              <w:r>
                <w:rPr>
                  <w:rFonts w:ascii="Constantia" w:hAnsi="Constantia" w:eastAsia="Constantia" w:cs="Constantia"/>
                  <w:sz w:val="17"/>
                  <w:szCs w:val="17"/>
                  <w:b/>
                  <w:bCs/>
                  <w:spacing w:val="-2"/>
                </w:rPr>
                <w:t>09.02.05.00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554"/>
              <w:spacing w:before="154" w:line="219" w:lineRule="auto"/>
              <w:rPr>
                <w:sz w:val="18"/>
                <w:szCs w:val="18"/>
              </w:rPr>
            </w:pPr>
            <w:r>
              <w:rPr>
                <w:sz w:val="18"/>
                <w:szCs w:val="18"/>
                <w:b/>
                <w:bCs/>
                <w:spacing w:val="-8"/>
              </w:rPr>
              <w:t>附属设施</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7"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404">
              <w:r>
                <w:rPr>
                  <w:rFonts w:ascii="Constantia" w:hAnsi="Constantia" w:eastAsia="Constantia" w:cs="Constantia"/>
                  <w:sz w:val="17"/>
                  <w:szCs w:val="17"/>
                  <w:b/>
                  <w:bCs/>
                </w:rPr>
                <w:t>09.02.05.01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323"/>
              <w:spacing w:before="155" w:line="220" w:lineRule="auto"/>
              <w:rPr>
                <w:sz w:val="18"/>
                <w:szCs w:val="18"/>
              </w:rPr>
            </w:pPr>
            <w:r>
              <w:rPr>
                <w:sz w:val="18"/>
                <w:szCs w:val="18"/>
                <w:b/>
                <w:bCs/>
                <w:spacing w:val="-3"/>
              </w:rPr>
              <w:t>避雷设施制作与安装</w:t>
            </w:r>
          </w:p>
        </w:tc>
      </w:tr>
      <w:tr>
        <w:trPr>
          <w:trHeight w:val="472" w:hRule="atLeast"/>
        </w:trPr>
        <w:tc>
          <w:tcPr>
            <w:tcW w:w="1934" w:type="dxa"/>
            <w:vAlign w:val="top"/>
            <w:tcBorders>
              <w:left w:val="single" w:color="000000" w:sz="6" w:space="0"/>
            </w:tcBorders>
          </w:tcPr>
          <w:p>
            <w:pPr>
              <w:ind w:left="416"/>
              <w:spacing w:before="150"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05">
              <w:r>
                <w:rPr>
                  <w:rFonts w:ascii="Constantia" w:hAnsi="Constantia" w:eastAsia="Constantia" w:cs="Constantia"/>
                  <w:sz w:val="17"/>
                  <w:szCs w:val="17"/>
                  <w:b/>
                  <w:bCs/>
                  <w:spacing w:val="-1"/>
                </w:rPr>
                <w:t>09.02.05.02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238"/>
              <w:spacing w:before="156" w:line="219" w:lineRule="auto"/>
              <w:rPr>
                <w:sz w:val="18"/>
                <w:szCs w:val="18"/>
              </w:rPr>
            </w:pPr>
            <w:r>
              <w:rPr>
                <w:sz w:val="18"/>
                <w:szCs w:val="18"/>
                <w:b/>
                <w:bCs/>
                <w:spacing w:val="-3"/>
              </w:rPr>
              <w:t>水位遥测遥报装置安装</w:t>
            </w:r>
          </w:p>
        </w:tc>
      </w:tr>
      <w:tr>
        <w:trPr>
          <w:trHeight w:val="940" w:hRule="atLeast"/>
        </w:trPr>
        <w:tc>
          <w:tcPr>
            <w:tcW w:w="1934" w:type="dxa"/>
            <w:vAlign w:val="top"/>
            <w:tcBorders>
              <w:left w:val="single" w:color="000000" w:sz="6" w:space="0"/>
            </w:tcBorders>
          </w:tcPr>
          <w:p>
            <w:pPr>
              <w:spacing w:line="329" w:lineRule="auto"/>
              <w:rPr>
                <w:rFonts w:ascii="Arial"/>
                <w:sz w:val="21"/>
              </w:rPr>
            </w:pPr>
            <w:r/>
          </w:p>
          <w:p>
            <w:pPr>
              <w:ind w:left="416"/>
              <w:spacing w:before="5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06">
              <w:r>
                <w:rPr>
                  <w:rFonts w:ascii="Constantia" w:hAnsi="Constantia" w:eastAsia="Constantia" w:cs="Constantia"/>
                  <w:sz w:val="17"/>
                  <w:szCs w:val="17"/>
                  <w:b/>
                  <w:bCs/>
                  <w:spacing w:val="-1"/>
                </w:rPr>
                <w:t>09.02.05.03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144"/>
              <w:spacing w:before="156" w:line="220" w:lineRule="auto"/>
              <w:rPr>
                <w:sz w:val="18"/>
                <w:szCs w:val="18"/>
              </w:rPr>
            </w:pPr>
            <w:r>
              <w:rPr>
                <w:sz w:val="18"/>
                <w:szCs w:val="18"/>
                <w:b/>
                <w:bCs/>
                <w:spacing w:val="-3"/>
              </w:rPr>
              <w:t>爬梯及航标维护平台制作</w:t>
            </w:r>
          </w:p>
          <w:p>
            <w:pPr>
              <w:pStyle w:val="TableText"/>
              <w:ind w:left="868"/>
              <w:spacing w:before="253" w:line="220" w:lineRule="auto"/>
              <w:rPr>
                <w:sz w:val="18"/>
                <w:szCs w:val="18"/>
              </w:rPr>
            </w:pPr>
            <w:r>
              <w:rPr>
                <w:sz w:val="18"/>
                <w:szCs w:val="18"/>
                <w:b/>
                <w:bCs/>
                <w:spacing w:val="-6"/>
              </w:rPr>
              <w:t>与安装</w:t>
            </w:r>
          </w:p>
        </w:tc>
      </w:tr>
      <w:tr>
        <w:trPr>
          <w:trHeight w:val="475" w:hRule="atLeast"/>
        </w:trPr>
        <w:tc>
          <w:tcPr>
            <w:tcW w:w="1934" w:type="dxa"/>
            <w:vAlign w:val="top"/>
            <w:tcBorders>
              <w:left w:val="single" w:color="000000" w:sz="6" w:space="0"/>
            </w:tcBorders>
          </w:tcPr>
          <w:p>
            <w:pPr>
              <w:ind w:left="416"/>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407">
              <w:r>
                <w:rPr>
                  <w:rFonts w:ascii="Constantia" w:hAnsi="Constantia" w:eastAsia="Constantia" w:cs="Constantia"/>
                  <w:sz w:val="17"/>
                  <w:szCs w:val="17"/>
                  <w:b/>
                  <w:bCs/>
                  <w:spacing w:val="-2"/>
                </w:rPr>
                <w:t>09.02.05.04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419"/>
              <w:spacing w:before="157" w:line="219" w:lineRule="auto"/>
              <w:rPr>
                <w:sz w:val="18"/>
                <w:szCs w:val="18"/>
              </w:rPr>
            </w:pPr>
            <w:r>
              <w:rPr>
                <w:sz w:val="18"/>
                <w:szCs w:val="18"/>
                <w:b/>
                <w:bCs/>
                <w:spacing w:val="-4"/>
              </w:rPr>
              <w:t>维护道路和登陆点</w:t>
            </w:r>
          </w:p>
        </w:tc>
      </w:tr>
      <w:tr>
        <w:trPr>
          <w:trHeight w:val="940" w:hRule="atLeast"/>
        </w:trPr>
        <w:tc>
          <w:tcPr>
            <w:tcW w:w="1934" w:type="dxa"/>
            <w:vAlign w:val="top"/>
            <w:tcBorders>
              <w:left w:val="single" w:color="000000" w:sz="6" w:space="0"/>
            </w:tcBorders>
          </w:tcPr>
          <w:p>
            <w:pPr>
              <w:spacing w:line="330" w:lineRule="auto"/>
              <w:rPr>
                <w:rFonts w:ascii="Arial"/>
                <w:sz w:val="21"/>
              </w:rPr>
            </w:pPr>
            <w:r/>
          </w:p>
          <w:p>
            <w:pPr>
              <w:ind w:left="416"/>
              <w:spacing w:before="52" w:line="239" w:lineRule="auto"/>
              <w:rPr>
                <w:rFonts w:ascii="Constantia" w:hAnsi="Constantia" w:eastAsia="Constantia" w:cs="Constantia"/>
                <w:sz w:val="17"/>
                <w:szCs w:val="17"/>
              </w:rPr>
            </w:pPr>
            <w:r>
              <w:rPr>
                <w:rFonts w:ascii="Constantia" w:hAnsi="Constantia" w:eastAsia="Constantia" w:cs="Constantia"/>
                <w:sz w:val="17"/>
                <w:szCs w:val="17"/>
                <w:b/>
                <w:bCs/>
                <w:spacing w:val="-3"/>
              </w:rPr>
              <w:t>72-</w:t>
            </w:r>
            <w:hyperlink w:history="true" r:id="rId408">
              <w:r>
                <w:rPr>
                  <w:rFonts w:ascii="Constantia" w:hAnsi="Constantia" w:eastAsia="Constantia" w:cs="Constantia"/>
                  <w:sz w:val="17"/>
                  <w:szCs w:val="17"/>
                  <w:b/>
                  <w:bCs/>
                  <w:spacing w:val="-3"/>
                </w:rPr>
                <w:t>09.03.00.00</w:t>
              </w:r>
            </w:hyperlink>
          </w:p>
        </w:tc>
        <w:tc>
          <w:tcPr>
            <w:tcW w:w="1615" w:type="dxa"/>
            <w:vAlign w:val="top"/>
          </w:tcPr>
          <w:p>
            <w:pPr>
              <w:rPr>
                <w:rFonts w:ascii="Arial"/>
                <w:sz w:val="21"/>
              </w:rPr>
            </w:pPr>
            <w:r/>
          </w:p>
        </w:tc>
        <w:tc>
          <w:tcPr>
            <w:tcW w:w="1689" w:type="dxa"/>
            <w:vAlign w:val="top"/>
          </w:tcPr>
          <w:p>
            <w:pPr>
              <w:pStyle w:val="TableText"/>
              <w:ind w:left="308" w:right="123" w:hanging="180"/>
              <w:spacing w:before="153" w:line="398" w:lineRule="auto"/>
              <w:rPr>
                <w:sz w:val="18"/>
                <w:szCs w:val="18"/>
              </w:rPr>
            </w:pPr>
            <w:r>
              <w:rPr>
                <w:sz w:val="18"/>
                <w:szCs w:val="18"/>
                <w:b/>
                <w:bCs/>
                <w:spacing w:val="-3"/>
              </w:rPr>
              <w:t>杆型岸标、内河导</w:t>
            </w:r>
            <w:r>
              <w:rPr>
                <w:sz w:val="18"/>
                <w:szCs w:val="18"/>
              </w:rPr>
              <w:t xml:space="preserve"> </w:t>
            </w:r>
            <w:r>
              <w:rPr>
                <w:sz w:val="18"/>
                <w:szCs w:val="18"/>
                <w:b/>
                <w:bCs/>
                <w:spacing w:val="-4"/>
              </w:rPr>
              <w:t>标和立标工程</w:t>
            </w:r>
          </w:p>
        </w:tc>
        <w:tc>
          <w:tcPr>
            <w:tcW w:w="1790" w:type="dxa"/>
            <w:vAlign w:val="top"/>
          </w:tcPr>
          <w:p>
            <w:pPr>
              <w:rPr>
                <w:rFonts w:ascii="Arial"/>
                <w:sz w:val="21"/>
              </w:rPr>
            </w:pPr>
            <w:r/>
          </w:p>
        </w:tc>
        <w:tc>
          <w:tcPr>
            <w:tcW w:w="2264" w:type="dxa"/>
            <w:vAlign w:val="top"/>
            <w:tcBorders>
              <w:right w:val="single" w:color="000000" w:sz="6" w:space="0"/>
            </w:tcBorders>
          </w:tcPr>
          <w:p>
            <w:pPr>
              <w:rPr>
                <w:rFonts w:ascii="Arial"/>
                <w:sz w:val="21"/>
              </w:rPr>
            </w:pPr>
            <w:r/>
          </w:p>
        </w:tc>
      </w:tr>
      <w:tr>
        <w:trPr>
          <w:trHeight w:val="484" w:hRule="atLeast"/>
        </w:trPr>
        <w:tc>
          <w:tcPr>
            <w:tcW w:w="1934" w:type="dxa"/>
            <w:vAlign w:val="top"/>
            <w:tcBorders>
              <w:left w:val="single" w:color="000000" w:sz="6" w:space="0"/>
              <w:bottom w:val="single" w:color="000000" w:sz="6" w:space="0"/>
            </w:tcBorders>
          </w:tcPr>
          <w:p>
            <w:pPr>
              <w:ind w:left="416"/>
              <w:spacing w:before="149"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409">
              <w:r>
                <w:rPr>
                  <w:rFonts w:ascii="Constantia" w:hAnsi="Constantia" w:eastAsia="Constantia" w:cs="Constantia"/>
                  <w:sz w:val="17"/>
                  <w:szCs w:val="17"/>
                  <w:b/>
                  <w:bCs/>
                </w:rPr>
                <w:t>09.03.01.00</w:t>
              </w:r>
            </w:hyperlink>
          </w:p>
        </w:tc>
        <w:tc>
          <w:tcPr>
            <w:tcW w:w="1615" w:type="dxa"/>
            <w:vAlign w:val="top"/>
            <w:tcBorders>
              <w:bottom w:val="single" w:color="000000" w:sz="6" w:space="0"/>
            </w:tcBorders>
          </w:tcPr>
          <w:p>
            <w:pPr>
              <w:rPr>
                <w:rFonts w:ascii="Arial"/>
                <w:sz w:val="21"/>
              </w:rPr>
            </w:pPr>
            <w:r/>
          </w:p>
        </w:tc>
        <w:tc>
          <w:tcPr>
            <w:tcW w:w="1689" w:type="dxa"/>
            <w:vAlign w:val="top"/>
            <w:tcBorders>
              <w:bottom w:val="single" w:color="000000" w:sz="6" w:space="0"/>
            </w:tcBorders>
          </w:tcPr>
          <w:p>
            <w:pPr>
              <w:rPr>
                <w:rFonts w:ascii="Arial"/>
                <w:sz w:val="21"/>
              </w:rPr>
            </w:pPr>
            <w:r/>
          </w:p>
        </w:tc>
        <w:tc>
          <w:tcPr>
            <w:tcW w:w="1790" w:type="dxa"/>
            <w:vAlign w:val="top"/>
            <w:tcBorders>
              <w:bottom w:val="single" w:color="000000" w:sz="6" w:space="0"/>
            </w:tcBorders>
          </w:tcPr>
          <w:p>
            <w:pPr>
              <w:pStyle w:val="TableText"/>
              <w:ind w:left="113"/>
              <w:spacing w:before="157" w:line="219" w:lineRule="auto"/>
              <w:rPr>
                <w:sz w:val="18"/>
                <w:szCs w:val="18"/>
              </w:rPr>
            </w:pPr>
            <w:r>
              <w:rPr>
                <w:sz w:val="18"/>
                <w:szCs w:val="18"/>
                <w:b/>
                <w:bCs/>
                <w:spacing w:val="-3"/>
              </w:rPr>
              <w:t>每区段的杆型岸标、</w:t>
            </w:r>
          </w:p>
        </w:tc>
        <w:tc>
          <w:tcPr>
            <w:tcW w:w="2264" w:type="dxa"/>
            <w:vAlign w:val="top"/>
            <w:tcBorders>
              <w:bottom w:val="single" w:color="000000" w:sz="6" w:space="0"/>
              <w:right w:val="single" w:color="000000" w:sz="6" w:space="0"/>
            </w:tcBorders>
          </w:tcPr>
          <w:p>
            <w:pPr>
              <w:rPr>
                <w:rFonts w:ascii="Arial"/>
                <w:sz w:val="21"/>
              </w:rPr>
            </w:pPr>
            <w:r/>
          </w:p>
        </w:tc>
      </w:tr>
    </w:tbl>
    <w:p>
      <w:pPr>
        <w:spacing w:line="235" w:lineRule="exact"/>
        <w:rPr>
          <w:rFonts w:ascii="Arial"/>
          <w:sz w:val="20"/>
        </w:rPr>
      </w:pPr>
      <w:r/>
    </w:p>
    <w:p>
      <w:pPr>
        <w:spacing w:line="235" w:lineRule="exact"/>
        <w:sectPr>
          <w:footerReference w:type="default" r:id="rId385"/>
          <w:pgSz w:w="11907" w:h="16839"/>
          <w:pgMar w:top="400" w:right="1298" w:bottom="1401" w:left="1300" w:header="0" w:footer="1156" w:gutter="0"/>
        </w:sectPr>
        <w:rPr>
          <w:rFonts w:ascii="Arial" w:hAnsi="Arial" w:eastAsia="Arial" w:cs="Arial"/>
          <w:sz w:val="20"/>
          <w:szCs w:val="20"/>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34"/>
        <w:gridCol w:w="1615"/>
        <w:gridCol w:w="1689"/>
        <w:gridCol w:w="1790"/>
        <w:gridCol w:w="2264"/>
      </w:tblGrid>
      <w:tr>
        <w:trPr>
          <w:trHeight w:val="359" w:hRule="atLeast"/>
        </w:trPr>
        <w:tc>
          <w:tcPr>
            <w:tcW w:w="1934" w:type="dxa"/>
            <w:vAlign w:val="top"/>
            <w:tcBorders>
              <w:left w:val="single" w:color="000000" w:sz="6" w:space="0"/>
              <w:top w:val="single" w:color="000000" w:sz="6" w:space="0"/>
            </w:tcBorders>
          </w:tcPr>
          <w:p>
            <w:pPr>
              <w:pStyle w:val="TableText"/>
              <w:ind w:left="785"/>
              <w:spacing w:before="30" w:line="219" w:lineRule="auto"/>
              <w:rPr>
                <w:sz w:val="18"/>
                <w:szCs w:val="18"/>
              </w:rPr>
            </w:pPr>
            <w:r>
              <w:rPr>
                <w:sz w:val="18"/>
                <w:szCs w:val="18"/>
                <w:b/>
                <w:bCs/>
                <w:spacing w:val="-7"/>
              </w:rPr>
              <w:t>编码</w:t>
            </w:r>
          </w:p>
        </w:tc>
        <w:tc>
          <w:tcPr>
            <w:tcW w:w="1615" w:type="dxa"/>
            <w:vAlign w:val="top"/>
            <w:tcBorders>
              <w:top w:val="single" w:color="000000" w:sz="6" w:space="0"/>
            </w:tcBorders>
          </w:tcPr>
          <w:p>
            <w:pPr>
              <w:pStyle w:val="TableText"/>
              <w:ind w:left="535"/>
              <w:spacing w:before="30" w:line="219" w:lineRule="auto"/>
              <w:rPr>
                <w:sz w:val="18"/>
                <w:szCs w:val="18"/>
              </w:rPr>
            </w:pPr>
            <w:r>
              <w:rPr>
                <w:sz w:val="18"/>
                <w:szCs w:val="18"/>
                <w:b/>
                <w:bCs/>
                <w:spacing w:val="-5"/>
              </w:rPr>
              <w:t>第一级</w:t>
            </w:r>
          </w:p>
        </w:tc>
        <w:tc>
          <w:tcPr>
            <w:tcW w:w="1689" w:type="dxa"/>
            <w:vAlign w:val="top"/>
            <w:tcBorders>
              <w:top w:val="single" w:color="000000" w:sz="6" w:space="0"/>
            </w:tcBorders>
          </w:tcPr>
          <w:p>
            <w:pPr>
              <w:pStyle w:val="TableText"/>
              <w:ind w:left="576"/>
              <w:spacing w:before="30" w:line="219" w:lineRule="auto"/>
              <w:rPr>
                <w:sz w:val="18"/>
                <w:szCs w:val="18"/>
              </w:rPr>
            </w:pPr>
            <w:r>
              <w:rPr>
                <w:sz w:val="18"/>
                <w:szCs w:val="18"/>
                <w:b/>
                <w:bCs/>
                <w:spacing w:val="-5"/>
              </w:rPr>
              <w:t>第二级</w:t>
            </w:r>
          </w:p>
        </w:tc>
        <w:tc>
          <w:tcPr>
            <w:tcW w:w="1790" w:type="dxa"/>
            <w:vAlign w:val="top"/>
            <w:tcBorders>
              <w:top w:val="single" w:color="000000" w:sz="6" w:space="0"/>
            </w:tcBorders>
          </w:tcPr>
          <w:p>
            <w:pPr>
              <w:pStyle w:val="TableText"/>
              <w:ind w:left="628"/>
              <w:spacing w:before="30" w:line="219" w:lineRule="auto"/>
              <w:rPr>
                <w:sz w:val="18"/>
                <w:szCs w:val="18"/>
              </w:rPr>
            </w:pPr>
            <w:r>
              <w:rPr>
                <w:sz w:val="18"/>
                <w:szCs w:val="18"/>
                <w:b/>
                <w:bCs/>
                <w:spacing w:val="-5"/>
              </w:rPr>
              <w:t>第三级</w:t>
            </w:r>
          </w:p>
        </w:tc>
        <w:tc>
          <w:tcPr>
            <w:tcW w:w="2264" w:type="dxa"/>
            <w:vAlign w:val="top"/>
            <w:tcBorders>
              <w:right w:val="single" w:color="000000" w:sz="6" w:space="0"/>
              <w:top w:val="single" w:color="000000" w:sz="6" w:space="0"/>
            </w:tcBorders>
          </w:tcPr>
          <w:p>
            <w:pPr>
              <w:pStyle w:val="TableText"/>
              <w:ind w:left="865"/>
              <w:spacing w:before="30" w:line="219" w:lineRule="auto"/>
              <w:rPr>
                <w:sz w:val="18"/>
                <w:szCs w:val="18"/>
              </w:rPr>
            </w:pPr>
            <w:r>
              <w:rPr>
                <w:sz w:val="18"/>
                <w:szCs w:val="18"/>
                <w:b/>
                <w:bCs/>
                <w:spacing w:val="-5"/>
              </w:rPr>
              <w:t>第四级</w:t>
            </w:r>
          </w:p>
        </w:tc>
      </w:tr>
      <w:tr>
        <w:trPr>
          <w:trHeight w:val="472" w:hRule="atLeast"/>
        </w:trPr>
        <w:tc>
          <w:tcPr>
            <w:tcW w:w="1934" w:type="dxa"/>
            <w:vAlign w:val="top"/>
            <w:tcBorders>
              <w:left w:val="single" w:color="000000" w:sz="6" w:space="0"/>
            </w:tcBorders>
          </w:tcPr>
          <w:p>
            <w:pPr>
              <w:rPr>
                <w:rFonts w:ascii="Arial"/>
                <w:sz w:val="21"/>
              </w:rPr>
            </w:pPr>
            <w:r/>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291"/>
              <w:spacing w:before="143" w:line="219" w:lineRule="auto"/>
              <w:rPr>
                <w:sz w:val="18"/>
                <w:szCs w:val="18"/>
              </w:rPr>
            </w:pPr>
            <w:r>
              <w:rPr>
                <w:sz w:val="18"/>
                <w:szCs w:val="18"/>
                <w:b/>
                <w:bCs/>
                <w:spacing w:val="-7"/>
              </w:rPr>
              <w:t>内河导标和立标</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411">
              <w:r>
                <w:rPr>
                  <w:rFonts w:ascii="Constantia" w:hAnsi="Constantia" w:eastAsia="Constantia" w:cs="Constantia"/>
                  <w:sz w:val="17"/>
                  <w:szCs w:val="17"/>
                  <w:b/>
                  <w:bCs/>
                  <w:spacing w:val="2"/>
                </w:rPr>
                <w:t>09.03.01.01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5"/>
              <w:spacing w:before="143" w:line="220" w:lineRule="auto"/>
              <w:rPr>
                <w:sz w:val="18"/>
                <w:szCs w:val="18"/>
              </w:rPr>
            </w:pPr>
            <w:r>
              <w:rPr>
                <w:sz w:val="18"/>
                <w:szCs w:val="18"/>
                <w:b/>
                <w:bCs/>
                <w:spacing w:val="-3"/>
              </w:rPr>
              <w:t>基坑开挖与回填</w:t>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12">
              <w:r>
                <w:rPr>
                  <w:rFonts w:ascii="Constantia" w:hAnsi="Constantia" w:eastAsia="Constantia" w:cs="Constantia"/>
                  <w:sz w:val="17"/>
                  <w:szCs w:val="17"/>
                  <w:b/>
                  <w:bCs/>
                  <w:spacing w:val="1"/>
                </w:rPr>
                <w:t>09.03.01.02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325"/>
              <w:spacing w:before="144" w:line="219" w:lineRule="auto"/>
              <w:rPr>
                <w:sz w:val="18"/>
                <w:szCs w:val="18"/>
              </w:rPr>
            </w:pPr>
            <w:r>
              <w:rPr>
                <w:sz w:val="18"/>
                <w:szCs w:val="18"/>
                <w:b/>
                <w:bCs/>
                <w:spacing w:val="-3"/>
              </w:rPr>
              <w:t>杆型岸标混凝土基座</w:t>
            </w:r>
          </w:p>
        </w:tc>
      </w:tr>
      <w:tr>
        <w:trPr>
          <w:trHeight w:val="474" w:hRule="atLeast"/>
        </w:trPr>
        <w:tc>
          <w:tcPr>
            <w:tcW w:w="1934" w:type="dxa"/>
            <w:vAlign w:val="top"/>
            <w:tcBorders>
              <w:left w:val="single" w:color="000000" w:sz="6" w:space="0"/>
            </w:tcBorders>
          </w:tcPr>
          <w:p>
            <w:pPr>
              <w:ind w:left="416"/>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13">
              <w:r>
                <w:rPr>
                  <w:rFonts w:ascii="Constantia" w:hAnsi="Constantia" w:eastAsia="Constantia" w:cs="Constantia"/>
                  <w:sz w:val="17"/>
                  <w:szCs w:val="17"/>
                  <w:b/>
                  <w:bCs/>
                  <w:spacing w:val="1"/>
                </w:rPr>
                <w:t>09.03.01.03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145"/>
              <w:spacing w:before="145" w:line="219" w:lineRule="auto"/>
              <w:rPr>
                <w:sz w:val="18"/>
                <w:szCs w:val="18"/>
              </w:rPr>
            </w:pPr>
            <w:r>
              <w:rPr>
                <w:sz w:val="18"/>
                <w:szCs w:val="18"/>
                <w:b/>
                <w:bCs/>
                <w:spacing w:val="-3"/>
              </w:rPr>
              <w:t>杆型岸标标杆制作与安装</w:t>
            </w:r>
          </w:p>
        </w:tc>
      </w:tr>
      <w:tr>
        <w:trPr>
          <w:trHeight w:val="472" w:hRule="atLeast"/>
        </w:trPr>
        <w:tc>
          <w:tcPr>
            <w:tcW w:w="1934" w:type="dxa"/>
            <w:vAlign w:val="top"/>
            <w:tcBorders>
              <w:left w:val="single" w:color="000000" w:sz="6" w:space="0"/>
            </w:tcBorders>
          </w:tcPr>
          <w:p>
            <w:pPr>
              <w:ind w:left="416"/>
              <w:spacing w:before="137"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414">
              <w:r>
                <w:rPr>
                  <w:rFonts w:ascii="Constantia" w:hAnsi="Constantia" w:eastAsia="Constantia" w:cs="Constantia"/>
                  <w:sz w:val="17"/>
                  <w:szCs w:val="17"/>
                  <w:b/>
                  <w:bCs/>
                </w:rPr>
                <w:t>09.03.01.04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5"/>
              <w:spacing w:before="143" w:line="219" w:lineRule="auto"/>
              <w:rPr>
                <w:sz w:val="18"/>
                <w:szCs w:val="18"/>
              </w:rPr>
            </w:pPr>
            <w:r>
              <w:rPr>
                <w:sz w:val="18"/>
                <w:szCs w:val="18"/>
                <w:b/>
                <w:bCs/>
                <w:spacing w:val="-3"/>
              </w:rPr>
              <w:t>顶标制作与安装</w:t>
            </w:r>
          </w:p>
        </w:tc>
      </w:tr>
      <w:tr>
        <w:trPr>
          <w:trHeight w:val="472" w:hRule="atLeast"/>
        </w:trPr>
        <w:tc>
          <w:tcPr>
            <w:tcW w:w="1934" w:type="dxa"/>
            <w:vAlign w:val="top"/>
            <w:tcBorders>
              <w:left w:val="single" w:color="000000" w:sz="6" w:space="0"/>
            </w:tcBorders>
          </w:tcPr>
          <w:p>
            <w:pPr>
              <w:ind w:left="416"/>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15">
              <w:r>
                <w:rPr>
                  <w:rFonts w:ascii="Constantia" w:hAnsi="Constantia" w:eastAsia="Constantia" w:cs="Constantia"/>
                  <w:sz w:val="17"/>
                  <w:szCs w:val="17"/>
                  <w:b/>
                  <w:bCs/>
                  <w:spacing w:val="1"/>
                </w:rPr>
                <w:t>09.03.01.05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6"/>
              <w:spacing w:before="146" w:line="220" w:lineRule="auto"/>
              <w:rPr>
                <w:sz w:val="18"/>
                <w:szCs w:val="18"/>
              </w:rPr>
            </w:pPr>
            <w:r>
              <w:rPr>
                <w:sz w:val="18"/>
                <w:szCs w:val="18"/>
                <w:b/>
                <w:bCs/>
                <w:spacing w:val="-4"/>
              </w:rPr>
              <w:t>航标灯器安装</w:t>
            </w:r>
          </w:p>
        </w:tc>
      </w:tr>
      <w:tr>
        <w:trPr>
          <w:trHeight w:val="472" w:hRule="atLeast"/>
        </w:trPr>
        <w:tc>
          <w:tcPr>
            <w:tcW w:w="1934" w:type="dxa"/>
            <w:vAlign w:val="top"/>
            <w:tcBorders>
              <w:left w:val="single" w:color="000000" w:sz="6" w:space="0"/>
            </w:tcBorders>
          </w:tcPr>
          <w:p>
            <w:pPr>
              <w:ind w:left="416"/>
              <w:spacing w:before="139"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416">
              <w:r>
                <w:rPr>
                  <w:rFonts w:ascii="Constantia" w:hAnsi="Constantia" w:eastAsia="Constantia" w:cs="Constantia"/>
                  <w:sz w:val="17"/>
                  <w:szCs w:val="17"/>
                  <w:b/>
                  <w:bCs/>
                </w:rPr>
                <w:t>09.03.01.06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97"/>
              <w:spacing w:before="147" w:line="220" w:lineRule="auto"/>
              <w:rPr>
                <w:sz w:val="18"/>
                <w:szCs w:val="18"/>
              </w:rPr>
            </w:pPr>
            <w:r>
              <w:rPr>
                <w:sz w:val="18"/>
                <w:szCs w:val="18"/>
                <w:b/>
                <w:bCs/>
                <w:spacing w:val="-9"/>
              </w:rPr>
              <w:t>电源安装</w:t>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17">
              <w:r>
                <w:rPr>
                  <w:rFonts w:ascii="Constantia" w:hAnsi="Constantia" w:eastAsia="Constantia" w:cs="Constantia"/>
                  <w:sz w:val="17"/>
                  <w:szCs w:val="17"/>
                  <w:b/>
                  <w:bCs/>
                  <w:spacing w:val="1"/>
                </w:rPr>
                <w:t>09.03.01.07</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148"/>
              <w:spacing w:before="147" w:line="220" w:lineRule="auto"/>
              <w:rPr>
                <w:sz w:val="18"/>
                <w:szCs w:val="18"/>
              </w:rPr>
            </w:pPr>
            <w:r>
              <w:rPr>
                <w:sz w:val="18"/>
                <w:szCs w:val="18"/>
                <w:b/>
                <w:bCs/>
                <w:spacing w:val="-3"/>
              </w:rPr>
              <w:t>雷达应答器及反射器安装</w:t>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418">
              <w:r>
                <w:rPr>
                  <w:rFonts w:ascii="Constantia" w:hAnsi="Constantia" w:eastAsia="Constantia" w:cs="Constantia"/>
                  <w:sz w:val="17"/>
                  <w:szCs w:val="17"/>
                  <w:b/>
                  <w:bCs/>
                </w:rPr>
                <w:t>09.03.01.08</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236"/>
              <w:spacing w:before="148" w:line="219" w:lineRule="auto"/>
              <w:rPr>
                <w:sz w:val="18"/>
                <w:szCs w:val="18"/>
              </w:rPr>
            </w:pPr>
            <w:r>
              <w:rPr>
                <w:sz w:val="18"/>
                <w:szCs w:val="18"/>
                <w:b/>
                <w:bCs/>
                <w:spacing w:val="-3"/>
              </w:rPr>
              <w:t>航标遥测遥控终端安装</w:t>
            </w:r>
          </w:p>
        </w:tc>
      </w:tr>
      <w:tr>
        <w:trPr>
          <w:trHeight w:val="474" w:hRule="atLeast"/>
        </w:trPr>
        <w:tc>
          <w:tcPr>
            <w:tcW w:w="1934" w:type="dxa"/>
            <w:vAlign w:val="top"/>
            <w:tcBorders>
              <w:left w:val="single" w:color="000000" w:sz="6" w:space="0"/>
            </w:tcBorders>
          </w:tcPr>
          <w:p>
            <w:pPr>
              <w:ind w:left="416"/>
              <w:spacing w:before="143"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419">
              <w:r>
                <w:rPr>
                  <w:rFonts w:ascii="Constantia" w:hAnsi="Constantia" w:eastAsia="Constantia" w:cs="Constantia"/>
                  <w:sz w:val="17"/>
                  <w:szCs w:val="17"/>
                  <w:b/>
                  <w:bCs/>
                </w:rPr>
                <w:t>09.03.01.09</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419"/>
              <w:spacing w:before="149" w:line="219" w:lineRule="auto"/>
              <w:rPr>
                <w:sz w:val="18"/>
                <w:szCs w:val="18"/>
              </w:rPr>
            </w:pPr>
            <w:r>
              <w:rPr>
                <w:sz w:val="18"/>
                <w:szCs w:val="18"/>
                <w:b/>
                <w:bCs/>
                <w:spacing w:val="-4"/>
              </w:rPr>
              <w:t>维护道路和登陆点</w:t>
            </w:r>
          </w:p>
        </w:tc>
      </w:tr>
      <w:tr>
        <w:trPr>
          <w:trHeight w:val="472" w:hRule="atLeast"/>
        </w:trPr>
        <w:tc>
          <w:tcPr>
            <w:tcW w:w="1934" w:type="dxa"/>
            <w:vAlign w:val="top"/>
            <w:tcBorders>
              <w:left w:val="single" w:color="000000" w:sz="6" w:space="0"/>
            </w:tcBorders>
          </w:tcPr>
          <w:p>
            <w:pPr>
              <w:ind w:left="416"/>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4"/>
              </w:rPr>
              <w:t>72-</w:t>
            </w:r>
            <w:hyperlink w:history="true" r:id="rId420">
              <w:r>
                <w:rPr>
                  <w:rFonts w:ascii="Constantia" w:hAnsi="Constantia" w:eastAsia="Constantia" w:cs="Constantia"/>
                  <w:sz w:val="17"/>
                  <w:szCs w:val="17"/>
                  <w:b/>
                  <w:bCs/>
                  <w:spacing w:val="-4"/>
                </w:rPr>
                <w:t>09.04.00.00</w:t>
              </w:r>
            </w:hyperlink>
          </w:p>
        </w:tc>
        <w:tc>
          <w:tcPr>
            <w:tcW w:w="1615" w:type="dxa"/>
            <w:vAlign w:val="top"/>
          </w:tcPr>
          <w:p>
            <w:pPr>
              <w:rPr>
                <w:rFonts w:ascii="Arial"/>
                <w:sz w:val="21"/>
              </w:rPr>
            </w:pPr>
            <w:r/>
          </w:p>
        </w:tc>
        <w:tc>
          <w:tcPr>
            <w:tcW w:w="1689" w:type="dxa"/>
            <w:vAlign w:val="top"/>
          </w:tcPr>
          <w:p>
            <w:pPr>
              <w:pStyle w:val="TableText"/>
              <w:ind w:left="488"/>
              <w:spacing w:before="147" w:line="220" w:lineRule="auto"/>
              <w:rPr>
                <w:sz w:val="18"/>
                <w:szCs w:val="18"/>
              </w:rPr>
            </w:pPr>
            <w:r>
              <w:rPr>
                <w:sz w:val="18"/>
                <w:szCs w:val="18"/>
                <w:b/>
                <w:bCs/>
                <w:spacing w:val="-5"/>
              </w:rPr>
              <w:t>浮标工程</w:t>
            </w:r>
          </w:p>
        </w:tc>
        <w:tc>
          <w:tcPr>
            <w:tcW w:w="1790" w:type="dxa"/>
            <w:vAlign w:val="top"/>
          </w:tcPr>
          <w:p>
            <w:pPr>
              <w:rPr>
                <w:rFonts w:ascii="Arial"/>
                <w:sz w:val="21"/>
              </w:rPr>
            </w:pPr>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21">
              <w:r>
                <w:rPr>
                  <w:rFonts w:ascii="Constantia" w:hAnsi="Constantia" w:eastAsia="Constantia" w:cs="Constantia"/>
                  <w:sz w:val="17"/>
                  <w:szCs w:val="17"/>
                  <w:b/>
                  <w:bCs/>
                  <w:spacing w:val="-1"/>
                </w:rPr>
                <w:t>09.04.01.00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360"/>
              <w:spacing w:before="150" w:line="219" w:lineRule="auto"/>
              <w:rPr>
                <w:sz w:val="18"/>
                <w:szCs w:val="18"/>
              </w:rPr>
            </w:pPr>
            <w:r>
              <w:rPr>
                <w:sz w:val="18"/>
                <w:szCs w:val="18"/>
                <w:b/>
                <w:bCs/>
                <w:spacing w:val="-4"/>
              </w:rPr>
              <w:t>每区段的浮标</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22">
              <w:r>
                <w:rPr>
                  <w:rFonts w:ascii="Constantia" w:hAnsi="Constantia" w:eastAsia="Constantia" w:cs="Constantia"/>
                  <w:sz w:val="17"/>
                  <w:szCs w:val="17"/>
                  <w:b/>
                  <w:bCs/>
                  <w:spacing w:val="1"/>
                </w:rPr>
                <w:t>09.04.01.01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6"/>
              <w:spacing w:before="151" w:line="220" w:lineRule="auto"/>
              <w:rPr>
                <w:sz w:val="18"/>
                <w:szCs w:val="18"/>
              </w:rPr>
            </w:pPr>
            <w:r>
              <w:rPr>
                <w:sz w:val="18"/>
                <w:szCs w:val="18"/>
                <w:b/>
                <w:bCs/>
                <w:spacing w:val="-4"/>
              </w:rPr>
              <w:t>浮标制作与抛设</w:t>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423">
              <w:r>
                <w:rPr>
                  <w:rFonts w:ascii="Constantia" w:hAnsi="Constantia" w:eastAsia="Constantia" w:cs="Constantia"/>
                  <w:sz w:val="17"/>
                  <w:szCs w:val="17"/>
                  <w:b/>
                  <w:bCs/>
                </w:rPr>
                <w:t>09.04.01.02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5"/>
              <w:spacing w:before="151" w:line="220" w:lineRule="auto"/>
              <w:rPr>
                <w:sz w:val="18"/>
                <w:szCs w:val="18"/>
              </w:rPr>
            </w:pPr>
            <w:r>
              <w:rPr>
                <w:sz w:val="18"/>
                <w:szCs w:val="18"/>
                <w:b/>
                <w:bCs/>
                <w:spacing w:val="-3"/>
              </w:rPr>
              <w:t>标体制作与安装</w:t>
            </w:r>
          </w:p>
        </w:tc>
      </w:tr>
      <w:tr>
        <w:trPr>
          <w:trHeight w:val="472"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424">
              <w:r>
                <w:rPr>
                  <w:rFonts w:ascii="Constantia" w:hAnsi="Constantia" w:eastAsia="Constantia" w:cs="Constantia"/>
                  <w:sz w:val="17"/>
                  <w:szCs w:val="17"/>
                  <w:b/>
                  <w:bCs/>
                </w:rPr>
                <w:t>09.04.01.03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96"/>
              <w:spacing w:before="152" w:line="220" w:lineRule="auto"/>
              <w:rPr>
                <w:sz w:val="18"/>
                <w:szCs w:val="18"/>
              </w:rPr>
            </w:pPr>
            <w:r>
              <w:rPr>
                <w:sz w:val="18"/>
                <w:szCs w:val="18"/>
                <w:b/>
                <w:bCs/>
                <w:spacing w:val="-4"/>
              </w:rPr>
              <w:t>航标灯器安装</w:t>
            </w:r>
          </w:p>
        </w:tc>
      </w:tr>
      <w:tr>
        <w:trPr>
          <w:trHeight w:val="475" w:hRule="atLeast"/>
        </w:trPr>
        <w:tc>
          <w:tcPr>
            <w:tcW w:w="1934" w:type="dxa"/>
            <w:vAlign w:val="top"/>
            <w:tcBorders>
              <w:left w:val="single" w:color="000000" w:sz="6" w:space="0"/>
            </w:tcBorders>
          </w:tcPr>
          <w:p>
            <w:pPr>
              <w:ind w:left="416"/>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25">
              <w:r>
                <w:rPr>
                  <w:rFonts w:ascii="Constantia" w:hAnsi="Constantia" w:eastAsia="Constantia" w:cs="Constantia"/>
                  <w:sz w:val="17"/>
                  <w:szCs w:val="17"/>
                  <w:b/>
                  <w:bCs/>
                  <w:spacing w:val="-1"/>
                </w:rPr>
                <w:t>09.04.01.04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97"/>
              <w:spacing w:before="153" w:line="220" w:lineRule="auto"/>
              <w:rPr>
                <w:sz w:val="18"/>
                <w:szCs w:val="18"/>
              </w:rPr>
            </w:pPr>
            <w:r>
              <w:rPr>
                <w:sz w:val="18"/>
                <w:szCs w:val="18"/>
                <w:b/>
                <w:bCs/>
                <w:spacing w:val="-9"/>
              </w:rPr>
              <w:t>电源安装</w:t>
            </w:r>
          </w:p>
        </w:tc>
      </w:tr>
      <w:tr>
        <w:trPr>
          <w:trHeight w:val="472" w:hRule="atLeast"/>
        </w:trPr>
        <w:tc>
          <w:tcPr>
            <w:tcW w:w="1934" w:type="dxa"/>
            <w:vAlign w:val="top"/>
            <w:tcBorders>
              <w:left w:val="single" w:color="000000" w:sz="6" w:space="0"/>
            </w:tcBorders>
          </w:tcPr>
          <w:p>
            <w:pPr>
              <w:ind w:left="416"/>
              <w:spacing w:before="144"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426">
              <w:r>
                <w:rPr>
                  <w:rFonts w:ascii="Constantia" w:hAnsi="Constantia" w:eastAsia="Constantia" w:cs="Constantia"/>
                  <w:sz w:val="17"/>
                  <w:szCs w:val="17"/>
                  <w:b/>
                  <w:bCs/>
                </w:rPr>
                <w:t>09.04.01.05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8"/>
              <w:spacing w:before="150" w:line="220" w:lineRule="auto"/>
              <w:rPr>
                <w:sz w:val="18"/>
                <w:szCs w:val="18"/>
              </w:rPr>
            </w:pPr>
            <w:r>
              <w:rPr>
                <w:sz w:val="18"/>
                <w:szCs w:val="18"/>
                <w:b/>
                <w:bCs/>
                <w:spacing w:val="-4"/>
              </w:rPr>
              <w:t>雷达反射器安装</w:t>
            </w:r>
          </w:p>
        </w:tc>
      </w:tr>
      <w:tr>
        <w:trPr>
          <w:trHeight w:val="472" w:hRule="atLeast"/>
        </w:trPr>
        <w:tc>
          <w:tcPr>
            <w:tcW w:w="1934" w:type="dxa"/>
            <w:vAlign w:val="top"/>
            <w:tcBorders>
              <w:left w:val="single" w:color="000000" w:sz="6" w:space="0"/>
            </w:tcBorders>
          </w:tcPr>
          <w:p>
            <w:pPr>
              <w:ind w:left="416"/>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27">
              <w:r>
                <w:rPr>
                  <w:rFonts w:ascii="Constantia" w:hAnsi="Constantia" w:eastAsia="Constantia" w:cs="Constantia"/>
                  <w:sz w:val="17"/>
                  <w:szCs w:val="17"/>
                  <w:b/>
                  <w:bCs/>
                  <w:spacing w:val="-1"/>
                </w:rPr>
                <w:t>09.04.01.06</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236"/>
              <w:spacing w:before="153" w:line="219" w:lineRule="auto"/>
              <w:rPr>
                <w:sz w:val="18"/>
                <w:szCs w:val="18"/>
              </w:rPr>
            </w:pPr>
            <w:r>
              <w:rPr>
                <w:sz w:val="18"/>
                <w:szCs w:val="18"/>
                <w:b/>
                <w:bCs/>
                <w:spacing w:val="-3"/>
              </w:rPr>
              <w:t>航标遥测监控终端安装</w:t>
            </w:r>
          </w:p>
        </w:tc>
      </w:tr>
      <w:tr>
        <w:trPr>
          <w:trHeight w:val="940" w:hRule="atLeast"/>
        </w:trPr>
        <w:tc>
          <w:tcPr>
            <w:tcW w:w="1934" w:type="dxa"/>
            <w:vAlign w:val="top"/>
            <w:tcBorders>
              <w:left w:val="single" w:color="000000" w:sz="6" w:space="0"/>
            </w:tcBorders>
          </w:tcPr>
          <w:p>
            <w:pPr>
              <w:spacing w:line="327" w:lineRule="auto"/>
              <w:rPr>
                <w:rFonts w:ascii="Arial"/>
                <w:sz w:val="21"/>
              </w:rPr>
            </w:pPr>
            <w:r/>
          </w:p>
          <w:p>
            <w:pPr>
              <w:ind w:left="416"/>
              <w:spacing w:before="52" w:line="239" w:lineRule="auto"/>
              <w:rPr>
                <w:rFonts w:ascii="Constantia" w:hAnsi="Constantia" w:eastAsia="Constantia" w:cs="Constantia"/>
                <w:sz w:val="17"/>
                <w:szCs w:val="17"/>
              </w:rPr>
            </w:pPr>
            <w:r>
              <w:rPr>
                <w:rFonts w:ascii="Constantia" w:hAnsi="Constantia" w:eastAsia="Constantia" w:cs="Constantia"/>
                <w:sz w:val="17"/>
                <w:szCs w:val="17"/>
                <w:b/>
                <w:bCs/>
                <w:spacing w:val="-3"/>
              </w:rPr>
              <w:t>72-</w:t>
            </w:r>
            <w:hyperlink w:history="true" r:id="rId428">
              <w:r>
                <w:rPr>
                  <w:rFonts w:ascii="Constantia" w:hAnsi="Constantia" w:eastAsia="Constantia" w:cs="Constantia"/>
                  <w:sz w:val="17"/>
                  <w:szCs w:val="17"/>
                  <w:b/>
                  <w:bCs/>
                  <w:spacing w:val="-3"/>
                </w:rPr>
                <w:t>09.05.00.00</w:t>
              </w:r>
            </w:hyperlink>
          </w:p>
        </w:tc>
        <w:tc>
          <w:tcPr>
            <w:tcW w:w="1615" w:type="dxa"/>
            <w:vAlign w:val="top"/>
          </w:tcPr>
          <w:p>
            <w:pPr>
              <w:rPr>
                <w:rFonts w:ascii="Arial"/>
                <w:sz w:val="21"/>
              </w:rPr>
            </w:pPr>
            <w:r/>
          </w:p>
        </w:tc>
        <w:tc>
          <w:tcPr>
            <w:tcW w:w="1689" w:type="dxa"/>
            <w:vAlign w:val="top"/>
          </w:tcPr>
          <w:p>
            <w:pPr>
              <w:pStyle w:val="TableText"/>
              <w:ind w:left="395" w:right="123" w:hanging="267"/>
              <w:spacing w:before="153" w:line="398" w:lineRule="auto"/>
              <w:rPr>
                <w:sz w:val="18"/>
                <w:szCs w:val="18"/>
              </w:rPr>
            </w:pPr>
            <w:r>
              <w:rPr>
                <w:sz w:val="18"/>
                <w:szCs w:val="18"/>
                <w:b/>
                <w:bCs/>
                <w:spacing w:val="-3"/>
              </w:rPr>
              <w:t>标志牌、桥涵标和</w:t>
            </w:r>
            <w:r>
              <w:rPr>
                <w:sz w:val="18"/>
                <w:szCs w:val="18"/>
              </w:rPr>
              <w:t xml:space="preserve"> </w:t>
            </w:r>
            <w:r>
              <w:rPr>
                <w:sz w:val="18"/>
                <w:szCs w:val="18"/>
                <w:b/>
                <w:bCs/>
                <w:spacing w:val="-4"/>
              </w:rPr>
              <w:t>桥柱灯工程</w:t>
            </w:r>
          </w:p>
        </w:tc>
        <w:tc>
          <w:tcPr>
            <w:tcW w:w="1790" w:type="dxa"/>
            <w:vAlign w:val="top"/>
          </w:tcPr>
          <w:p>
            <w:pPr>
              <w:rPr>
                <w:rFonts w:ascii="Arial"/>
                <w:sz w:val="21"/>
              </w:rPr>
            </w:pPr>
            <w:r/>
          </w:p>
        </w:tc>
        <w:tc>
          <w:tcPr>
            <w:tcW w:w="2264" w:type="dxa"/>
            <w:vAlign w:val="top"/>
            <w:tcBorders>
              <w:right w:val="single" w:color="000000" w:sz="6" w:space="0"/>
            </w:tcBorders>
          </w:tcPr>
          <w:p>
            <w:pPr>
              <w:rPr>
                <w:rFonts w:ascii="Arial"/>
                <w:sz w:val="21"/>
              </w:rPr>
            </w:pPr>
            <w:r/>
          </w:p>
        </w:tc>
      </w:tr>
      <w:tr>
        <w:trPr>
          <w:trHeight w:val="1407" w:hRule="atLeast"/>
        </w:trPr>
        <w:tc>
          <w:tcPr>
            <w:tcW w:w="1934" w:type="dxa"/>
            <w:vAlign w:val="top"/>
            <w:tcBorders>
              <w:left w:val="single" w:color="000000" w:sz="6" w:space="0"/>
            </w:tcBorders>
          </w:tcPr>
          <w:p>
            <w:pPr>
              <w:spacing w:line="280" w:lineRule="auto"/>
              <w:rPr>
                <w:rFonts w:ascii="Arial"/>
                <w:sz w:val="21"/>
              </w:rPr>
            </w:pPr>
            <w:r/>
          </w:p>
          <w:p>
            <w:pPr>
              <w:spacing w:line="281" w:lineRule="auto"/>
              <w:rPr>
                <w:rFonts w:ascii="Arial"/>
                <w:sz w:val="21"/>
              </w:rPr>
            </w:pPr>
            <w:r/>
          </w:p>
          <w:p>
            <w:pPr>
              <w:ind w:left="416"/>
              <w:spacing w:before="52"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429">
              <w:r>
                <w:rPr>
                  <w:rFonts w:ascii="Constantia" w:hAnsi="Constantia" w:eastAsia="Constantia" w:cs="Constantia"/>
                  <w:sz w:val="17"/>
                  <w:szCs w:val="17"/>
                  <w:b/>
                  <w:bCs/>
                </w:rPr>
                <w:t>09.05.01.00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113"/>
              <w:spacing w:before="155" w:line="219" w:lineRule="auto"/>
              <w:rPr>
                <w:sz w:val="18"/>
                <w:szCs w:val="18"/>
              </w:rPr>
            </w:pPr>
            <w:r>
              <w:rPr>
                <w:sz w:val="18"/>
                <w:szCs w:val="18"/>
                <w:b/>
                <w:bCs/>
                <w:spacing w:val="-8"/>
              </w:rPr>
              <w:t>每区段的标志牌、每</w:t>
            </w:r>
          </w:p>
          <w:p>
            <w:pPr>
              <w:pStyle w:val="TableText"/>
              <w:ind w:left="182"/>
              <w:spacing w:before="254" w:line="219" w:lineRule="auto"/>
              <w:rPr>
                <w:sz w:val="18"/>
                <w:szCs w:val="18"/>
              </w:rPr>
            </w:pPr>
            <w:r>
              <w:rPr>
                <w:sz w:val="18"/>
                <w:szCs w:val="18"/>
                <w:b/>
                <w:bCs/>
                <w:spacing w:val="-3"/>
              </w:rPr>
              <w:t>座桥梁的桥涵标和</w:t>
            </w:r>
          </w:p>
          <w:p>
            <w:pPr>
              <w:pStyle w:val="TableText"/>
              <w:ind w:left="629"/>
              <w:spacing w:before="254" w:line="220" w:lineRule="auto"/>
              <w:rPr>
                <w:sz w:val="18"/>
                <w:szCs w:val="18"/>
              </w:rPr>
            </w:pPr>
            <w:r>
              <w:rPr>
                <w:sz w:val="18"/>
                <w:szCs w:val="18"/>
                <w:b/>
                <w:bCs/>
                <w:spacing w:val="-5"/>
              </w:rPr>
              <w:t>桥柱灯</w:t>
            </w:r>
          </w:p>
        </w:tc>
        <w:tc>
          <w:tcPr>
            <w:tcW w:w="2264" w:type="dxa"/>
            <w:vAlign w:val="top"/>
            <w:tcBorders>
              <w:right w:val="single" w:color="000000" w:sz="6" w:space="0"/>
            </w:tcBorders>
          </w:tcPr>
          <w:p>
            <w:pPr>
              <w:rPr>
                <w:rFonts w:ascii="Arial"/>
                <w:sz w:val="21"/>
              </w:rPr>
            </w:pPr>
            <w:r/>
          </w:p>
        </w:tc>
      </w:tr>
      <w:tr>
        <w:trPr>
          <w:trHeight w:val="472" w:hRule="atLeast"/>
        </w:trPr>
        <w:tc>
          <w:tcPr>
            <w:tcW w:w="1934" w:type="dxa"/>
            <w:vAlign w:val="top"/>
            <w:tcBorders>
              <w:left w:val="single" w:color="000000" w:sz="6" w:space="0"/>
            </w:tcBorders>
          </w:tcPr>
          <w:p>
            <w:pPr>
              <w:ind w:left="416"/>
              <w:spacing w:before="150" w:line="239" w:lineRule="auto"/>
              <w:rPr>
                <w:rFonts w:ascii="Constantia" w:hAnsi="Constantia" w:eastAsia="Constantia" w:cs="Constantia"/>
                <w:sz w:val="17"/>
                <w:szCs w:val="17"/>
              </w:rPr>
            </w:pPr>
            <w:r>
              <w:rPr>
                <w:rFonts w:ascii="Constantia" w:hAnsi="Constantia" w:eastAsia="Constantia" w:cs="Constantia"/>
                <w:sz w:val="17"/>
                <w:szCs w:val="17"/>
                <w:b/>
                <w:bCs/>
                <w:spacing w:val="2"/>
              </w:rPr>
              <w:t>72-</w:t>
            </w:r>
            <w:hyperlink w:history="true" r:id="rId430">
              <w:r>
                <w:rPr>
                  <w:rFonts w:ascii="Constantia" w:hAnsi="Constantia" w:eastAsia="Constantia" w:cs="Constantia"/>
                  <w:sz w:val="17"/>
                  <w:szCs w:val="17"/>
                  <w:b/>
                  <w:bCs/>
                  <w:spacing w:val="2"/>
                </w:rPr>
                <w:t>09.05.01.01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5"/>
              <w:spacing w:before="156" w:line="220" w:lineRule="auto"/>
              <w:rPr>
                <w:sz w:val="18"/>
                <w:szCs w:val="18"/>
              </w:rPr>
            </w:pPr>
            <w:r>
              <w:rPr>
                <w:sz w:val="18"/>
                <w:szCs w:val="18"/>
                <w:b/>
                <w:bCs/>
                <w:spacing w:val="-3"/>
              </w:rPr>
              <w:t>基坑开挖与回填</w:t>
            </w:r>
          </w:p>
        </w:tc>
      </w:tr>
      <w:tr>
        <w:trPr>
          <w:trHeight w:val="475" w:hRule="atLeast"/>
        </w:trPr>
        <w:tc>
          <w:tcPr>
            <w:tcW w:w="1934" w:type="dxa"/>
            <w:vAlign w:val="top"/>
            <w:tcBorders>
              <w:left w:val="single" w:color="000000" w:sz="6" w:space="0"/>
            </w:tcBorders>
          </w:tcPr>
          <w:p>
            <w:pPr>
              <w:ind w:left="416"/>
              <w:spacing w:before="151"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431">
              <w:r>
                <w:rPr>
                  <w:rFonts w:ascii="Constantia" w:hAnsi="Constantia" w:eastAsia="Constantia" w:cs="Constantia"/>
                  <w:sz w:val="17"/>
                  <w:szCs w:val="17"/>
                  <w:b/>
                  <w:bCs/>
                </w:rPr>
                <w:t>09.05.01.02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6" w:line="221" w:lineRule="auto"/>
              <w:rPr>
                <w:sz w:val="18"/>
                <w:szCs w:val="18"/>
              </w:rPr>
            </w:pPr>
            <w:r>
              <w:rPr>
                <w:sz w:val="18"/>
                <w:szCs w:val="18"/>
                <w:b/>
                <w:bCs/>
                <w:spacing w:val="-4"/>
              </w:rPr>
              <w:t>砌石基础</w:t>
            </w:r>
          </w:p>
        </w:tc>
      </w:tr>
      <w:tr>
        <w:trPr>
          <w:trHeight w:val="472" w:hRule="atLeast"/>
        </w:trPr>
        <w:tc>
          <w:tcPr>
            <w:tcW w:w="1934" w:type="dxa"/>
            <w:vAlign w:val="top"/>
            <w:tcBorders>
              <w:left w:val="single" w:color="000000" w:sz="6" w:space="0"/>
            </w:tcBorders>
          </w:tcPr>
          <w:p>
            <w:pPr>
              <w:ind w:left="416"/>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32">
              <w:r>
                <w:rPr>
                  <w:rFonts w:ascii="Constantia" w:hAnsi="Constantia" w:eastAsia="Constantia" w:cs="Constantia"/>
                  <w:sz w:val="17"/>
                  <w:szCs w:val="17"/>
                  <w:b/>
                  <w:bCs/>
                  <w:spacing w:val="1"/>
                </w:rPr>
                <w:t>09.05.01.03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7"/>
              <w:spacing w:before="154" w:line="221" w:lineRule="auto"/>
              <w:rPr>
                <w:sz w:val="18"/>
                <w:szCs w:val="18"/>
              </w:rPr>
            </w:pPr>
            <w:r>
              <w:rPr>
                <w:sz w:val="18"/>
                <w:szCs w:val="18"/>
                <w:b/>
                <w:bCs/>
                <w:spacing w:val="-4"/>
              </w:rPr>
              <w:t>混凝土基础</w:t>
            </w:r>
          </w:p>
        </w:tc>
      </w:tr>
      <w:tr>
        <w:trPr>
          <w:trHeight w:val="484" w:hRule="atLeast"/>
        </w:trPr>
        <w:tc>
          <w:tcPr>
            <w:tcW w:w="1934" w:type="dxa"/>
            <w:vAlign w:val="top"/>
            <w:tcBorders>
              <w:left w:val="single" w:color="000000" w:sz="6" w:space="0"/>
              <w:bottom w:val="single" w:color="000000" w:sz="6" w:space="0"/>
            </w:tcBorders>
          </w:tcPr>
          <w:p>
            <w:pPr>
              <w:ind w:left="416"/>
              <w:spacing w:before="149"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433">
              <w:r>
                <w:rPr>
                  <w:rFonts w:ascii="Constantia" w:hAnsi="Constantia" w:eastAsia="Constantia" w:cs="Constantia"/>
                  <w:sz w:val="17"/>
                  <w:szCs w:val="17"/>
                  <w:b/>
                  <w:bCs/>
                </w:rPr>
                <w:t>09.05.01.04</w:t>
              </w:r>
            </w:hyperlink>
          </w:p>
        </w:tc>
        <w:tc>
          <w:tcPr>
            <w:tcW w:w="1615" w:type="dxa"/>
            <w:vAlign w:val="top"/>
            <w:tcBorders>
              <w:bottom w:val="single" w:color="000000" w:sz="6" w:space="0"/>
            </w:tcBorders>
          </w:tcPr>
          <w:p>
            <w:pPr>
              <w:rPr>
                <w:rFonts w:ascii="Arial"/>
                <w:sz w:val="21"/>
              </w:rPr>
            </w:pPr>
            <w:r/>
          </w:p>
        </w:tc>
        <w:tc>
          <w:tcPr>
            <w:tcW w:w="1689" w:type="dxa"/>
            <w:vAlign w:val="top"/>
            <w:tcBorders>
              <w:bottom w:val="single" w:color="000000" w:sz="6" w:space="0"/>
            </w:tcBorders>
          </w:tcPr>
          <w:p>
            <w:pPr>
              <w:rPr>
                <w:rFonts w:ascii="Arial"/>
                <w:sz w:val="21"/>
              </w:rPr>
            </w:pPr>
            <w:r/>
          </w:p>
        </w:tc>
        <w:tc>
          <w:tcPr>
            <w:tcW w:w="1790" w:type="dxa"/>
            <w:vAlign w:val="top"/>
            <w:tcBorders>
              <w:bottom w:val="single" w:color="000000" w:sz="6" w:space="0"/>
            </w:tcBorders>
          </w:tcPr>
          <w:p>
            <w:pPr>
              <w:rPr>
                <w:rFonts w:ascii="Arial"/>
                <w:sz w:val="21"/>
              </w:rPr>
            </w:pPr>
            <w:r/>
          </w:p>
        </w:tc>
        <w:tc>
          <w:tcPr>
            <w:tcW w:w="2264" w:type="dxa"/>
            <w:vAlign w:val="top"/>
            <w:tcBorders>
              <w:bottom w:val="single" w:color="000000" w:sz="6" w:space="0"/>
              <w:right w:val="single" w:color="000000" w:sz="6" w:space="0"/>
            </w:tcBorders>
          </w:tcPr>
          <w:p>
            <w:pPr>
              <w:pStyle w:val="TableText"/>
              <w:ind w:left="417"/>
              <w:spacing w:before="157" w:line="219" w:lineRule="auto"/>
              <w:rPr>
                <w:sz w:val="18"/>
                <w:szCs w:val="18"/>
              </w:rPr>
            </w:pPr>
            <w:r>
              <w:rPr>
                <w:sz w:val="18"/>
                <w:szCs w:val="18"/>
                <w:b/>
                <w:bCs/>
                <w:spacing w:val="-3"/>
              </w:rPr>
              <w:t>标志牌制作与安装</w:t>
            </w:r>
          </w:p>
        </w:tc>
      </w:tr>
    </w:tbl>
    <w:p>
      <w:pPr>
        <w:spacing w:line="235" w:lineRule="exact"/>
        <w:rPr>
          <w:rFonts w:ascii="Arial"/>
          <w:sz w:val="20"/>
        </w:rPr>
      </w:pPr>
      <w:r/>
    </w:p>
    <w:p>
      <w:pPr>
        <w:spacing w:line="235" w:lineRule="exact"/>
        <w:sectPr>
          <w:footerReference w:type="default" r:id="rId410"/>
          <w:pgSz w:w="11907" w:h="16839"/>
          <w:pgMar w:top="400" w:right="1298" w:bottom="1401" w:left="1300" w:header="0" w:footer="1194" w:gutter="0"/>
        </w:sectPr>
        <w:rPr>
          <w:rFonts w:ascii="Arial" w:hAnsi="Arial" w:eastAsia="Arial" w:cs="Arial"/>
          <w:sz w:val="20"/>
          <w:szCs w:val="20"/>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34"/>
        <w:gridCol w:w="1615"/>
        <w:gridCol w:w="1689"/>
        <w:gridCol w:w="1790"/>
        <w:gridCol w:w="2264"/>
      </w:tblGrid>
      <w:tr>
        <w:trPr>
          <w:trHeight w:val="358" w:hRule="atLeast"/>
        </w:trPr>
        <w:tc>
          <w:tcPr>
            <w:tcW w:w="1934" w:type="dxa"/>
            <w:vAlign w:val="top"/>
            <w:tcBorders>
              <w:left w:val="single" w:color="000000" w:sz="6" w:space="0"/>
              <w:top w:val="single" w:color="000000" w:sz="6" w:space="0"/>
            </w:tcBorders>
          </w:tcPr>
          <w:p>
            <w:pPr>
              <w:pStyle w:val="TableText"/>
              <w:ind w:left="785"/>
              <w:spacing w:before="30" w:line="219" w:lineRule="auto"/>
              <w:rPr>
                <w:sz w:val="18"/>
                <w:szCs w:val="18"/>
              </w:rPr>
            </w:pPr>
            <w:r>
              <w:rPr>
                <w:sz w:val="18"/>
                <w:szCs w:val="18"/>
                <w:b/>
                <w:bCs/>
                <w:spacing w:val="-7"/>
              </w:rPr>
              <w:t>编码</w:t>
            </w:r>
          </w:p>
        </w:tc>
        <w:tc>
          <w:tcPr>
            <w:tcW w:w="1615" w:type="dxa"/>
            <w:vAlign w:val="top"/>
            <w:tcBorders>
              <w:top w:val="single" w:color="000000" w:sz="6" w:space="0"/>
            </w:tcBorders>
          </w:tcPr>
          <w:p>
            <w:pPr>
              <w:pStyle w:val="TableText"/>
              <w:ind w:left="535"/>
              <w:spacing w:before="30" w:line="219" w:lineRule="auto"/>
              <w:rPr>
                <w:sz w:val="18"/>
                <w:szCs w:val="18"/>
              </w:rPr>
            </w:pPr>
            <w:r>
              <w:rPr>
                <w:sz w:val="18"/>
                <w:szCs w:val="18"/>
                <w:b/>
                <w:bCs/>
                <w:spacing w:val="-5"/>
              </w:rPr>
              <w:t>第一级</w:t>
            </w:r>
          </w:p>
        </w:tc>
        <w:tc>
          <w:tcPr>
            <w:tcW w:w="1689" w:type="dxa"/>
            <w:vAlign w:val="top"/>
            <w:tcBorders>
              <w:top w:val="single" w:color="000000" w:sz="6" w:space="0"/>
            </w:tcBorders>
          </w:tcPr>
          <w:p>
            <w:pPr>
              <w:pStyle w:val="TableText"/>
              <w:ind w:left="576"/>
              <w:spacing w:before="30" w:line="219" w:lineRule="auto"/>
              <w:rPr>
                <w:sz w:val="18"/>
                <w:szCs w:val="18"/>
              </w:rPr>
            </w:pPr>
            <w:r>
              <w:rPr>
                <w:sz w:val="18"/>
                <w:szCs w:val="18"/>
                <w:b/>
                <w:bCs/>
                <w:spacing w:val="-5"/>
              </w:rPr>
              <w:t>第二级</w:t>
            </w:r>
          </w:p>
        </w:tc>
        <w:tc>
          <w:tcPr>
            <w:tcW w:w="1790" w:type="dxa"/>
            <w:vAlign w:val="top"/>
            <w:tcBorders>
              <w:top w:val="single" w:color="000000" w:sz="6" w:space="0"/>
            </w:tcBorders>
          </w:tcPr>
          <w:p>
            <w:pPr>
              <w:pStyle w:val="TableText"/>
              <w:ind w:left="628"/>
              <w:spacing w:before="30" w:line="219" w:lineRule="auto"/>
              <w:rPr>
                <w:sz w:val="18"/>
                <w:szCs w:val="18"/>
              </w:rPr>
            </w:pPr>
            <w:r>
              <w:rPr>
                <w:sz w:val="18"/>
                <w:szCs w:val="18"/>
                <w:b/>
                <w:bCs/>
                <w:spacing w:val="-5"/>
              </w:rPr>
              <w:t>第三级</w:t>
            </w:r>
          </w:p>
        </w:tc>
        <w:tc>
          <w:tcPr>
            <w:tcW w:w="2264" w:type="dxa"/>
            <w:vAlign w:val="top"/>
            <w:tcBorders>
              <w:right w:val="single" w:color="000000" w:sz="6" w:space="0"/>
              <w:top w:val="single" w:color="000000" w:sz="6" w:space="0"/>
            </w:tcBorders>
          </w:tcPr>
          <w:p>
            <w:pPr>
              <w:pStyle w:val="TableText"/>
              <w:ind w:left="865"/>
              <w:spacing w:before="30" w:line="219" w:lineRule="auto"/>
              <w:rPr>
                <w:sz w:val="18"/>
                <w:szCs w:val="18"/>
              </w:rPr>
            </w:pPr>
            <w:r>
              <w:rPr>
                <w:sz w:val="18"/>
                <w:szCs w:val="18"/>
                <w:b/>
                <w:bCs/>
                <w:spacing w:val="-5"/>
              </w:rPr>
              <w:t>第四级</w:t>
            </w:r>
          </w:p>
        </w:tc>
      </w:tr>
      <w:tr>
        <w:trPr>
          <w:trHeight w:val="938" w:hRule="atLeast"/>
        </w:trPr>
        <w:tc>
          <w:tcPr>
            <w:tcW w:w="1934" w:type="dxa"/>
            <w:vAlign w:val="top"/>
            <w:tcBorders>
              <w:left w:val="single" w:color="000000" w:sz="6" w:space="0"/>
            </w:tcBorders>
          </w:tcPr>
          <w:p>
            <w:pPr>
              <w:spacing w:line="317" w:lineRule="auto"/>
              <w:rPr>
                <w:rFonts w:ascii="Arial"/>
                <w:sz w:val="21"/>
              </w:rPr>
            </w:pPr>
            <w:r/>
          </w:p>
          <w:p>
            <w:pPr>
              <w:ind w:left="416"/>
              <w:spacing w:before="5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35">
              <w:r>
                <w:rPr>
                  <w:rFonts w:ascii="Constantia" w:hAnsi="Constantia" w:eastAsia="Constantia" w:cs="Constantia"/>
                  <w:sz w:val="17"/>
                  <w:szCs w:val="17"/>
                  <w:b/>
                  <w:bCs/>
                  <w:spacing w:val="1"/>
                </w:rPr>
                <w:t>09.05.01.05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145"/>
              <w:spacing w:before="144" w:line="220" w:lineRule="auto"/>
              <w:rPr>
                <w:sz w:val="18"/>
                <w:szCs w:val="18"/>
              </w:rPr>
            </w:pPr>
            <w:r>
              <w:rPr>
                <w:sz w:val="18"/>
                <w:szCs w:val="18"/>
                <w:b/>
                <w:bCs/>
                <w:spacing w:val="-3"/>
              </w:rPr>
              <w:t>桥涵标和桥柱灯制作与安</w:t>
            </w:r>
          </w:p>
          <w:p>
            <w:pPr>
              <w:pStyle w:val="TableText"/>
              <w:ind w:left="1045"/>
              <w:spacing w:before="253" w:line="220" w:lineRule="auto"/>
              <w:rPr>
                <w:sz w:val="18"/>
                <w:szCs w:val="18"/>
              </w:rPr>
            </w:pPr>
            <w:r>
              <w:rPr>
                <w:sz w:val="18"/>
                <w:szCs w:val="18"/>
                <w:b/>
                <w:bCs/>
                <w:spacing w:val="-2"/>
              </w:rPr>
              <w:t>装</w:t>
            </w:r>
          </w:p>
        </w:tc>
      </w:tr>
      <w:tr>
        <w:trPr>
          <w:trHeight w:val="471" w:hRule="atLeast"/>
        </w:trPr>
        <w:tc>
          <w:tcPr>
            <w:tcW w:w="1934" w:type="dxa"/>
            <w:vAlign w:val="top"/>
            <w:tcBorders>
              <w:left w:val="single" w:color="000000" w:sz="6" w:space="0"/>
            </w:tcBorders>
          </w:tcPr>
          <w:p>
            <w:pPr>
              <w:ind w:left="416"/>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4"/>
              </w:rPr>
              <w:t>72-</w:t>
            </w:r>
            <w:hyperlink w:history="true" r:id="rId436">
              <w:r>
                <w:rPr>
                  <w:rFonts w:ascii="Constantia" w:hAnsi="Constantia" w:eastAsia="Constantia" w:cs="Constantia"/>
                  <w:sz w:val="17"/>
                  <w:szCs w:val="17"/>
                  <w:b/>
                  <w:bCs/>
                  <w:spacing w:val="-4"/>
                </w:rPr>
                <w:t>09.06.00.00</w:t>
              </w:r>
            </w:hyperlink>
          </w:p>
        </w:tc>
        <w:tc>
          <w:tcPr>
            <w:tcW w:w="1615" w:type="dxa"/>
            <w:vAlign w:val="top"/>
          </w:tcPr>
          <w:p>
            <w:pPr>
              <w:rPr>
                <w:rFonts w:ascii="Arial"/>
                <w:sz w:val="21"/>
              </w:rPr>
            </w:pPr>
            <w:r/>
          </w:p>
        </w:tc>
        <w:tc>
          <w:tcPr>
            <w:tcW w:w="1689" w:type="dxa"/>
            <w:vAlign w:val="top"/>
          </w:tcPr>
          <w:p>
            <w:pPr>
              <w:pStyle w:val="TableText"/>
              <w:ind w:left="489"/>
              <w:spacing w:before="146" w:line="219" w:lineRule="auto"/>
              <w:rPr>
                <w:sz w:val="18"/>
                <w:szCs w:val="18"/>
              </w:rPr>
            </w:pPr>
            <w:r>
              <w:rPr>
                <w:sz w:val="18"/>
                <w:szCs w:val="18"/>
                <w:b/>
                <w:bCs/>
                <w:spacing w:val="-5"/>
              </w:rPr>
              <w:t>水尺工程</w:t>
            </w:r>
          </w:p>
        </w:tc>
        <w:tc>
          <w:tcPr>
            <w:tcW w:w="1790" w:type="dxa"/>
            <w:vAlign w:val="top"/>
          </w:tcPr>
          <w:p>
            <w:pPr>
              <w:rPr>
                <w:rFonts w:ascii="Arial"/>
                <w:sz w:val="21"/>
              </w:rPr>
            </w:pPr>
            <w:r/>
          </w:p>
        </w:tc>
        <w:tc>
          <w:tcPr>
            <w:tcW w:w="2264" w:type="dxa"/>
            <w:vAlign w:val="top"/>
            <w:tcBorders>
              <w:right w:val="single" w:color="000000" w:sz="6" w:space="0"/>
            </w:tcBorders>
          </w:tcPr>
          <w:p>
            <w:pPr>
              <w:rPr>
                <w:rFonts w:ascii="Arial"/>
                <w:sz w:val="21"/>
              </w:rPr>
            </w:pPr>
            <w:r/>
          </w:p>
        </w:tc>
      </w:tr>
      <w:tr>
        <w:trPr>
          <w:trHeight w:val="471"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37">
              <w:r>
                <w:rPr>
                  <w:rFonts w:ascii="Constantia" w:hAnsi="Constantia" w:eastAsia="Constantia" w:cs="Constantia"/>
                  <w:sz w:val="17"/>
                  <w:szCs w:val="17"/>
                  <w:b/>
                  <w:bCs/>
                  <w:spacing w:val="-1"/>
                </w:rPr>
                <w:t>09.06.01.00</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pStyle w:val="TableText"/>
              <w:ind w:left="540"/>
              <w:spacing w:before="148" w:line="219" w:lineRule="auto"/>
              <w:rPr>
                <w:sz w:val="18"/>
                <w:szCs w:val="18"/>
              </w:rPr>
            </w:pPr>
            <w:r>
              <w:rPr>
                <w:sz w:val="18"/>
                <w:szCs w:val="18"/>
                <w:b/>
                <w:bCs/>
                <w:spacing w:val="-4"/>
              </w:rPr>
              <w:t>每组水尺</w:t>
            </w:r>
          </w:p>
        </w:tc>
        <w:tc>
          <w:tcPr>
            <w:tcW w:w="2264" w:type="dxa"/>
            <w:vAlign w:val="top"/>
            <w:tcBorders>
              <w:right w:val="single" w:color="000000" w:sz="6" w:space="0"/>
            </w:tcBorders>
          </w:tcPr>
          <w:p>
            <w:pPr>
              <w:rPr>
                <w:rFonts w:ascii="Arial"/>
                <w:sz w:val="21"/>
              </w:rPr>
            </w:pPr>
            <w:r/>
          </w:p>
        </w:tc>
      </w:tr>
      <w:tr>
        <w:trPr>
          <w:trHeight w:val="474" w:hRule="atLeast"/>
        </w:trPr>
        <w:tc>
          <w:tcPr>
            <w:tcW w:w="1934" w:type="dxa"/>
            <w:vAlign w:val="top"/>
            <w:tcBorders>
              <w:left w:val="single" w:color="000000" w:sz="6" w:space="0"/>
            </w:tcBorders>
          </w:tcPr>
          <w:p>
            <w:pPr>
              <w:ind w:left="416"/>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38">
              <w:r>
                <w:rPr>
                  <w:rFonts w:ascii="Constantia" w:hAnsi="Constantia" w:eastAsia="Constantia" w:cs="Constantia"/>
                  <w:sz w:val="17"/>
                  <w:szCs w:val="17"/>
                  <w:b/>
                  <w:bCs/>
                  <w:spacing w:val="1"/>
                </w:rPr>
                <w:t>09.06.01.01</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5"/>
              <w:spacing w:before="149" w:line="220" w:lineRule="auto"/>
              <w:rPr>
                <w:sz w:val="18"/>
                <w:szCs w:val="18"/>
              </w:rPr>
            </w:pPr>
            <w:r>
              <w:rPr>
                <w:sz w:val="18"/>
                <w:szCs w:val="18"/>
                <w:b/>
                <w:bCs/>
                <w:spacing w:val="-3"/>
              </w:rPr>
              <w:t>基坑开挖及回填</w:t>
            </w:r>
          </w:p>
        </w:tc>
      </w:tr>
      <w:tr>
        <w:trPr>
          <w:trHeight w:val="471" w:hRule="atLeast"/>
        </w:trPr>
        <w:tc>
          <w:tcPr>
            <w:tcW w:w="1934" w:type="dxa"/>
            <w:vAlign w:val="top"/>
            <w:tcBorders>
              <w:left w:val="single" w:color="000000" w:sz="6" w:space="0"/>
            </w:tcBorders>
          </w:tcPr>
          <w:p>
            <w:pPr>
              <w:ind w:left="416"/>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39">
              <w:r>
                <w:rPr>
                  <w:rFonts w:ascii="Constantia" w:hAnsi="Constantia" w:eastAsia="Constantia" w:cs="Constantia"/>
                  <w:sz w:val="17"/>
                  <w:szCs w:val="17"/>
                  <w:b/>
                  <w:bCs/>
                  <w:spacing w:val="-1"/>
                </w:rPr>
                <w:t>09.06.01.02</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48" w:line="221" w:lineRule="auto"/>
              <w:rPr>
                <w:sz w:val="18"/>
                <w:szCs w:val="18"/>
              </w:rPr>
            </w:pPr>
            <w:r>
              <w:rPr>
                <w:sz w:val="18"/>
                <w:szCs w:val="18"/>
                <w:b/>
                <w:bCs/>
                <w:spacing w:val="-4"/>
              </w:rPr>
              <w:t>砌石基础</w:t>
            </w:r>
          </w:p>
        </w:tc>
      </w:tr>
      <w:tr>
        <w:trPr>
          <w:trHeight w:val="471" w:hRule="atLeast"/>
        </w:trPr>
        <w:tc>
          <w:tcPr>
            <w:tcW w:w="1934" w:type="dxa"/>
            <w:vAlign w:val="top"/>
            <w:tcBorders>
              <w:left w:val="single" w:color="000000" w:sz="6" w:space="0"/>
            </w:tcBorders>
          </w:tcPr>
          <w:p>
            <w:pPr>
              <w:ind w:left="416"/>
              <w:spacing w:before="144"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440">
              <w:r>
                <w:rPr>
                  <w:rFonts w:ascii="Constantia" w:hAnsi="Constantia" w:eastAsia="Constantia" w:cs="Constantia"/>
                  <w:sz w:val="17"/>
                  <w:szCs w:val="17"/>
                  <w:b/>
                  <w:bCs/>
                </w:rPr>
                <w:t>09.06.01.03</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687"/>
              <w:spacing w:before="152" w:line="221" w:lineRule="auto"/>
              <w:rPr>
                <w:sz w:val="18"/>
                <w:szCs w:val="18"/>
              </w:rPr>
            </w:pPr>
            <w:r>
              <w:rPr>
                <w:sz w:val="18"/>
                <w:szCs w:val="18"/>
                <w:b/>
                <w:bCs/>
                <w:spacing w:val="-4"/>
              </w:rPr>
              <w:t>混凝土基础</w:t>
            </w:r>
          </w:p>
        </w:tc>
      </w:tr>
      <w:tr>
        <w:trPr>
          <w:trHeight w:val="471" w:hRule="atLeast"/>
        </w:trPr>
        <w:tc>
          <w:tcPr>
            <w:tcW w:w="1934" w:type="dxa"/>
            <w:vAlign w:val="top"/>
            <w:tcBorders>
              <w:left w:val="single" w:color="000000" w:sz="6" w:space="0"/>
            </w:tcBorders>
          </w:tcPr>
          <w:p>
            <w:pPr>
              <w:ind w:left="416"/>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41">
              <w:r>
                <w:rPr>
                  <w:rFonts w:ascii="Constantia" w:hAnsi="Constantia" w:eastAsia="Constantia" w:cs="Constantia"/>
                  <w:sz w:val="17"/>
                  <w:szCs w:val="17"/>
                  <w:b/>
                  <w:bCs/>
                  <w:spacing w:val="-1"/>
                </w:rPr>
                <w:t>09.06.01.04</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776"/>
              <w:spacing w:before="153" w:line="220" w:lineRule="auto"/>
              <w:rPr>
                <w:sz w:val="18"/>
                <w:szCs w:val="18"/>
              </w:rPr>
            </w:pPr>
            <w:r>
              <w:rPr>
                <w:sz w:val="18"/>
                <w:szCs w:val="18"/>
                <w:b/>
                <w:bCs/>
                <w:spacing w:val="-4"/>
              </w:rPr>
              <w:t>岩石基础</w:t>
            </w:r>
          </w:p>
        </w:tc>
      </w:tr>
      <w:tr>
        <w:trPr>
          <w:trHeight w:val="471" w:hRule="atLeast"/>
        </w:trPr>
        <w:tc>
          <w:tcPr>
            <w:tcW w:w="1934" w:type="dxa"/>
            <w:vAlign w:val="top"/>
            <w:tcBorders>
              <w:left w:val="single" w:color="000000" w:sz="6" w:space="0"/>
            </w:tcBorders>
          </w:tcPr>
          <w:p>
            <w:pPr>
              <w:ind w:left="416"/>
              <w:spacing w:before="150" w:line="239" w:lineRule="auto"/>
              <w:rPr>
                <w:rFonts w:ascii="Constantia" w:hAnsi="Constantia" w:eastAsia="Constantia" w:cs="Constantia"/>
                <w:sz w:val="17"/>
                <w:szCs w:val="17"/>
              </w:rPr>
            </w:pPr>
            <w:r>
              <w:rPr>
                <w:rFonts w:ascii="Constantia" w:hAnsi="Constantia" w:eastAsia="Constantia" w:cs="Constantia"/>
                <w:sz w:val="17"/>
                <w:szCs w:val="17"/>
                <w:b/>
                <w:bCs/>
              </w:rPr>
              <w:t>72-</w:t>
            </w:r>
            <w:hyperlink w:history="true" r:id="rId442">
              <w:r>
                <w:rPr>
                  <w:rFonts w:ascii="Constantia" w:hAnsi="Constantia" w:eastAsia="Constantia" w:cs="Constantia"/>
                  <w:sz w:val="17"/>
                  <w:szCs w:val="17"/>
                  <w:b/>
                  <w:bCs/>
                </w:rPr>
                <w:t>09.06.01.05</w:t>
              </w:r>
            </w:hyperlink>
          </w:p>
        </w:tc>
        <w:tc>
          <w:tcPr>
            <w:tcW w:w="1615" w:type="dxa"/>
            <w:vAlign w:val="top"/>
          </w:tcPr>
          <w:p>
            <w:pPr>
              <w:rPr>
                <w:rFonts w:ascii="Arial"/>
                <w:sz w:val="21"/>
              </w:rPr>
            </w:pPr>
            <w:r/>
          </w:p>
        </w:tc>
        <w:tc>
          <w:tcPr>
            <w:tcW w:w="1689" w:type="dxa"/>
            <w:vAlign w:val="top"/>
          </w:tcPr>
          <w:p>
            <w:pPr>
              <w:rPr>
                <w:rFonts w:ascii="Arial"/>
                <w:sz w:val="21"/>
              </w:rPr>
            </w:pPr>
            <w:r/>
          </w:p>
        </w:tc>
        <w:tc>
          <w:tcPr>
            <w:tcW w:w="1790" w:type="dxa"/>
            <w:vAlign w:val="top"/>
          </w:tcPr>
          <w:p>
            <w:pPr>
              <w:rPr>
                <w:rFonts w:ascii="Arial"/>
                <w:sz w:val="21"/>
              </w:rPr>
            </w:pPr>
            <w:r/>
          </w:p>
        </w:tc>
        <w:tc>
          <w:tcPr>
            <w:tcW w:w="2264" w:type="dxa"/>
            <w:vAlign w:val="top"/>
            <w:tcBorders>
              <w:right w:val="single" w:color="000000" w:sz="6" w:space="0"/>
            </w:tcBorders>
          </w:tcPr>
          <w:p>
            <w:pPr>
              <w:pStyle w:val="TableText"/>
              <w:ind w:left="507"/>
              <w:spacing w:before="155" w:line="219" w:lineRule="auto"/>
              <w:rPr>
                <w:sz w:val="18"/>
                <w:szCs w:val="18"/>
              </w:rPr>
            </w:pPr>
            <w:r>
              <w:rPr>
                <w:sz w:val="18"/>
                <w:szCs w:val="18"/>
                <w:b/>
                <w:bCs/>
                <w:spacing w:val="-4"/>
              </w:rPr>
              <w:t>混凝土水尺尺体</w:t>
            </w:r>
          </w:p>
        </w:tc>
      </w:tr>
      <w:tr>
        <w:trPr>
          <w:trHeight w:val="486" w:hRule="atLeast"/>
        </w:trPr>
        <w:tc>
          <w:tcPr>
            <w:tcW w:w="1934" w:type="dxa"/>
            <w:vAlign w:val="top"/>
            <w:tcBorders>
              <w:left w:val="single" w:color="000000" w:sz="6" w:space="0"/>
              <w:bottom w:val="single" w:color="000000" w:sz="6" w:space="0"/>
            </w:tcBorders>
          </w:tcPr>
          <w:p>
            <w:pPr>
              <w:ind w:left="416"/>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1"/>
              </w:rPr>
              <w:t>72-</w:t>
            </w:r>
            <w:hyperlink w:history="true" r:id="rId443">
              <w:r>
                <w:rPr>
                  <w:rFonts w:ascii="Constantia" w:hAnsi="Constantia" w:eastAsia="Constantia" w:cs="Constantia"/>
                  <w:sz w:val="17"/>
                  <w:szCs w:val="17"/>
                  <w:b/>
                  <w:bCs/>
                  <w:spacing w:val="-1"/>
                </w:rPr>
                <w:t>09.06.01.06</w:t>
              </w:r>
            </w:hyperlink>
          </w:p>
        </w:tc>
        <w:tc>
          <w:tcPr>
            <w:tcW w:w="1615" w:type="dxa"/>
            <w:vAlign w:val="top"/>
            <w:tcBorders>
              <w:bottom w:val="single" w:color="000000" w:sz="6" w:space="0"/>
            </w:tcBorders>
          </w:tcPr>
          <w:p>
            <w:pPr>
              <w:rPr>
                <w:rFonts w:ascii="Arial"/>
                <w:sz w:val="21"/>
              </w:rPr>
            </w:pPr>
            <w:r/>
          </w:p>
        </w:tc>
        <w:tc>
          <w:tcPr>
            <w:tcW w:w="1689" w:type="dxa"/>
            <w:vAlign w:val="top"/>
            <w:tcBorders>
              <w:bottom w:val="single" w:color="000000" w:sz="6" w:space="0"/>
            </w:tcBorders>
          </w:tcPr>
          <w:p>
            <w:pPr>
              <w:rPr>
                <w:rFonts w:ascii="Arial"/>
                <w:sz w:val="21"/>
              </w:rPr>
            </w:pPr>
            <w:r/>
          </w:p>
        </w:tc>
        <w:tc>
          <w:tcPr>
            <w:tcW w:w="1790" w:type="dxa"/>
            <w:vAlign w:val="top"/>
            <w:tcBorders>
              <w:bottom w:val="single" w:color="000000" w:sz="6" w:space="0"/>
            </w:tcBorders>
          </w:tcPr>
          <w:p>
            <w:pPr>
              <w:rPr>
                <w:rFonts w:ascii="Arial"/>
                <w:sz w:val="21"/>
              </w:rPr>
            </w:pPr>
            <w:r/>
          </w:p>
        </w:tc>
        <w:tc>
          <w:tcPr>
            <w:tcW w:w="2264" w:type="dxa"/>
            <w:vAlign w:val="top"/>
            <w:tcBorders>
              <w:bottom w:val="single" w:color="000000" w:sz="6" w:space="0"/>
              <w:right w:val="single" w:color="000000" w:sz="6" w:space="0"/>
            </w:tcBorders>
          </w:tcPr>
          <w:p>
            <w:pPr>
              <w:pStyle w:val="TableText"/>
              <w:ind w:left="238"/>
              <w:spacing w:before="157" w:line="219" w:lineRule="auto"/>
              <w:rPr>
                <w:sz w:val="18"/>
                <w:szCs w:val="18"/>
              </w:rPr>
            </w:pPr>
            <w:r>
              <w:rPr>
                <w:sz w:val="18"/>
                <w:szCs w:val="18"/>
                <w:b/>
                <w:bCs/>
                <w:spacing w:val="-3"/>
              </w:rPr>
              <w:t>水尺面镶贴及高程刻划</w:t>
            </w:r>
          </w:p>
        </w:tc>
      </w:tr>
    </w:tbl>
    <w:p>
      <w:pPr>
        <w:pStyle w:val="BodyText"/>
        <w:ind w:left="3428"/>
        <w:spacing w:before="206" w:line="227" w:lineRule="auto"/>
        <w:rPr>
          <w:sz w:val="20"/>
          <w:szCs w:val="20"/>
        </w:rPr>
      </w:pPr>
      <w:r>
        <w:rPr>
          <w:sz w:val="20"/>
          <w:szCs w:val="20"/>
          <w:b/>
          <w:bCs/>
          <w:spacing w:val="5"/>
        </w:rPr>
        <w:t>表</w:t>
      </w:r>
      <w:r>
        <w:rPr>
          <w:sz w:val="20"/>
          <w:szCs w:val="20"/>
          <w:spacing w:val="-42"/>
        </w:rPr>
        <w:t xml:space="preserve"> </w:t>
      </w:r>
      <w:r>
        <w:rPr>
          <w:sz w:val="20"/>
          <w:szCs w:val="20"/>
          <w:b/>
          <w:bCs/>
          <w:spacing w:val="5"/>
        </w:rPr>
        <w:t>A.8</w:t>
      </w:r>
      <w:r>
        <w:rPr>
          <w:sz w:val="20"/>
          <w:szCs w:val="20"/>
          <w:spacing w:val="5"/>
        </w:rPr>
        <w:t xml:space="preserve">  </w:t>
      </w:r>
      <w:r>
        <w:rPr>
          <w:sz w:val="20"/>
          <w:szCs w:val="20"/>
          <w:b/>
          <w:bCs/>
          <w:spacing w:val="5"/>
        </w:rPr>
        <w:t>船闸工程组织角色</w:t>
      </w:r>
    </w:p>
    <w:p>
      <w:pPr>
        <w:spacing w:line="173" w:lineRule="exact"/>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67"/>
        <w:gridCol w:w="1603"/>
        <w:gridCol w:w="1704"/>
        <w:gridCol w:w="2010"/>
        <w:gridCol w:w="2008"/>
      </w:tblGrid>
      <w:tr>
        <w:trPr>
          <w:trHeight w:val="476" w:hRule="atLeast"/>
        </w:trPr>
        <w:tc>
          <w:tcPr>
            <w:tcW w:w="1967" w:type="dxa"/>
            <w:vAlign w:val="top"/>
            <w:tcBorders>
              <w:left w:val="single" w:color="000000" w:sz="6" w:space="0"/>
              <w:top w:val="single" w:color="000000" w:sz="6" w:space="0"/>
            </w:tcBorders>
          </w:tcPr>
          <w:p>
            <w:pPr>
              <w:pStyle w:val="TableText"/>
              <w:ind w:left="802"/>
              <w:spacing w:before="147" w:line="219" w:lineRule="auto"/>
              <w:rPr>
                <w:sz w:val="18"/>
                <w:szCs w:val="18"/>
              </w:rPr>
            </w:pPr>
            <w:r>
              <w:rPr>
                <w:sz w:val="18"/>
                <w:szCs w:val="18"/>
                <w:b/>
                <w:bCs/>
                <w:spacing w:val="-7"/>
              </w:rPr>
              <w:t>编码</w:t>
            </w:r>
          </w:p>
        </w:tc>
        <w:tc>
          <w:tcPr>
            <w:tcW w:w="1603" w:type="dxa"/>
            <w:vAlign w:val="top"/>
            <w:tcBorders>
              <w:top w:val="single" w:color="000000" w:sz="6" w:space="0"/>
            </w:tcBorders>
          </w:tcPr>
          <w:p>
            <w:pPr>
              <w:pStyle w:val="TableText"/>
              <w:ind w:left="530"/>
              <w:spacing w:before="147" w:line="219" w:lineRule="auto"/>
              <w:rPr>
                <w:sz w:val="18"/>
                <w:szCs w:val="18"/>
              </w:rPr>
            </w:pPr>
            <w:r>
              <w:rPr>
                <w:sz w:val="18"/>
                <w:szCs w:val="18"/>
                <w:b/>
                <w:bCs/>
                <w:spacing w:val="-5"/>
              </w:rPr>
              <w:t>第一级</w:t>
            </w:r>
          </w:p>
        </w:tc>
        <w:tc>
          <w:tcPr>
            <w:tcW w:w="1704" w:type="dxa"/>
            <w:vAlign w:val="top"/>
            <w:tcBorders>
              <w:top w:val="single" w:color="000000" w:sz="6" w:space="0"/>
            </w:tcBorders>
          </w:tcPr>
          <w:p>
            <w:pPr>
              <w:pStyle w:val="TableText"/>
              <w:ind w:left="583"/>
              <w:spacing w:before="147" w:line="219" w:lineRule="auto"/>
              <w:rPr>
                <w:sz w:val="18"/>
                <w:szCs w:val="18"/>
              </w:rPr>
            </w:pPr>
            <w:r>
              <w:rPr>
                <w:sz w:val="18"/>
                <w:szCs w:val="18"/>
                <w:b/>
                <w:bCs/>
                <w:spacing w:val="-5"/>
              </w:rPr>
              <w:t>第二级</w:t>
            </w:r>
          </w:p>
        </w:tc>
        <w:tc>
          <w:tcPr>
            <w:tcW w:w="2010" w:type="dxa"/>
            <w:vAlign w:val="top"/>
            <w:tcBorders>
              <w:top w:val="single" w:color="000000" w:sz="6" w:space="0"/>
            </w:tcBorders>
          </w:tcPr>
          <w:p>
            <w:pPr>
              <w:pStyle w:val="TableText"/>
              <w:ind w:left="739"/>
              <w:spacing w:before="147" w:line="219" w:lineRule="auto"/>
              <w:rPr>
                <w:sz w:val="18"/>
                <w:szCs w:val="18"/>
              </w:rPr>
            </w:pPr>
            <w:r>
              <w:rPr>
                <w:sz w:val="18"/>
                <w:szCs w:val="18"/>
                <w:b/>
                <w:bCs/>
                <w:spacing w:val="-5"/>
              </w:rPr>
              <w:t>第三级</w:t>
            </w:r>
          </w:p>
        </w:tc>
        <w:tc>
          <w:tcPr>
            <w:tcW w:w="2008" w:type="dxa"/>
            <w:vAlign w:val="top"/>
            <w:tcBorders>
              <w:right w:val="single" w:color="000000" w:sz="6" w:space="0"/>
              <w:top w:val="single" w:color="000000" w:sz="6" w:space="0"/>
            </w:tcBorders>
          </w:tcPr>
          <w:p>
            <w:pPr>
              <w:pStyle w:val="TableText"/>
              <w:ind w:left="737"/>
              <w:spacing w:before="147" w:line="219" w:lineRule="auto"/>
              <w:rPr>
                <w:sz w:val="18"/>
                <w:szCs w:val="18"/>
              </w:rPr>
            </w:pPr>
            <w:r>
              <w:rPr>
                <w:sz w:val="18"/>
                <w:szCs w:val="18"/>
                <w:b/>
                <w:bCs/>
                <w:spacing w:val="-5"/>
              </w:rPr>
              <w:t>第四级</w:t>
            </w:r>
          </w:p>
        </w:tc>
      </w:tr>
      <w:tr>
        <w:trPr>
          <w:trHeight w:val="472" w:hRule="atLeast"/>
        </w:trPr>
        <w:tc>
          <w:tcPr>
            <w:tcW w:w="1967" w:type="dxa"/>
            <w:vAlign w:val="top"/>
            <w:tcBorders>
              <w:left w:val="single" w:color="000000" w:sz="6" w:space="0"/>
            </w:tcBorders>
          </w:tcPr>
          <w:p>
            <w:pPr>
              <w:ind w:left="435"/>
              <w:spacing w:before="137" w:line="243"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81-</w:t>
            </w:r>
            <w:hyperlink w:history="true" r:id="rId18">
              <w:r>
                <w:rPr>
                  <w:rFonts w:ascii="Constantia" w:hAnsi="Constantia" w:eastAsia="Constantia" w:cs="Constantia"/>
                  <w:sz w:val="17"/>
                  <w:szCs w:val="17"/>
                  <w:b/>
                  <w:bCs/>
                  <w:spacing w:val="-1"/>
                  <w:position w:val="2"/>
                </w:rPr>
                <w:t>01.00.00.00</w:t>
              </w:r>
            </w:hyperlink>
          </w:p>
        </w:tc>
        <w:tc>
          <w:tcPr>
            <w:tcW w:w="1603" w:type="dxa"/>
            <w:vAlign w:val="top"/>
          </w:tcPr>
          <w:p>
            <w:pPr>
              <w:pStyle w:val="TableText"/>
              <w:ind w:left="443"/>
              <w:spacing w:before="143" w:line="220" w:lineRule="auto"/>
              <w:rPr>
                <w:sz w:val="18"/>
                <w:szCs w:val="18"/>
              </w:rPr>
            </w:pPr>
            <w:r>
              <w:rPr>
                <w:sz w:val="18"/>
                <w:szCs w:val="18"/>
                <w:b/>
                <w:bCs/>
                <w:spacing w:val="-5"/>
              </w:rPr>
              <w:t>建设单位</w:t>
            </w:r>
          </w:p>
        </w:tc>
        <w:tc>
          <w:tcPr>
            <w:tcW w:w="1704" w:type="dxa"/>
            <w:vAlign w:val="top"/>
          </w:tcPr>
          <w:p>
            <w:pPr>
              <w:rPr>
                <w:rFonts w:ascii="Arial"/>
                <w:sz w:val="21"/>
              </w:rPr>
            </w:pPr>
            <w:r/>
          </w:p>
        </w:tc>
        <w:tc>
          <w:tcPr>
            <w:tcW w:w="2010" w:type="dxa"/>
            <w:vAlign w:val="top"/>
          </w:tcPr>
          <w:p>
            <w:pPr>
              <w:rPr>
                <w:rFonts w:ascii="Arial"/>
                <w:sz w:val="21"/>
              </w:rPr>
            </w:pPr>
            <w:r/>
          </w:p>
        </w:tc>
        <w:tc>
          <w:tcPr>
            <w:tcW w:w="2008" w:type="dxa"/>
            <w:vAlign w:val="top"/>
            <w:tcBorders>
              <w:right w:val="single" w:color="000000" w:sz="6" w:space="0"/>
            </w:tcBorders>
          </w:tcPr>
          <w:p>
            <w:pPr>
              <w:rPr>
                <w:rFonts w:ascii="Arial"/>
                <w:sz w:val="21"/>
              </w:rPr>
            </w:pPr>
            <w:r/>
          </w:p>
        </w:tc>
      </w:tr>
      <w:tr>
        <w:trPr>
          <w:trHeight w:val="471" w:hRule="atLeast"/>
        </w:trPr>
        <w:tc>
          <w:tcPr>
            <w:tcW w:w="1967" w:type="dxa"/>
            <w:vAlign w:val="top"/>
            <w:tcBorders>
              <w:left w:val="single" w:color="000000" w:sz="6" w:space="0"/>
            </w:tcBorders>
          </w:tcPr>
          <w:p>
            <w:pPr>
              <w:ind w:left="435"/>
              <w:spacing w:before="138" w:line="243"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81-</w:t>
            </w:r>
            <w:hyperlink w:history="true" r:id="rId95">
              <w:r>
                <w:rPr>
                  <w:rFonts w:ascii="Constantia" w:hAnsi="Constantia" w:eastAsia="Constantia" w:cs="Constantia"/>
                  <w:sz w:val="17"/>
                  <w:szCs w:val="17"/>
                  <w:b/>
                  <w:bCs/>
                  <w:spacing w:val="1"/>
                  <w:position w:val="2"/>
                </w:rPr>
                <w:t>01.01.00.00</w:t>
              </w:r>
            </w:hyperlink>
          </w:p>
        </w:tc>
        <w:tc>
          <w:tcPr>
            <w:tcW w:w="1603" w:type="dxa"/>
            <w:vAlign w:val="top"/>
          </w:tcPr>
          <w:p>
            <w:pPr>
              <w:rPr>
                <w:rFonts w:ascii="Arial"/>
                <w:sz w:val="21"/>
              </w:rPr>
            </w:pPr>
            <w:r/>
          </w:p>
        </w:tc>
        <w:tc>
          <w:tcPr>
            <w:tcW w:w="1704" w:type="dxa"/>
            <w:vAlign w:val="top"/>
          </w:tcPr>
          <w:p>
            <w:pPr>
              <w:pStyle w:val="TableText"/>
              <w:ind w:left="408"/>
              <w:spacing w:before="145" w:line="219" w:lineRule="auto"/>
              <w:rPr>
                <w:sz w:val="18"/>
                <w:szCs w:val="18"/>
              </w:rPr>
            </w:pPr>
            <w:r>
              <w:rPr>
                <w:sz w:val="18"/>
                <w:szCs w:val="18"/>
                <w:b/>
                <w:bCs/>
                <w:spacing w:val="-5"/>
              </w:rPr>
              <w:t>管理决策层</w:t>
            </w:r>
          </w:p>
        </w:tc>
        <w:tc>
          <w:tcPr>
            <w:tcW w:w="2010" w:type="dxa"/>
            <w:vAlign w:val="top"/>
          </w:tcPr>
          <w:p>
            <w:pPr>
              <w:rPr>
                <w:rFonts w:ascii="Arial"/>
                <w:sz w:val="21"/>
              </w:rPr>
            </w:pPr>
            <w:r/>
          </w:p>
        </w:tc>
        <w:tc>
          <w:tcPr>
            <w:tcW w:w="2008" w:type="dxa"/>
            <w:vAlign w:val="top"/>
            <w:tcBorders>
              <w:right w:val="single" w:color="000000" w:sz="6" w:space="0"/>
            </w:tcBorders>
          </w:tcPr>
          <w:p>
            <w:pPr>
              <w:rPr>
                <w:rFonts w:ascii="Arial"/>
                <w:sz w:val="21"/>
              </w:rPr>
            </w:pPr>
            <w:r/>
          </w:p>
        </w:tc>
      </w:tr>
      <w:tr>
        <w:trPr>
          <w:trHeight w:val="474" w:hRule="atLeast"/>
        </w:trPr>
        <w:tc>
          <w:tcPr>
            <w:tcW w:w="1967" w:type="dxa"/>
            <w:vAlign w:val="top"/>
            <w:tcBorders>
              <w:left w:val="single" w:color="000000" w:sz="6" w:space="0"/>
            </w:tcBorders>
          </w:tcPr>
          <w:p>
            <w:pPr>
              <w:ind w:left="435"/>
              <w:spacing w:before="140" w:line="242" w:lineRule="exact"/>
              <w:rPr>
                <w:rFonts w:ascii="Constantia" w:hAnsi="Constantia" w:eastAsia="Constantia" w:cs="Constantia"/>
                <w:sz w:val="17"/>
                <w:szCs w:val="17"/>
              </w:rPr>
            </w:pPr>
            <w:r>
              <w:rPr>
                <w:rFonts w:ascii="Constantia" w:hAnsi="Constantia" w:eastAsia="Constantia" w:cs="Constantia"/>
                <w:sz w:val="17"/>
                <w:szCs w:val="17"/>
                <w:b/>
                <w:bCs/>
                <w:position w:val="2"/>
              </w:rPr>
              <w:t>81-</w:t>
            </w:r>
            <w:hyperlink w:history="true" r:id="rId100">
              <w:r>
                <w:rPr>
                  <w:rFonts w:ascii="Constantia" w:hAnsi="Constantia" w:eastAsia="Constantia" w:cs="Constantia"/>
                  <w:sz w:val="17"/>
                  <w:szCs w:val="17"/>
                  <w:b/>
                  <w:bCs/>
                  <w:position w:val="2"/>
                </w:rPr>
                <w:t>01.02.00.00</w:t>
              </w:r>
            </w:hyperlink>
          </w:p>
        </w:tc>
        <w:tc>
          <w:tcPr>
            <w:tcW w:w="1603" w:type="dxa"/>
            <w:vAlign w:val="top"/>
          </w:tcPr>
          <w:p>
            <w:pPr>
              <w:rPr>
                <w:rFonts w:ascii="Arial"/>
                <w:sz w:val="21"/>
              </w:rPr>
            </w:pPr>
            <w:r/>
          </w:p>
        </w:tc>
        <w:tc>
          <w:tcPr>
            <w:tcW w:w="1704" w:type="dxa"/>
            <w:vAlign w:val="top"/>
          </w:tcPr>
          <w:p>
            <w:pPr>
              <w:pStyle w:val="TableText"/>
              <w:ind w:left="316"/>
              <w:spacing w:before="145" w:line="219" w:lineRule="auto"/>
              <w:rPr>
                <w:sz w:val="18"/>
                <w:szCs w:val="18"/>
              </w:rPr>
            </w:pPr>
            <w:r>
              <w:rPr>
                <w:sz w:val="18"/>
                <w:szCs w:val="18"/>
                <w:b/>
                <w:bCs/>
                <w:spacing w:val="-4"/>
              </w:rPr>
              <w:t>现场管理机构</w:t>
            </w:r>
          </w:p>
        </w:tc>
        <w:tc>
          <w:tcPr>
            <w:tcW w:w="2010" w:type="dxa"/>
            <w:vAlign w:val="top"/>
          </w:tcPr>
          <w:p>
            <w:pPr>
              <w:rPr>
                <w:rFonts w:ascii="Arial"/>
                <w:sz w:val="21"/>
              </w:rPr>
            </w:pPr>
            <w:r/>
          </w:p>
        </w:tc>
        <w:tc>
          <w:tcPr>
            <w:tcW w:w="2008" w:type="dxa"/>
            <w:vAlign w:val="top"/>
            <w:tcBorders>
              <w:right w:val="single" w:color="000000" w:sz="6" w:space="0"/>
            </w:tcBorders>
          </w:tcPr>
          <w:p>
            <w:pPr>
              <w:rPr>
                <w:rFonts w:ascii="Arial"/>
                <w:sz w:val="21"/>
              </w:rPr>
            </w:pPr>
            <w:r/>
          </w:p>
        </w:tc>
      </w:tr>
      <w:tr>
        <w:trPr>
          <w:trHeight w:val="471" w:hRule="atLeast"/>
        </w:trPr>
        <w:tc>
          <w:tcPr>
            <w:tcW w:w="1967" w:type="dxa"/>
            <w:vAlign w:val="top"/>
            <w:tcBorders>
              <w:left w:val="single" w:color="000000" w:sz="6" w:space="0"/>
            </w:tcBorders>
          </w:tcPr>
          <w:p>
            <w:pPr>
              <w:ind w:left="435"/>
              <w:spacing w:before="138" w:line="243"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81-</w:t>
            </w:r>
            <w:hyperlink w:history="true" r:id="rId19">
              <w:r>
                <w:rPr>
                  <w:rFonts w:ascii="Constantia" w:hAnsi="Constantia" w:eastAsia="Constantia" w:cs="Constantia"/>
                  <w:sz w:val="17"/>
                  <w:szCs w:val="17"/>
                  <w:b/>
                  <w:bCs/>
                  <w:spacing w:val="-3"/>
                  <w:position w:val="2"/>
                </w:rPr>
                <w:t>02.00.00.00</w:t>
              </w:r>
            </w:hyperlink>
          </w:p>
        </w:tc>
        <w:tc>
          <w:tcPr>
            <w:tcW w:w="1603" w:type="dxa"/>
            <w:vAlign w:val="top"/>
          </w:tcPr>
          <w:p>
            <w:pPr>
              <w:pStyle w:val="TableText"/>
              <w:ind w:left="444"/>
              <w:spacing w:before="144" w:line="220" w:lineRule="auto"/>
              <w:rPr>
                <w:sz w:val="18"/>
                <w:szCs w:val="18"/>
              </w:rPr>
            </w:pPr>
            <w:r>
              <w:rPr>
                <w:sz w:val="18"/>
                <w:szCs w:val="18"/>
                <w:b/>
                <w:bCs/>
                <w:spacing w:val="-5"/>
              </w:rPr>
              <w:t>设计单位</w:t>
            </w:r>
          </w:p>
        </w:tc>
        <w:tc>
          <w:tcPr>
            <w:tcW w:w="1704" w:type="dxa"/>
            <w:vAlign w:val="top"/>
          </w:tcPr>
          <w:p>
            <w:pPr>
              <w:rPr>
                <w:rFonts w:ascii="Arial"/>
                <w:sz w:val="21"/>
              </w:rPr>
            </w:pPr>
            <w:r/>
          </w:p>
        </w:tc>
        <w:tc>
          <w:tcPr>
            <w:tcW w:w="2010" w:type="dxa"/>
            <w:vAlign w:val="top"/>
          </w:tcPr>
          <w:p>
            <w:pPr>
              <w:rPr>
                <w:rFonts w:ascii="Arial"/>
                <w:sz w:val="21"/>
              </w:rPr>
            </w:pPr>
            <w:r/>
          </w:p>
        </w:tc>
        <w:tc>
          <w:tcPr>
            <w:tcW w:w="2008" w:type="dxa"/>
            <w:vAlign w:val="top"/>
            <w:tcBorders>
              <w:right w:val="single" w:color="000000" w:sz="6" w:space="0"/>
            </w:tcBorders>
          </w:tcPr>
          <w:p>
            <w:pPr>
              <w:rPr>
                <w:rFonts w:ascii="Arial"/>
                <w:sz w:val="21"/>
              </w:rPr>
            </w:pPr>
            <w:r/>
          </w:p>
        </w:tc>
      </w:tr>
      <w:tr>
        <w:trPr>
          <w:trHeight w:val="472" w:hRule="atLeast"/>
        </w:trPr>
        <w:tc>
          <w:tcPr>
            <w:tcW w:w="1967" w:type="dxa"/>
            <w:vAlign w:val="top"/>
            <w:tcBorders>
              <w:left w:val="single" w:color="000000" w:sz="6" w:space="0"/>
            </w:tcBorders>
          </w:tcPr>
          <w:p>
            <w:pPr>
              <w:ind w:left="435"/>
              <w:spacing w:before="140" w:line="243" w:lineRule="exact"/>
              <w:rPr>
                <w:rFonts w:ascii="Constantia" w:hAnsi="Constantia" w:eastAsia="Constantia" w:cs="Constantia"/>
                <w:sz w:val="17"/>
                <w:szCs w:val="17"/>
              </w:rPr>
            </w:pPr>
            <w:r>
              <w:rPr>
                <w:rFonts w:ascii="Constantia" w:hAnsi="Constantia" w:eastAsia="Constantia" w:cs="Constantia"/>
                <w:sz w:val="17"/>
                <w:szCs w:val="17"/>
                <w:b/>
                <w:bCs/>
                <w:position w:val="2"/>
              </w:rPr>
              <w:t>81-</w:t>
            </w:r>
            <w:hyperlink w:history="true" r:id="rId117">
              <w:r>
                <w:rPr>
                  <w:rFonts w:ascii="Constantia" w:hAnsi="Constantia" w:eastAsia="Constantia" w:cs="Constantia"/>
                  <w:sz w:val="17"/>
                  <w:szCs w:val="17"/>
                  <w:b/>
                  <w:bCs/>
                  <w:position w:val="2"/>
                </w:rPr>
                <w:t>02.01.00.00</w:t>
              </w:r>
            </w:hyperlink>
          </w:p>
        </w:tc>
        <w:tc>
          <w:tcPr>
            <w:tcW w:w="1603" w:type="dxa"/>
            <w:vAlign w:val="top"/>
          </w:tcPr>
          <w:p>
            <w:pPr>
              <w:rPr>
                <w:rFonts w:ascii="Arial"/>
                <w:sz w:val="21"/>
              </w:rPr>
            </w:pPr>
            <w:r/>
          </w:p>
        </w:tc>
        <w:tc>
          <w:tcPr>
            <w:tcW w:w="1704" w:type="dxa"/>
            <w:vAlign w:val="top"/>
          </w:tcPr>
          <w:p>
            <w:pPr>
              <w:pStyle w:val="TableText"/>
              <w:ind w:left="408"/>
              <w:spacing w:before="149" w:line="219" w:lineRule="auto"/>
              <w:rPr>
                <w:sz w:val="18"/>
                <w:szCs w:val="18"/>
              </w:rPr>
            </w:pPr>
            <w:r>
              <w:rPr>
                <w:sz w:val="18"/>
                <w:szCs w:val="18"/>
                <w:b/>
                <w:bCs/>
                <w:spacing w:val="-5"/>
              </w:rPr>
              <w:t>管理决策层</w:t>
            </w:r>
          </w:p>
        </w:tc>
        <w:tc>
          <w:tcPr>
            <w:tcW w:w="2010" w:type="dxa"/>
            <w:vAlign w:val="top"/>
          </w:tcPr>
          <w:p>
            <w:pPr>
              <w:rPr>
                <w:rFonts w:ascii="Arial"/>
                <w:sz w:val="21"/>
              </w:rPr>
            </w:pPr>
            <w:r/>
          </w:p>
        </w:tc>
        <w:tc>
          <w:tcPr>
            <w:tcW w:w="2008" w:type="dxa"/>
            <w:vAlign w:val="top"/>
            <w:tcBorders>
              <w:right w:val="single" w:color="000000" w:sz="6" w:space="0"/>
            </w:tcBorders>
          </w:tcPr>
          <w:p>
            <w:pPr>
              <w:rPr>
                <w:rFonts w:ascii="Arial"/>
                <w:sz w:val="21"/>
              </w:rPr>
            </w:pPr>
            <w:r/>
          </w:p>
        </w:tc>
      </w:tr>
      <w:tr>
        <w:trPr>
          <w:trHeight w:val="471" w:hRule="atLeast"/>
        </w:trPr>
        <w:tc>
          <w:tcPr>
            <w:tcW w:w="1967" w:type="dxa"/>
            <w:vAlign w:val="top"/>
            <w:tcBorders>
              <w:left w:val="single" w:color="000000" w:sz="6" w:space="0"/>
            </w:tcBorders>
          </w:tcPr>
          <w:p>
            <w:pPr>
              <w:ind w:left="435"/>
              <w:spacing w:before="140" w:line="243"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81-</w:t>
            </w:r>
            <w:hyperlink w:history="true" r:id="rId131">
              <w:r>
                <w:rPr>
                  <w:rFonts w:ascii="Constantia" w:hAnsi="Constantia" w:eastAsia="Constantia" w:cs="Constantia"/>
                  <w:sz w:val="17"/>
                  <w:szCs w:val="17"/>
                  <w:b/>
                  <w:bCs/>
                  <w:spacing w:val="-2"/>
                  <w:position w:val="2"/>
                </w:rPr>
                <w:t>02.02.00.00</w:t>
              </w:r>
            </w:hyperlink>
          </w:p>
        </w:tc>
        <w:tc>
          <w:tcPr>
            <w:tcW w:w="1603" w:type="dxa"/>
            <w:vAlign w:val="top"/>
          </w:tcPr>
          <w:p>
            <w:pPr>
              <w:rPr>
                <w:rFonts w:ascii="Arial"/>
                <w:sz w:val="21"/>
              </w:rPr>
            </w:pPr>
            <w:r/>
          </w:p>
        </w:tc>
        <w:tc>
          <w:tcPr>
            <w:tcW w:w="1704" w:type="dxa"/>
            <w:vAlign w:val="top"/>
          </w:tcPr>
          <w:p>
            <w:pPr>
              <w:pStyle w:val="TableText"/>
              <w:ind w:left="586"/>
              <w:spacing w:before="149" w:line="220" w:lineRule="auto"/>
              <w:rPr>
                <w:sz w:val="18"/>
                <w:szCs w:val="18"/>
              </w:rPr>
            </w:pPr>
            <w:r>
              <w:rPr>
                <w:sz w:val="18"/>
                <w:szCs w:val="18"/>
                <w:b/>
                <w:bCs/>
                <w:spacing w:val="-6"/>
              </w:rPr>
              <w:t>项目组</w:t>
            </w:r>
          </w:p>
        </w:tc>
        <w:tc>
          <w:tcPr>
            <w:tcW w:w="2010" w:type="dxa"/>
            <w:vAlign w:val="top"/>
          </w:tcPr>
          <w:p>
            <w:pPr>
              <w:rPr>
                <w:rFonts w:ascii="Arial"/>
                <w:sz w:val="21"/>
              </w:rPr>
            </w:pPr>
            <w:r/>
          </w:p>
        </w:tc>
        <w:tc>
          <w:tcPr>
            <w:tcW w:w="2008" w:type="dxa"/>
            <w:vAlign w:val="top"/>
            <w:tcBorders>
              <w:right w:val="single" w:color="000000" w:sz="6" w:space="0"/>
            </w:tcBorders>
          </w:tcPr>
          <w:p>
            <w:pPr>
              <w:rPr>
                <w:rFonts w:ascii="Arial"/>
                <w:sz w:val="21"/>
              </w:rPr>
            </w:pPr>
            <w:r/>
          </w:p>
        </w:tc>
      </w:tr>
      <w:tr>
        <w:trPr>
          <w:trHeight w:val="472" w:hRule="atLeast"/>
        </w:trPr>
        <w:tc>
          <w:tcPr>
            <w:tcW w:w="1967" w:type="dxa"/>
            <w:vAlign w:val="top"/>
            <w:tcBorders>
              <w:left w:val="single" w:color="000000" w:sz="6" w:space="0"/>
            </w:tcBorders>
          </w:tcPr>
          <w:p>
            <w:pPr>
              <w:ind w:left="435"/>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2"/>
              </w:rPr>
              <w:t>81-</w:t>
            </w:r>
            <w:hyperlink w:history="true" r:id="rId186">
              <w:r>
                <w:rPr>
                  <w:rFonts w:ascii="Constantia" w:hAnsi="Constantia" w:eastAsia="Constantia" w:cs="Constantia"/>
                  <w:sz w:val="17"/>
                  <w:szCs w:val="17"/>
                  <w:b/>
                  <w:bCs/>
                  <w:spacing w:val="-2"/>
                </w:rPr>
                <w:t>03.00.00.00</w:t>
              </w:r>
            </w:hyperlink>
          </w:p>
        </w:tc>
        <w:tc>
          <w:tcPr>
            <w:tcW w:w="1603" w:type="dxa"/>
            <w:vAlign w:val="top"/>
          </w:tcPr>
          <w:p>
            <w:pPr>
              <w:pStyle w:val="TableText"/>
              <w:ind w:left="441"/>
              <w:spacing w:before="150" w:line="220" w:lineRule="auto"/>
              <w:rPr>
                <w:sz w:val="18"/>
                <w:szCs w:val="18"/>
              </w:rPr>
            </w:pPr>
            <w:r>
              <w:rPr>
                <w:sz w:val="18"/>
                <w:szCs w:val="18"/>
                <w:b/>
                <w:bCs/>
                <w:spacing w:val="-4"/>
              </w:rPr>
              <w:t>施工单位</w:t>
            </w:r>
          </w:p>
        </w:tc>
        <w:tc>
          <w:tcPr>
            <w:tcW w:w="1704" w:type="dxa"/>
            <w:vAlign w:val="top"/>
          </w:tcPr>
          <w:p>
            <w:pPr>
              <w:rPr>
                <w:rFonts w:ascii="Arial"/>
                <w:sz w:val="21"/>
              </w:rPr>
            </w:pPr>
            <w:r/>
          </w:p>
        </w:tc>
        <w:tc>
          <w:tcPr>
            <w:tcW w:w="2010" w:type="dxa"/>
            <w:vAlign w:val="top"/>
          </w:tcPr>
          <w:p>
            <w:pPr>
              <w:rPr>
                <w:rFonts w:ascii="Arial"/>
                <w:sz w:val="21"/>
              </w:rPr>
            </w:pPr>
            <w:r/>
          </w:p>
        </w:tc>
        <w:tc>
          <w:tcPr>
            <w:tcW w:w="2008" w:type="dxa"/>
            <w:vAlign w:val="top"/>
            <w:tcBorders>
              <w:right w:val="single" w:color="000000" w:sz="6" w:space="0"/>
            </w:tcBorders>
          </w:tcPr>
          <w:p>
            <w:pPr>
              <w:rPr>
                <w:rFonts w:ascii="Arial"/>
                <w:sz w:val="21"/>
              </w:rPr>
            </w:pPr>
            <w:r/>
          </w:p>
        </w:tc>
      </w:tr>
      <w:tr>
        <w:trPr>
          <w:trHeight w:val="472" w:hRule="atLeast"/>
        </w:trPr>
        <w:tc>
          <w:tcPr>
            <w:tcW w:w="1967" w:type="dxa"/>
            <w:vAlign w:val="top"/>
            <w:tcBorders>
              <w:left w:val="single" w:color="000000" w:sz="6" w:space="0"/>
            </w:tcBorders>
          </w:tcPr>
          <w:p>
            <w:pPr>
              <w:ind w:left="435"/>
              <w:spacing w:before="145" w:line="239" w:lineRule="auto"/>
              <w:rPr>
                <w:rFonts w:ascii="Constantia" w:hAnsi="Constantia" w:eastAsia="Constantia" w:cs="Constantia"/>
                <w:sz w:val="17"/>
                <w:szCs w:val="17"/>
              </w:rPr>
            </w:pPr>
            <w:r>
              <w:rPr>
                <w:rFonts w:ascii="Constantia" w:hAnsi="Constantia" w:eastAsia="Constantia" w:cs="Constantia"/>
                <w:sz w:val="17"/>
                <w:szCs w:val="17"/>
                <w:b/>
                <w:bCs/>
              </w:rPr>
              <w:t>81-</w:t>
            </w:r>
            <w:hyperlink w:history="true" r:id="rId187">
              <w:r>
                <w:rPr>
                  <w:rFonts w:ascii="Constantia" w:hAnsi="Constantia" w:eastAsia="Constantia" w:cs="Constantia"/>
                  <w:sz w:val="17"/>
                  <w:szCs w:val="17"/>
                  <w:b/>
                  <w:bCs/>
                </w:rPr>
                <w:t>03.01.00.00</w:t>
              </w:r>
            </w:hyperlink>
          </w:p>
        </w:tc>
        <w:tc>
          <w:tcPr>
            <w:tcW w:w="1603" w:type="dxa"/>
            <w:vAlign w:val="top"/>
          </w:tcPr>
          <w:p>
            <w:pPr>
              <w:rPr>
                <w:rFonts w:ascii="Arial"/>
                <w:sz w:val="21"/>
              </w:rPr>
            </w:pPr>
            <w:r/>
          </w:p>
        </w:tc>
        <w:tc>
          <w:tcPr>
            <w:tcW w:w="1704" w:type="dxa"/>
            <w:vAlign w:val="top"/>
          </w:tcPr>
          <w:p>
            <w:pPr>
              <w:pStyle w:val="TableText"/>
              <w:ind w:left="408"/>
              <w:spacing w:before="151" w:line="219" w:lineRule="auto"/>
              <w:rPr>
                <w:sz w:val="18"/>
                <w:szCs w:val="18"/>
              </w:rPr>
            </w:pPr>
            <w:r>
              <w:rPr>
                <w:sz w:val="18"/>
                <w:szCs w:val="18"/>
                <w:b/>
                <w:bCs/>
                <w:spacing w:val="-5"/>
              </w:rPr>
              <w:t>管理决策层</w:t>
            </w:r>
          </w:p>
        </w:tc>
        <w:tc>
          <w:tcPr>
            <w:tcW w:w="2010" w:type="dxa"/>
            <w:vAlign w:val="top"/>
          </w:tcPr>
          <w:p>
            <w:pPr>
              <w:rPr>
                <w:rFonts w:ascii="Arial"/>
                <w:sz w:val="21"/>
              </w:rPr>
            </w:pPr>
            <w:r/>
          </w:p>
        </w:tc>
        <w:tc>
          <w:tcPr>
            <w:tcW w:w="2008" w:type="dxa"/>
            <w:vAlign w:val="top"/>
            <w:tcBorders>
              <w:right w:val="single" w:color="000000" w:sz="6" w:space="0"/>
            </w:tcBorders>
          </w:tcPr>
          <w:p>
            <w:pPr>
              <w:rPr>
                <w:rFonts w:ascii="Arial"/>
                <w:sz w:val="21"/>
              </w:rPr>
            </w:pPr>
            <w:r/>
          </w:p>
        </w:tc>
      </w:tr>
      <w:tr>
        <w:trPr>
          <w:trHeight w:val="474" w:hRule="atLeast"/>
        </w:trPr>
        <w:tc>
          <w:tcPr>
            <w:tcW w:w="1967" w:type="dxa"/>
            <w:vAlign w:val="top"/>
            <w:tcBorders>
              <w:left w:val="single" w:color="000000" w:sz="6" w:space="0"/>
            </w:tcBorders>
          </w:tcPr>
          <w:p>
            <w:pPr>
              <w:ind w:left="435"/>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1"/>
              </w:rPr>
              <w:t>81-</w:t>
            </w:r>
            <w:hyperlink w:history="true" r:id="rId188">
              <w:r>
                <w:rPr>
                  <w:rFonts w:ascii="Constantia" w:hAnsi="Constantia" w:eastAsia="Constantia" w:cs="Constantia"/>
                  <w:sz w:val="17"/>
                  <w:szCs w:val="17"/>
                  <w:b/>
                  <w:bCs/>
                  <w:spacing w:val="-1"/>
                </w:rPr>
                <w:t>03.02.00.00</w:t>
              </w:r>
            </w:hyperlink>
          </w:p>
        </w:tc>
        <w:tc>
          <w:tcPr>
            <w:tcW w:w="1603" w:type="dxa"/>
            <w:vAlign w:val="top"/>
          </w:tcPr>
          <w:p>
            <w:pPr>
              <w:rPr>
                <w:rFonts w:ascii="Arial"/>
                <w:sz w:val="21"/>
              </w:rPr>
            </w:pPr>
            <w:r/>
          </w:p>
        </w:tc>
        <w:tc>
          <w:tcPr>
            <w:tcW w:w="1704" w:type="dxa"/>
            <w:vAlign w:val="top"/>
          </w:tcPr>
          <w:p>
            <w:pPr>
              <w:pStyle w:val="TableText"/>
              <w:ind w:left="586"/>
              <w:spacing w:before="152" w:line="219" w:lineRule="auto"/>
              <w:rPr>
                <w:sz w:val="18"/>
                <w:szCs w:val="18"/>
              </w:rPr>
            </w:pPr>
            <w:r>
              <w:rPr>
                <w:sz w:val="18"/>
                <w:szCs w:val="18"/>
                <w:b/>
                <w:bCs/>
                <w:spacing w:val="-6"/>
              </w:rPr>
              <w:t>项目部</w:t>
            </w:r>
          </w:p>
        </w:tc>
        <w:tc>
          <w:tcPr>
            <w:tcW w:w="2010" w:type="dxa"/>
            <w:vAlign w:val="top"/>
          </w:tcPr>
          <w:p>
            <w:pPr>
              <w:rPr>
                <w:rFonts w:ascii="Arial"/>
                <w:sz w:val="21"/>
              </w:rPr>
            </w:pPr>
            <w:r/>
          </w:p>
        </w:tc>
        <w:tc>
          <w:tcPr>
            <w:tcW w:w="2008" w:type="dxa"/>
            <w:vAlign w:val="top"/>
            <w:tcBorders>
              <w:right w:val="single" w:color="000000" w:sz="6" w:space="0"/>
            </w:tcBorders>
          </w:tcPr>
          <w:p>
            <w:pPr>
              <w:rPr>
                <w:rFonts w:ascii="Arial"/>
                <w:sz w:val="21"/>
              </w:rPr>
            </w:pPr>
            <w:r/>
          </w:p>
        </w:tc>
      </w:tr>
      <w:tr>
        <w:trPr>
          <w:trHeight w:val="472" w:hRule="atLeast"/>
        </w:trPr>
        <w:tc>
          <w:tcPr>
            <w:tcW w:w="1967" w:type="dxa"/>
            <w:vAlign w:val="top"/>
            <w:tcBorders>
              <w:left w:val="single" w:color="000000" w:sz="6" w:space="0"/>
            </w:tcBorders>
          </w:tcPr>
          <w:p>
            <w:pPr>
              <w:ind w:left="435"/>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1"/>
              </w:rPr>
              <w:t>81-</w:t>
            </w:r>
            <w:hyperlink w:history="true" r:id="rId189">
              <w:r>
                <w:rPr>
                  <w:rFonts w:ascii="Constantia" w:hAnsi="Constantia" w:eastAsia="Constantia" w:cs="Constantia"/>
                  <w:sz w:val="17"/>
                  <w:szCs w:val="17"/>
                  <w:b/>
                  <w:bCs/>
                  <w:spacing w:val="1"/>
                </w:rPr>
                <w:t>03.02.01.00</w:t>
              </w:r>
            </w:hyperlink>
          </w:p>
        </w:tc>
        <w:tc>
          <w:tcPr>
            <w:tcW w:w="1603" w:type="dxa"/>
            <w:vAlign w:val="top"/>
          </w:tcPr>
          <w:p>
            <w:pPr>
              <w:rPr>
                <w:rFonts w:ascii="Arial"/>
                <w:sz w:val="21"/>
              </w:rPr>
            </w:pPr>
            <w:r/>
          </w:p>
        </w:tc>
        <w:tc>
          <w:tcPr>
            <w:tcW w:w="1704" w:type="dxa"/>
            <w:vAlign w:val="top"/>
          </w:tcPr>
          <w:p>
            <w:pPr>
              <w:rPr>
                <w:rFonts w:ascii="Arial"/>
                <w:sz w:val="21"/>
              </w:rPr>
            </w:pPr>
            <w:r/>
          </w:p>
        </w:tc>
        <w:tc>
          <w:tcPr>
            <w:tcW w:w="2010" w:type="dxa"/>
            <w:vAlign w:val="top"/>
          </w:tcPr>
          <w:p>
            <w:pPr>
              <w:pStyle w:val="TableText"/>
              <w:ind w:left="562"/>
              <w:spacing w:before="150" w:line="219" w:lineRule="auto"/>
              <w:rPr>
                <w:sz w:val="18"/>
                <w:szCs w:val="18"/>
              </w:rPr>
            </w:pPr>
            <w:r>
              <w:rPr>
                <w:sz w:val="18"/>
                <w:szCs w:val="18"/>
                <w:b/>
                <w:bCs/>
                <w:spacing w:val="-4"/>
              </w:rPr>
              <w:t>项目管理层</w:t>
            </w:r>
          </w:p>
        </w:tc>
        <w:tc>
          <w:tcPr>
            <w:tcW w:w="2008" w:type="dxa"/>
            <w:vAlign w:val="top"/>
            <w:tcBorders>
              <w:right w:val="single" w:color="000000" w:sz="6" w:space="0"/>
            </w:tcBorders>
          </w:tcPr>
          <w:p>
            <w:pPr>
              <w:rPr>
                <w:rFonts w:ascii="Arial"/>
                <w:sz w:val="21"/>
              </w:rPr>
            </w:pPr>
            <w:r/>
          </w:p>
        </w:tc>
      </w:tr>
      <w:tr>
        <w:trPr>
          <w:trHeight w:val="472" w:hRule="atLeast"/>
        </w:trPr>
        <w:tc>
          <w:tcPr>
            <w:tcW w:w="1967" w:type="dxa"/>
            <w:vAlign w:val="top"/>
            <w:tcBorders>
              <w:left w:val="single" w:color="000000" w:sz="6" w:space="0"/>
            </w:tcBorders>
          </w:tcPr>
          <w:p>
            <w:pPr>
              <w:ind w:left="435"/>
              <w:spacing w:before="145" w:line="239" w:lineRule="auto"/>
              <w:rPr>
                <w:rFonts w:ascii="Constantia" w:hAnsi="Constantia" w:eastAsia="Constantia" w:cs="Constantia"/>
                <w:sz w:val="17"/>
                <w:szCs w:val="17"/>
              </w:rPr>
            </w:pPr>
            <w:r>
              <w:rPr>
                <w:rFonts w:ascii="Constantia" w:hAnsi="Constantia" w:eastAsia="Constantia" w:cs="Constantia"/>
                <w:sz w:val="17"/>
                <w:szCs w:val="17"/>
                <w:b/>
                <w:bCs/>
              </w:rPr>
              <w:t>81-</w:t>
            </w:r>
            <w:hyperlink w:history="true" r:id="rId190">
              <w:r>
                <w:rPr>
                  <w:rFonts w:ascii="Constantia" w:hAnsi="Constantia" w:eastAsia="Constantia" w:cs="Constantia"/>
                  <w:sz w:val="17"/>
                  <w:szCs w:val="17"/>
                  <w:b/>
                  <w:bCs/>
                </w:rPr>
                <w:t>03.02.02.00</w:t>
              </w:r>
            </w:hyperlink>
          </w:p>
        </w:tc>
        <w:tc>
          <w:tcPr>
            <w:tcW w:w="1603" w:type="dxa"/>
            <w:vAlign w:val="top"/>
          </w:tcPr>
          <w:p>
            <w:pPr>
              <w:rPr>
                <w:rFonts w:ascii="Arial"/>
                <w:sz w:val="21"/>
              </w:rPr>
            </w:pPr>
            <w:r/>
          </w:p>
        </w:tc>
        <w:tc>
          <w:tcPr>
            <w:tcW w:w="1704" w:type="dxa"/>
            <w:vAlign w:val="top"/>
          </w:tcPr>
          <w:p>
            <w:pPr>
              <w:rPr>
                <w:rFonts w:ascii="Arial"/>
                <w:sz w:val="21"/>
              </w:rPr>
            </w:pPr>
            <w:r/>
          </w:p>
        </w:tc>
        <w:tc>
          <w:tcPr>
            <w:tcW w:w="2010" w:type="dxa"/>
            <w:vAlign w:val="top"/>
          </w:tcPr>
          <w:p>
            <w:pPr>
              <w:pStyle w:val="TableText"/>
              <w:ind w:left="740"/>
              <w:spacing w:before="154" w:line="219" w:lineRule="auto"/>
              <w:rPr>
                <w:sz w:val="18"/>
                <w:szCs w:val="18"/>
              </w:rPr>
            </w:pPr>
            <w:r>
              <w:rPr>
                <w:sz w:val="18"/>
                <w:szCs w:val="18"/>
                <w:b/>
                <w:bCs/>
                <w:spacing w:val="-5"/>
              </w:rPr>
              <w:t>合约部</w:t>
            </w:r>
          </w:p>
        </w:tc>
        <w:tc>
          <w:tcPr>
            <w:tcW w:w="2008" w:type="dxa"/>
            <w:vAlign w:val="top"/>
            <w:tcBorders>
              <w:right w:val="single" w:color="000000" w:sz="6" w:space="0"/>
            </w:tcBorders>
          </w:tcPr>
          <w:p>
            <w:pPr>
              <w:rPr>
                <w:rFonts w:ascii="Arial"/>
                <w:sz w:val="21"/>
              </w:rPr>
            </w:pPr>
            <w:r/>
          </w:p>
        </w:tc>
      </w:tr>
      <w:tr>
        <w:trPr>
          <w:trHeight w:val="472" w:hRule="atLeast"/>
        </w:trPr>
        <w:tc>
          <w:tcPr>
            <w:tcW w:w="1967" w:type="dxa"/>
            <w:vAlign w:val="top"/>
            <w:tcBorders>
              <w:left w:val="single" w:color="000000" w:sz="6" w:space="0"/>
            </w:tcBorders>
          </w:tcPr>
          <w:p>
            <w:pPr>
              <w:ind w:left="435"/>
              <w:spacing w:before="146" w:line="239" w:lineRule="auto"/>
              <w:rPr>
                <w:rFonts w:ascii="Constantia" w:hAnsi="Constantia" w:eastAsia="Constantia" w:cs="Constantia"/>
                <w:sz w:val="17"/>
                <w:szCs w:val="17"/>
              </w:rPr>
            </w:pPr>
            <w:r>
              <w:rPr>
                <w:rFonts w:ascii="Constantia" w:hAnsi="Constantia" w:eastAsia="Constantia" w:cs="Constantia"/>
                <w:sz w:val="17"/>
                <w:szCs w:val="17"/>
                <w:b/>
                <w:bCs/>
              </w:rPr>
              <w:t>81-</w:t>
            </w:r>
            <w:hyperlink w:history="true" r:id="rId191">
              <w:r>
                <w:rPr>
                  <w:rFonts w:ascii="Constantia" w:hAnsi="Constantia" w:eastAsia="Constantia" w:cs="Constantia"/>
                  <w:sz w:val="17"/>
                  <w:szCs w:val="17"/>
                  <w:b/>
                  <w:bCs/>
                </w:rPr>
                <w:t>03.02.03.00</w:t>
              </w:r>
            </w:hyperlink>
          </w:p>
        </w:tc>
        <w:tc>
          <w:tcPr>
            <w:tcW w:w="1603" w:type="dxa"/>
            <w:vAlign w:val="top"/>
          </w:tcPr>
          <w:p>
            <w:pPr>
              <w:rPr>
                <w:rFonts w:ascii="Arial"/>
                <w:sz w:val="21"/>
              </w:rPr>
            </w:pPr>
            <w:r/>
          </w:p>
        </w:tc>
        <w:tc>
          <w:tcPr>
            <w:tcW w:w="1704" w:type="dxa"/>
            <w:vAlign w:val="top"/>
          </w:tcPr>
          <w:p>
            <w:pPr>
              <w:rPr>
                <w:rFonts w:ascii="Arial"/>
                <w:sz w:val="21"/>
              </w:rPr>
            </w:pPr>
            <w:r/>
          </w:p>
        </w:tc>
        <w:tc>
          <w:tcPr>
            <w:tcW w:w="2010" w:type="dxa"/>
            <w:vAlign w:val="top"/>
          </w:tcPr>
          <w:p>
            <w:pPr>
              <w:pStyle w:val="TableText"/>
              <w:ind w:left="560"/>
              <w:spacing w:before="154" w:line="219" w:lineRule="auto"/>
              <w:rPr>
                <w:sz w:val="18"/>
                <w:szCs w:val="18"/>
              </w:rPr>
            </w:pPr>
            <w:r>
              <w:rPr>
                <w:sz w:val="18"/>
                <w:szCs w:val="18"/>
                <w:b/>
                <w:bCs/>
                <w:spacing w:val="-4"/>
              </w:rPr>
              <w:t>技术质量部</w:t>
            </w:r>
          </w:p>
        </w:tc>
        <w:tc>
          <w:tcPr>
            <w:tcW w:w="2008" w:type="dxa"/>
            <w:vAlign w:val="top"/>
            <w:tcBorders>
              <w:right w:val="single" w:color="000000" w:sz="6" w:space="0"/>
            </w:tcBorders>
          </w:tcPr>
          <w:p>
            <w:pPr>
              <w:rPr>
                <w:rFonts w:ascii="Arial"/>
                <w:sz w:val="21"/>
              </w:rPr>
            </w:pPr>
            <w:r/>
          </w:p>
        </w:tc>
      </w:tr>
      <w:tr>
        <w:trPr>
          <w:trHeight w:val="472" w:hRule="atLeast"/>
        </w:trPr>
        <w:tc>
          <w:tcPr>
            <w:tcW w:w="1967" w:type="dxa"/>
            <w:vAlign w:val="top"/>
            <w:tcBorders>
              <w:left w:val="single" w:color="000000" w:sz="6" w:space="0"/>
            </w:tcBorders>
          </w:tcPr>
          <w:p>
            <w:pPr>
              <w:ind w:left="435"/>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1"/>
              </w:rPr>
              <w:t>81-</w:t>
            </w:r>
            <w:hyperlink w:history="true" r:id="rId444">
              <w:r>
                <w:rPr>
                  <w:rFonts w:ascii="Constantia" w:hAnsi="Constantia" w:eastAsia="Constantia" w:cs="Constantia"/>
                  <w:sz w:val="17"/>
                  <w:szCs w:val="17"/>
                  <w:b/>
                  <w:bCs/>
                  <w:spacing w:val="-1"/>
                </w:rPr>
                <w:t>03.02.04.00</w:t>
              </w:r>
            </w:hyperlink>
          </w:p>
        </w:tc>
        <w:tc>
          <w:tcPr>
            <w:tcW w:w="1603" w:type="dxa"/>
            <w:vAlign w:val="top"/>
          </w:tcPr>
          <w:p>
            <w:pPr>
              <w:rPr>
                <w:rFonts w:ascii="Arial"/>
                <w:sz w:val="21"/>
              </w:rPr>
            </w:pPr>
            <w:r/>
          </w:p>
        </w:tc>
        <w:tc>
          <w:tcPr>
            <w:tcW w:w="1704" w:type="dxa"/>
            <w:vAlign w:val="top"/>
          </w:tcPr>
          <w:p>
            <w:pPr>
              <w:rPr>
                <w:rFonts w:ascii="Arial"/>
                <w:sz w:val="21"/>
              </w:rPr>
            </w:pPr>
            <w:r/>
          </w:p>
        </w:tc>
        <w:tc>
          <w:tcPr>
            <w:tcW w:w="2010" w:type="dxa"/>
            <w:vAlign w:val="top"/>
          </w:tcPr>
          <w:p>
            <w:pPr>
              <w:pStyle w:val="TableText"/>
              <w:ind w:left="199"/>
              <w:spacing w:before="155" w:line="219" w:lineRule="auto"/>
              <w:rPr>
                <w:sz w:val="18"/>
                <w:szCs w:val="18"/>
              </w:rPr>
            </w:pPr>
            <w:r>
              <w:rPr>
                <w:sz w:val="18"/>
                <w:szCs w:val="18"/>
                <w:b/>
                <w:bCs/>
                <w:spacing w:val="-3"/>
              </w:rPr>
              <w:t>健康安全环境管理部</w:t>
            </w:r>
          </w:p>
        </w:tc>
        <w:tc>
          <w:tcPr>
            <w:tcW w:w="2008" w:type="dxa"/>
            <w:vAlign w:val="top"/>
            <w:tcBorders>
              <w:right w:val="single" w:color="000000" w:sz="6" w:space="0"/>
            </w:tcBorders>
          </w:tcPr>
          <w:p>
            <w:pPr>
              <w:rPr>
                <w:rFonts w:ascii="Arial"/>
                <w:sz w:val="21"/>
              </w:rPr>
            </w:pPr>
            <w:r/>
          </w:p>
        </w:tc>
      </w:tr>
      <w:tr>
        <w:trPr>
          <w:trHeight w:val="471" w:hRule="atLeast"/>
        </w:trPr>
        <w:tc>
          <w:tcPr>
            <w:tcW w:w="1967" w:type="dxa"/>
            <w:vAlign w:val="top"/>
            <w:tcBorders>
              <w:left w:val="single" w:color="000000" w:sz="6" w:space="0"/>
            </w:tcBorders>
          </w:tcPr>
          <w:p>
            <w:pPr>
              <w:ind w:left="435"/>
              <w:spacing w:before="149" w:line="239" w:lineRule="auto"/>
              <w:rPr>
                <w:rFonts w:ascii="Constantia" w:hAnsi="Constantia" w:eastAsia="Constantia" w:cs="Constantia"/>
                <w:sz w:val="17"/>
                <w:szCs w:val="17"/>
              </w:rPr>
            </w:pPr>
            <w:r>
              <w:rPr>
                <w:rFonts w:ascii="Constantia" w:hAnsi="Constantia" w:eastAsia="Constantia" w:cs="Constantia"/>
                <w:sz w:val="17"/>
                <w:szCs w:val="17"/>
                <w:b/>
                <w:bCs/>
              </w:rPr>
              <w:t>81-</w:t>
            </w:r>
            <w:hyperlink w:history="true" r:id="rId445">
              <w:r>
                <w:rPr>
                  <w:rFonts w:ascii="Constantia" w:hAnsi="Constantia" w:eastAsia="Constantia" w:cs="Constantia"/>
                  <w:sz w:val="17"/>
                  <w:szCs w:val="17"/>
                  <w:b/>
                  <w:bCs/>
                </w:rPr>
                <w:t>03.02.05.00</w:t>
              </w:r>
            </w:hyperlink>
          </w:p>
        </w:tc>
        <w:tc>
          <w:tcPr>
            <w:tcW w:w="1603" w:type="dxa"/>
            <w:vAlign w:val="top"/>
          </w:tcPr>
          <w:p>
            <w:pPr>
              <w:rPr>
                <w:rFonts w:ascii="Arial"/>
                <w:sz w:val="21"/>
              </w:rPr>
            </w:pPr>
            <w:r/>
          </w:p>
        </w:tc>
        <w:tc>
          <w:tcPr>
            <w:tcW w:w="1704" w:type="dxa"/>
            <w:vAlign w:val="top"/>
          </w:tcPr>
          <w:p>
            <w:pPr>
              <w:rPr>
                <w:rFonts w:ascii="Arial"/>
                <w:sz w:val="21"/>
              </w:rPr>
            </w:pPr>
            <w:r/>
          </w:p>
        </w:tc>
        <w:tc>
          <w:tcPr>
            <w:tcW w:w="2010" w:type="dxa"/>
            <w:vAlign w:val="top"/>
          </w:tcPr>
          <w:p>
            <w:pPr>
              <w:pStyle w:val="TableText"/>
              <w:ind w:left="559"/>
              <w:spacing w:before="155" w:line="219" w:lineRule="auto"/>
              <w:rPr>
                <w:sz w:val="18"/>
                <w:szCs w:val="18"/>
              </w:rPr>
            </w:pPr>
            <w:r>
              <w:rPr>
                <w:sz w:val="18"/>
                <w:szCs w:val="18"/>
                <w:b/>
                <w:bCs/>
                <w:spacing w:val="-4"/>
              </w:rPr>
              <w:t>计划财务部</w:t>
            </w:r>
          </w:p>
        </w:tc>
        <w:tc>
          <w:tcPr>
            <w:tcW w:w="2008" w:type="dxa"/>
            <w:vAlign w:val="top"/>
            <w:tcBorders>
              <w:right w:val="single" w:color="000000" w:sz="6" w:space="0"/>
            </w:tcBorders>
          </w:tcPr>
          <w:p>
            <w:pPr>
              <w:rPr>
                <w:rFonts w:ascii="Arial"/>
                <w:sz w:val="21"/>
              </w:rPr>
            </w:pPr>
            <w:r/>
          </w:p>
        </w:tc>
      </w:tr>
      <w:tr>
        <w:trPr>
          <w:trHeight w:val="486" w:hRule="atLeast"/>
        </w:trPr>
        <w:tc>
          <w:tcPr>
            <w:tcW w:w="1967" w:type="dxa"/>
            <w:vAlign w:val="top"/>
            <w:tcBorders>
              <w:left w:val="single" w:color="000000" w:sz="6" w:space="0"/>
              <w:bottom w:val="single" w:color="000000" w:sz="6" w:space="0"/>
            </w:tcBorders>
          </w:tcPr>
          <w:p>
            <w:pPr>
              <w:ind w:left="435"/>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1"/>
              </w:rPr>
              <w:t>81-</w:t>
            </w:r>
            <w:hyperlink w:history="true" r:id="rId446">
              <w:r>
                <w:rPr>
                  <w:rFonts w:ascii="Constantia" w:hAnsi="Constantia" w:eastAsia="Constantia" w:cs="Constantia"/>
                  <w:sz w:val="17"/>
                  <w:szCs w:val="17"/>
                  <w:b/>
                  <w:bCs/>
                  <w:spacing w:val="-1"/>
                </w:rPr>
                <w:t>03.02.06.00</w:t>
              </w:r>
            </w:hyperlink>
          </w:p>
        </w:tc>
        <w:tc>
          <w:tcPr>
            <w:tcW w:w="1603" w:type="dxa"/>
            <w:vAlign w:val="top"/>
            <w:tcBorders>
              <w:bottom w:val="single" w:color="000000" w:sz="6" w:space="0"/>
            </w:tcBorders>
          </w:tcPr>
          <w:p>
            <w:pPr>
              <w:rPr>
                <w:rFonts w:ascii="Arial"/>
                <w:sz w:val="21"/>
              </w:rPr>
            </w:pPr>
            <w:r/>
          </w:p>
        </w:tc>
        <w:tc>
          <w:tcPr>
            <w:tcW w:w="1704" w:type="dxa"/>
            <w:vAlign w:val="top"/>
            <w:tcBorders>
              <w:bottom w:val="single" w:color="000000" w:sz="6" w:space="0"/>
            </w:tcBorders>
          </w:tcPr>
          <w:p>
            <w:pPr>
              <w:rPr>
                <w:rFonts w:ascii="Arial"/>
                <w:sz w:val="21"/>
              </w:rPr>
            </w:pPr>
            <w:r/>
          </w:p>
        </w:tc>
        <w:tc>
          <w:tcPr>
            <w:tcW w:w="2010" w:type="dxa"/>
            <w:vAlign w:val="top"/>
            <w:tcBorders>
              <w:bottom w:val="single" w:color="000000" w:sz="6" w:space="0"/>
            </w:tcBorders>
          </w:tcPr>
          <w:p>
            <w:pPr>
              <w:pStyle w:val="TableText"/>
              <w:ind w:left="741"/>
              <w:spacing w:before="156" w:line="219" w:lineRule="auto"/>
              <w:rPr>
                <w:sz w:val="18"/>
                <w:szCs w:val="18"/>
              </w:rPr>
            </w:pPr>
            <w:r>
              <w:rPr>
                <w:sz w:val="18"/>
                <w:szCs w:val="18"/>
                <w:b/>
                <w:bCs/>
                <w:spacing w:val="-5"/>
              </w:rPr>
              <w:t>后勤部</w:t>
            </w:r>
          </w:p>
        </w:tc>
        <w:tc>
          <w:tcPr>
            <w:tcW w:w="2008" w:type="dxa"/>
            <w:vAlign w:val="top"/>
            <w:tcBorders>
              <w:bottom w:val="single" w:color="000000" w:sz="6" w:space="0"/>
              <w:right w:val="single" w:color="000000" w:sz="6" w:space="0"/>
            </w:tcBorders>
          </w:tcPr>
          <w:p>
            <w:pPr>
              <w:rPr>
                <w:rFonts w:ascii="Arial"/>
                <w:sz w:val="21"/>
              </w:rPr>
            </w:pPr>
            <w:r/>
          </w:p>
        </w:tc>
      </w:tr>
    </w:tbl>
    <w:p>
      <w:pPr>
        <w:spacing w:line="38" w:lineRule="exact"/>
        <w:rPr>
          <w:rFonts w:ascii="Arial"/>
          <w:sz w:val="3"/>
        </w:rPr>
      </w:pPr>
      <w:r/>
    </w:p>
    <w:p>
      <w:pPr>
        <w:spacing w:line="38" w:lineRule="exact"/>
        <w:sectPr>
          <w:footerReference w:type="default" r:id="rId434"/>
          <w:pgSz w:w="11907" w:h="16839"/>
          <w:pgMar w:top="400" w:right="1298" w:bottom="1401" w:left="1300" w:header="0" w:footer="1192" w:gutter="0"/>
        </w:sectPr>
        <w:rPr>
          <w:rFonts w:ascii="Arial" w:hAnsi="Arial" w:eastAsia="Arial" w:cs="Arial"/>
          <w:sz w:val="3"/>
          <w:szCs w:val="3"/>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67"/>
        <w:gridCol w:w="1603"/>
        <w:gridCol w:w="1704"/>
        <w:gridCol w:w="2010"/>
        <w:gridCol w:w="2008"/>
      </w:tblGrid>
      <w:tr>
        <w:trPr>
          <w:trHeight w:val="475" w:hRule="atLeast"/>
        </w:trPr>
        <w:tc>
          <w:tcPr>
            <w:tcW w:w="1967" w:type="dxa"/>
            <w:vAlign w:val="top"/>
            <w:tcBorders>
              <w:left w:val="single" w:color="000000" w:sz="6" w:space="0"/>
              <w:top w:val="single" w:color="000000" w:sz="6" w:space="0"/>
            </w:tcBorders>
          </w:tcPr>
          <w:p>
            <w:pPr>
              <w:ind w:left="435"/>
              <w:spacing w:before="139" w:line="239" w:lineRule="auto"/>
              <w:rPr>
                <w:rFonts w:ascii="Constantia" w:hAnsi="Constantia" w:eastAsia="Constantia" w:cs="Constantia"/>
                <w:sz w:val="17"/>
                <w:szCs w:val="17"/>
              </w:rPr>
            </w:pPr>
            <w:r>
              <w:rPr>
                <w:rFonts w:ascii="Constantia" w:hAnsi="Constantia" w:eastAsia="Constantia" w:cs="Constantia"/>
                <w:sz w:val="17"/>
                <w:szCs w:val="17"/>
                <w:b/>
                <w:bCs/>
              </w:rPr>
              <w:t>81-</w:t>
            </w:r>
            <w:hyperlink w:history="true" r:id="rId448">
              <w:r>
                <w:rPr>
                  <w:rFonts w:ascii="Constantia" w:hAnsi="Constantia" w:eastAsia="Constantia" w:cs="Constantia"/>
                  <w:sz w:val="17"/>
                  <w:szCs w:val="17"/>
                  <w:b/>
                  <w:bCs/>
                </w:rPr>
                <w:t>03.02.07.00</w:t>
              </w:r>
            </w:hyperlink>
          </w:p>
        </w:tc>
        <w:tc>
          <w:tcPr>
            <w:tcW w:w="1603" w:type="dxa"/>
            <w:vAlign w:val="top"/>
            <w:tcBorders>
              <w:top w:val="single" w:color="000000" w:sz="6" w:space="0"/>
            </w:tcBorders>
          </w:tcPr>
          <w:p>
            <w:pPr>
              <w:rPr>
                <w:rFonts w:ascii="Arial"/>
                <w:sz w:val="21"/>
              </w:rPr>
            </w:pPr>
            <w:r/>
          </w:p>
        </w:tc>
        <w:tc>
          <w:tcPr>
            <w:tcW w:w="1704" w:type="dxa"/>
            <w:vAlign w:val="top"/>
            <w:tcBorders>
              <w:top w:val="single" w:color="000000" w:sz="6" w:space="0"/>
            </w:tcBorders>
          </w:tcPr>
          <w:p>
            <w:pPr>
              <w:rPr>
                <w:rFonts w:ascii="Arial"/>
                <w:sz w:val="21"/>
              </w:rPr>
            </w:pPr>
            <w:r/>
          </w:p>
        </w:tc>
        <w:tc>
          <w:tcPr>
            <w:tcW w:w="2010" w:type="dxa"/>
            <w:vAlign w:val="top"/>
            <w:tcBorders>
              <w:top w:val="single" w:color="000000" w:sz="6" w:space="0"/>
            </w:tcBorders>
          </w:tcPr>
          <w:p>
            <w:pPr>
              <w:pStyle w:val="TableText"/>
              <w:ind w:left="559"/>
              <w:spacing w:before="146" w:line="219" w:lineRule="auto"/>
              <w:rPr>
                <w:sz w:val="18"/>
                <w:szCs w:val="18"/>
              </w:rPr>
            </w:pPr>
            <w:r>
              <w:rPr>
                <w:sz w:val="18"/>
                <w:szCs w:val="18"/>
                <w:b/>
                <w:bCs/>
                <w:spacing w:val="-4"/>
              </w:rPr>
              <w:t>材料管理部</w:t>
            </w:r>
          </w:p>
        </w:tc>
        <w:tc>
          <w:tcPr>
            <w:tcW w:w="2008" w:type="dxa"/>
            <w:vAlign w:val="top"/>
            <w:tcBorders>
              <w:right w:val="single" w:color="000000" w:sz="6" w:space="0"/>
              <w:top w:val="single" w:color="000000" w:sz="6" w:space="0"/>
            </w:tcBorders>
          </w:tcPr>
          <w:p>
            <w:pPr>
              <w:rPr>
                <w:rFonts w:ascii="Arial"/>
                <w:sz w:val="21"/>
              </w:rPr>
            </w:pPr>
            <w:r/>
          </w:p>
        </w:tc>
      </w:tr>
      <w:tr>
        <w:trPr>
          <w:trHeight w:val="470" w:hRule="atLeast"/>
        </w:trPr>
        <w:tc>
          <w:tcPr>
            <w:tcW w:w="1967" w:type="dxa"/>
            <w:vAlign w:val="top"/>
            <w:tcBorders>
              <w:left w:val="single" w:color="000000" w:sz="6" w:space="0"/>
            </w:tcBorders>
          </w:tcPr>
          <w:p>
            <w:pPr>
              <w:ind w:left="435"/>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1"/>
              </w:rPr>
              <w:t>81-</w:t>
            </w:r>
            <w:hyperlink w:history="true" r:id="rId449">
              <w:r>
                <w:rPr>
                  <w:rFonts w:ascii="Constantia" w:hAnsi="Constantia" w:eastAsia="Constantia" w:cs="Constantia"/>
                  <w:sz w:val="17"/>
                  <w:szCs w:val="17"/>
                  <w:b/>
                  <w:bCs/>
                  <w:spacing w:val="-1"/>
                </w:rPr>
                <w:t>03.02.08.00</w:t>
              </w:r>
            </w:hyperlink>
          </w:p>
        </w:tc>
        <w:tc>
          <w:tcPr>
            <w:tcW w:w="1603" w:type="dxa"/>
            <w:vAlign w:val="top"/>
          </w:tcPr>
          <w:p>
            <w:pPr>
              <w:rPr>
                <w:rFonts w:ascii="Arial"/>
                <w:sz w:val="21"/>
              </w:rPr>
            </w:pPr>
            <w:r/>
          </w:p>
        </w:tc>
        <w:tc>
          <w:tcPr>
            <w:tcW w:w="1704" w:type="dxa"/>
            <w:vAlign w:val="top"/>
          </w:tcPr>
          <w:p>
            <w:pPr>
              <w:rPr>
                <w:rFonts w:ascii="Arial"/>
                <w:sz w:val="21"/>
              </w:rPr>
            </w:pPr>
            <w:r/>
          </w:p>
        </w:tc>
        <w:tc>
          <w:tcPr>
            <w:tcW w:w="2010" w:type="dxa"/>
            <w:vAlign w:val="top"/>
          </w:tcPr>
          <w:p>
            <w:pPr>
              <w:pStyle w:val="TableText"/>
              <w:ind w:left="380"/>
              <w:spacing w:before="145" w:line="219" w:lineRule="auto"/>
              <w:rPr>
                <w:sz w:val="18"/>
                <w:szCs w:val="18"/>
              </w:rPr>
            </w:pPr>
            <w:r>
              <w:rPr>
                <w:sz w:val="18"/>
                <w:szCs w:val="18"/>
                <w:b/>
                <w:bCs/>
                <w:spacing w:val="-3"/>
              </w:rPr>
              <w:t>测量检验实验室</w:t>
            </w:r>
          </w:p>
        </w:tc>
        <w:tc>
          <w:tcPr>
            <w:tcW w:w="2008" w:type="dxa"/>
            <w:vAlign w:val="top"/>
            <w:tcBorders>
              <w:right w:val="single" w:color="000000" w:sz="6" w:space="0"/>
            </w:tcBorders>
          </w:tcPr>
          <w:p>
            <w:pPr>
              <w:rPr>
                <w:rFonts w:ascii="Arial"/>
                <w:sz w:val="21"/>
              </w:rPr>
            </w:pPr>
            <w:r/>
          </w:p>
        </w:tc>
      </w:tr>
      <w:tr>
        <w:trPr>
          <w:trHeight w:val="471" w:hRule="atLeast"/>
        </w:trPr>
        <w:tc>
          <w:tcPr>
            <w:tcW w:w="1967" w:type="dxa"/>
            <w:vAlign w:val="top"/>
            <w:tcBorders>
              <w:left w:val="single" w:color="000000" w:sz="6" w:space="0"/>
            </w:tcBorders>
          </w:tcPr>
          <w:p>
            <w:pPr>
              <w:ind w:left="435"/>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1"/>
              </w:rPr>
              <w:t>81-</w:t>
            </w:r>
            <w:hyperlink w:history="true" r:id="rId450">
              <w:r>
                <w:rPr>
                  <w:rFonts w:ascii="Constantia" w:hAnsi="Constantia" w:eastAsia="Constantia" w:cs="Constantia"/>
                  <w:sz w:val="17"/>
                  <w:szCs w:val="17"/>
                  <w:b/>
                  <w:bCs/>
                  <w:spacing w:val="-1"/>
                </w:rPr>
                <w:t>03.02.09.00</w:t>
              </w:r>
            </w:hyperlink>
          </w:p>
        </w:tc>
        <w:tc>
          <w:tcPr>
            <w:tcW w:w="1603" w:type="dxa"/>
            <w:vAlign w:val="top"/>
          </w:tcPr>
          <w:p>
            <w:pPr>
              <w:rPr>
                <w:rFonts w:ascii="Arial"/>
                <w:sz w:val="21"/>
              </w:rPr>
            </w:pPr>
            <w:r/>
          </w:p>
        </w:tc>
        <w:tc>
          <w:tcPr>
            <w:tcW w:w="1704" w:type="dxa"/>
            <w:vAlign w:val="top"/>
          </w:tcPr>
          <w:p>
            <w:pPr>
              <w:rPr>
                <w:rFonts w:ascii="Arial"/>
                <w:sz w:val="21"/>
              </w:rPr>
            </w:pPr>
            <w:r/>
          </w:p>
        </w:tc>
        <w:tc>
          <w:tcPr>
            <w:tcW w:w="2010" w:type="dxa"/>
            <w:vAlign w:val="top"/>
          </w:tcPr>
          <w:p>
            <w:pPr>
              <w:pStyle w:val="TableText"/>
              <w:ind w:left="561"/>
              <w:spacing w:before="147" w:line="219" w:lineRule="auto"/>
              <w:rPr>
                <w:sz w:val="18"/>
                <w:szCs w:val="18"/>
              </w:rPr>
            </w:pPr>
            <w:r>
              <w:rPr>
                <w:sz w:val="18"/>
                <w:szCs w:val="18"/>
                <w:b/>
                <w:bCs/>
                <w:spacing w:val="-4"/>
              </w:rPr>
              <w:t>综合办公室</w:t>
            </w:r>
          </w:p>
        </w:tc>
        <w:tc>
          <w:tcPr>
            <w:tcW w:w="2008" w:type="dxa"/>
            <w:vAlign w:val="top"/>
            <w:tcBorders>
              <w:right w:val="single" w:color="000000" w:sz="6" w:space="0"/>
            </w:tcBorders>
          </w:tcPr>
          <w:p>
            <w:pPr>
              <w:rPr>
                <w:rFonts w:ascii="Arial"/>
                <w:sz w:val="21"/>
              </w:rPr>
            </w:pPr>
            <w:r/>
          </w:p>
        </w:tc>
      </w:tr>
      <w:tr>
        <w:trPr>
          <w:trHeight w:val="473" w:hRule="atLeast"/>
        </w:trPr>
        <w:tc>
          <w:tcPr>
            <w:tcW w:w="1967" w:type="dxa"/>
            <w:vAlign w:val="top"/>
            <w:tcBorders>
              <w:left w:val="single" w:color="000000" w:sz="6" w:space="0"/>
            </w:tcBorders>
          </w:tcPr>
          <w:p>
            <w:pPr>
              <w:ind w:left="435"/>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3"/>
              </w:rPr>
              <w:t>81-</w:t>
            </w:r>
            <w:hyperlink w:history="true" r:id="rId20">
              <w:r>
                <w:rPr>
                  <w:rFonts w:ascii="Constantia" w:hAnsi="Constantia" w:eastAsia="Constantia" w:cs="Constantia"/>
                  <w:sz w:val="17"/>
                  <w:szCs w:val="17"/>
                  <w:b/>
                  <w:bCs/>
                  <w:spacing w:val="-3"/>
                </w:rPr>
                <w:t>04.00.00.00</w:t>
              </w:r>
            </w:hyperlink>
          </w:p>
        </w:tc>
        <w:tc>
          <w:tcPr>
            <w:tcW w:w="1603" w:type="dxa"/>
            <w:vAlign w:val="top"/>
          </w:tcPr>
          <w:p>
            <w:pPr>
              <w:pStyle w:val="TableText"/>
              <w:ind w:left="442"/>
              <w:spacing w:before="149" w:line="220" w:lineRule="auto"/>
              <w:rPr>
                <w:sz w:val="18"/>
                <w:szCs w:val="18"/>
              </w:rPr>
            </w:pPr>
            <w:r>
              <w:rPr>
                <w:sz w:val="18"/>
                <w:szCs w:val="18"/>
                <w:b/>
                <w:bCs/>
                <w:spacing w:val="-4"/>
              </w:rPr>
              <w:t>监理单位</w:t>
            </w:r>
          </w:p>
        </w:tc>
        <w:tc>
          <w:tcPr>
            <w:tcW w:w="1704" w:type="dxa"/>
            <w:vAlign w:val="top"/>
          </w:tcPr>
          <w:p>
            <w:pPr>
              <w:rPr>
                <w:rFonts w:ascii="Arial"/>
                <w:sz w:val="21"/>
              </w:rPr>
            </w:pPr>
            <w:r/>
          </w:p>
        </w:tc>
        <w:tc>
          <w:tcPr>
            <w:tcW w:w="2010" w:type="dxa"/>
            <w:vAlign w:val="top"/>
          </w:tcPr>
          <w:p>
            <w:pPr>
              <w:rPr>
                <w:rFonts w:ascii="Arial"/>
                <w:sz w:val="21"/>
              </w:rPr>
            </w:pPr>
            <w:r/>
          </w:p>
        </w:tc>
        <w:tc>
          <w:tcPr>
            <w:tcW w:w="2008" w:type="dxa"/>
            <w:vAlign w:val="top"/>
            <w:tcBorders>
              <w:right w:val="single" w:color="000000" w:sz="6" w:space="0"/>
            </w:tcBorders>
          </w:tcPr>
          <w:p>
            <w:pPr>
              <w:rPr>
                <w:rFonts w:ascii="Arial"/>
                <w:sz w:val="21"/>
              </w:rPr>
            </w:pPr>
            <w:r/>
          </w:p>
        </w:tc>
      </w:tr>
      <w:tr>
        <w:trPr>
          <w:trHeight w:val="470" w:hRule="atLeast"/>
        </w:trPr>
        <w:tc>
          <w:tcPr>
            <w:tcW w:w="1967" w:type="dxa"/>
            <w:vAlign w:val="top"/>
            <w:tcBorders>
              <w:left w:val="single" w:color="000000" w:sz="6" w:space="0"/>
            </w:tcBorders>
          </w:tcPr>
          <w:p>
            <w:pPr>
              <w:ind w:left="435"/>
              <w:spacing w:before="142" w:line="242" w:lineRule="auto"/>
              <w:rPr>
                <w:rFonts w:ascii="Constantia" w:hAnsi="Constantia" w:eastAsia="Constantia" w:cs="Constantia"/>
                <w:sz w:val="17"/>
                <w:szCs w:val="17"/>
              </w:rPr>
            </w:pPr>
            <w:r>
              <w:rPr>
                <w:rFonts w:ascii="Constantia" w:hAnsi="Constantia" w:eastAsia="Constantia" w:cs="Constantia"/>
                <w:sz w:val="17"/>
                <w:szCs w:val="17"/>
                <w:b/>
                <w:bCs/>
                <w:spacing w:val="-1"/>
              </w:rPr>
              <w:t>81-</w:t>
            </w:r>
            <w:hyperlink w:history="true" r:id="rId193">
              <w:r>
                <w:rPr>
                  <w:rFonts w:ascii="Constantia" w:hAnsi="Constantia" w:eastAsia="Constantia" w:cs="Constantia"/>
                  <w:sz w:val="17"/>
                  <w:szCs w:val="17"/>
                  <w:b/>
                  <w:bCs/>
                  <w:spacing w:val="-1"/>
                </w:rPr>
                <w:t>04.01.00.00</w:t>
              </w:r>
            </w:hyperlink>
          </w:p>
        </w:tc>
        <w:tc>
          <w:tcPr>
            <w:tcW w:w="1603" w:type="dxa"/>
            <w:vAlign w:val="top"/>
          </w:tcPr>
          <w:p>
            <w:pPr>
              <w:rPr>
                <w:rFonts w:ascii="Arial"/>
                <w:sz w:val="21"/>
              </w:rPr>
            </w:pPr>
            <w:r/>
          </w:p>
        </w:tc>
        <w:tc>
          <w:tcPr>
            <w:tcW w:w="1704" w:type="dxa"/>
            <w:vAlign w:val="top"/>
          </w:tcPr>
          <w:p>
            <w:pPr>
              <w:pStyle w:val="TableText"/>
              <w:ind w:left="408"/>
              <w:spacing w:before="148" w:line="219" w:lineRule="auto"/>
              <w:rPr>
                <w:sz w:val="18"/>
                <w:szCs w:val="18"/>
              </w:rPr>
            </w:pPr>
            <w:r>
              <w:rPr>
                <w:sz w:val="18"/>
                <w:szCs w:val="18"/>
                <w:b/>
                <w:bCs/>
                <w:spacing w:val="-5"/>
              </w:rPr>
              <w:t>管理决策层</w:t>
            </w:r>
          </w:p>
        </w:tc>
        <w:tc>
          <w:tcPr>
            <w:tcW w:w="2010" w:type="dxa"/>
            <w:vAlign w:val="top"/>
          </w:tcPr>
          <w:p>
            <w:pPr>
              <w:rPr>
                <w:rFonts w:ascii="Arial"/>
                <w:sz w:val="21"/>
              </w:rPr>
            </w:pPr>
            <w:r/>
          </w:p>
        </w:tc>
        <w:tc>
          <w:tcPr>
            <w:tcW w:w="2008" w:type="dxa"/>
            <w:vAlign w:val="top"/>
            <w:tcBorders>
              <w:right w:val="single" w:color="000000" w:sz="6" w:space="0"/>
            </w:tcBorders>
          </w:tcPr>
          <w:p>
            <w:pPr>
              <w:rPr>
                <w:rFonts w:ascii="Arial"/>
                <w:sz w:val="21"/>
              </w:rPr>
            </w:pPr>
            <w:r/>
          </w:p>
        </w:tc>
      </w:tr>
      <w:tr>
        <w:trPr>
          <w:trHeight w:val="471" w:hRule="atLeast"/>
        </w:trPr>
        <w:tc>
          <w:tcPr>
            <w:tcW w:w="1967" w:type="dxa"/>
            <w:vAlign w:val="top"/>
            <w:tcBorders>
              <w:left w:val="single" w:color="000000" w:sz="6" w:space="0"/>
            </w:tcBorders>
          </w:tcPr>
          <w:p>
            <w:pPr>
              <w:ind w:left="435"/>
              <w:spacing w:before="145" w:line="242" w:lineRule="auto"/>
              <w:rPr>
                <w:rFonts w:ascii="Constantia" w:hAnsi="Constantia" w:eastAsia="Constantia" w:cs="Constantia"/>
                <w:sz w:val="17"/>
                <w:szCs w:val="17"/>
              </w:rPr>
            </w:pPr>
            <w:r>
              <w:rPr>
                <w:rFonts w:ascii="Constantia" w:hAnsi="Constantia" w:eastAsia="Constantia" w:cs="Constantia"/>
                <w:sz w:val="17"/>
                <w:szCs w:val="17"/>
                <w:b/>
                <w:bCs/>
                <w:spacing w:val="-2"/>
              </w:rPr>
              <w:t>81-</w:t>
            </w:r>
            <w:hyperlink w:history="true" r:id="rId21">
              <w:r>
                <w:rPr>
                  <w:rFonts w:ascii="Constantia" w:hAnsi="Constantia" w:eastAsia="Constantia" w:cs="Constantia"/>
                  <w:sz w:val="17"/>
                  <w:szCs w:val="17"/>
                  <w:b/>
                  <w:bCs/>
                  <w:spacing w:val="-2"/>
                </w:rPr>
                <w:t>04.02.00.00</w:t>
              </w:r>
            </w:hyperlink>
          </w:p>
        </w:tc>
        <w:tc>
          <w:tcPr>
            <w:tcW w:w="1603" w:type="dxa"/>
            <w:vAlign w:val="top"/>
          </w:tcPr>
          <w:p>
            <w:pPr>
              <w:rPr>
                <w:rFonts w:ascii="Arial"/>
                <w:sz w:val="21"/>
              </w:rPr>
            </w:pPr>
            <w:r/>
          </w:p>
        </w:tc>
        <w:tc>
          <w:tcPr>
            <w:tcW w:w="1704" w:type="dxa"/>
            <w:vAlign w:val="top"/>
          </w:tcPr>
          <w:p>
            <w:pPr>
              <w:pStyle w:val="TableText"/>
              <w:ind w:left="405"/>
              <w:spacing w:before="154" w:line="219" w:lineRule="auto"/>
              <w:rPr>
                <w:sz w:val="18"/>
                <w:szCs w:val="18"/>
              </w:rPr>
            </w:pPr>
            <w:r>
              <w:rPr>
                <w:sz w:val="18"/>
                <w:szCs w:val="18"/>
                <w:b/>
                <w:bCs/>
                <w:spacing w:val="-4"/>
              </w:rPr>
              <w:t>现场项目部</w:t>
            </w:r>
          </w:p>
        </w:tc>
        <w:tc>
          <w:tcPr>
            <w:tcW w:w="2010" w:type="dxa"/>
            <w:vAlign w:val="top"/>
          </w:tcPr>
          <w:p>
            <w:pPr>
              <w:rPr>
                <w:rFonts w:ascii="Arial"/>
                <w:sz w:val="21"/>
              </w:rPr>
            </w:pPr>
            <w:r/>
          </w:p>
        </w:tc>
        <w:tc>
          <w:tcPr>
            <w:tcW w:w="2008" w:type="dxa"/>
            <w:vAlign w:val="top"/>
            <w:tcBorders>
              <w:right w:val="single" w:color="000000" w:sz="6" w:space="0"/>
            </w:tcBorders>
          </w:tcPr>
          <w:p>
            <w:pPr>
              <w:rPr>
                <w:rFonts w:ascii="Arial"/>
                <w:sz w:val="21"/>
              </w:rPr>
            </w:pPr>
            <w:r/>
          </w:p>
        </w:tc>
      </w:tr>
      <w:tr>
        <w:trPr>
          <w:trHeight w:val="471" w:hRule="atLeast"/>
        </w:trPr>
        <w:tc>
          <w:tcPr>
            <w:tcW w:w="1967" w:type="dxa"/>
            <w:vAlign w:val="top"/>
            <w:tcBorders>
              <w:left w:val="single" w:color="000000" w:sz="6" w:space="0"/>
            </w:tcBorders>
          </w:tcPr>
          <w:p>
            <w:pPr>
              <w:ind w:left="435"/>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2"/>
              </w:rPr>
              <w:t>81-</w:t>
            </w:r>
            <w:hyperlink w:history="true" r:id="rId29">
              <w:r>
                <w:rPr>
                  <w:rFonts w:ascii="Constantia" w:hAnsi="Constantia" w:eastAsia="Constantia" w:cs="Constantia"/>
                  <w:sz w:val="17"/>
                  <w:szCs w:val="17"/>
                  <w:b/>
                  <w:bCs/>
                  <w:spacing w:val="-2"/>
                </w:rPr>
                <w:t>05.00.00.00</w:t>
              </w:r>
            </w:hyperlink>
          </w:p>
        </w:tc>
        <w:tc>
          <w:tcPr>
            <w:tcW w:w="1603" w:type="dxa"/>
            <w:vAlign w:val="top"/>
          </w:tcPr>
          <w:p>
            <w:pPr>
              <w:pStyle w:val="TableText"/>
              <w:ind w:left="261"/>
              <w:spacing w:before="155" w:line="219" w:lineRule="auto"/>
              <w:rPr>
                <w:sz w:val="18"/>
                <w:szCs w:val="18"/>
              </w:rPr>
            </w:pPr>
            <w:r>
              <w:rPr>
                <w:sz w:val="18"/>
                <w:szCs w:val="18"/>
                <w:b/>
                <w:bCs/>
                <w:spacing w:val="-4"/>
              </w:rPr>
              <w:t>运营管理单位</w:t>
            </w:r>
          </w:p>
        </w:tc>
        <w:tc>
          <w:tcPr>
            <w:tcW w:w="1704" w:type="dxa"/>
            <w:vAlign w:val="top"/>
          </w:tcPr>
          <w:p>
            <w:pPr>
              <w:rPr>
                <w:rFonts w:ascii="Arial"/>
                <w:sz w:val="21"/>
              </w:rPr>
            </w:pPr>
            <w:r/>
          </w:p>
        </w:tc>
        <w:tc>
          <w:tcPr>
            <w:tcW w:w="2010" w:type="dxa"/>
            <w:vAlign w:val="top"/>
          </w:tcPr>
          <w:p>
            <w:pPr>
              <w:rPr>
                <w:rFonts w:ascii="Arial"/>
                <w:sz w:val="21"/>
              </w:rPr>
            </w:pPr>
            <w:r/>
          </w:p>
        </w:tc>
        <w:tc>
          <w:tcPr>
            <w:tcW w:w="2008" w:type="dxa"/>
            <w:vAlign w:val="top"/>
            <w:tcBorders>
              <w:right w:val="single" w:color="000000" w:sz="6" w:space="0"/>
            </w:tcBorders>
          </w:tcPr>
          <w:p>
            <w:pPr>
              <w:rPr>
                <w:rFonts w:ascii="Arial"/>
                <w:sz w:val="21"/>
              </w:rPr>
            </w:pPr>
            <w:r/>
          </w:p>
        </w:tc>
      </w:tr>
      <w:tr>
        <w:trPr>
          <w:trHeight w:val="485" w:hRule="atLeast"/>
        </w:trPr>
        <w:tc>
          <w:tcPr>
            <w:tcW w:w="1967" w:type="dxa"/>
            <w:vAlign w:val="top"/>
            <w:tcBorders>
              <w:left w:val="single" w:color="000000" w:sz="6" w:space="0"/>
              <w:bottom w:val="single" w:color="000000" w:sz="6" w:space="0"/>
            </w:tcBorders>
          </w:tcPr>
          <w:p>
            <w:pPr>
              <w:ind w:left="435"/>
              <w:spacing w:before="151" w:line="242"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81-</w:t>
            </w:r>
            <w:hyperlink w:history="true" r:id="rId31">
              <w:r>
                <w:rPr>
                  <w:rFonts w:ascii="Constantia" w:hAnsi="Constantia" w:eastAsia="Constantia" w:cs="Constantia"/>
                  <w:sz w:val="17"/>
                  <w:szCs w:val="17"/>
                  <w:b/>
                  <w:bCs/>
                  <w:spacing w:val="-3"/>
                  <w:position w:val="2"/>
                </w:rPr>
                <w:t>06.00.00.00</w:t>
              </w:r>
            </w:hyperlink>
          </w:p>
        </w:tc>
        <w:tc>
          <w:tcPr>
            <w:tcW w:w="1603" w:type="dxa"/>
            <w:vAlign w:val="top"/>
            <w:tcBorders>
              <w:bottom w:val="single" w:color="000000" w:sz="6" w:space="0"/>
            </w:tcBorders>
          </w:tcPr>
          <w:p>
            <w:pPr>
              <w:pStyle w:val="TableText"/>
              <w:ind w:left="264"/>
              <w:spacing w:before="157" w:line="219" w:lineRule="auto"/>
              <w:rPr>
                <w:sz w:val="18"/>
                <w:szCs w:val="18"/>
              </w:rPr>
            </w:pPr>
            <w:r>
              <w:rPr>
                <w:sz w:val="18"/>
                <w:szCs w:val="18"/>
                <w:b/>
                <w:bCs/>
                <w:spacing w:val="-4"/>
              </w:rPr>
              <w:t>维护管理单位</w:t>
            </w:r>
          </w:p>
        </w:tc>
        <w:tc>
          <w:tcPr>
            <w:tcW w:w="1704" w:type="dxa"/>
            <w:vAlign w:val="top"/>
            <w:tcBorders>
              <w:bottom w:val="single" w:color="000000" w:sz="6" w:space="0"/>
            </w:tcBorders>
          </w:tcPr>
          <w:p>
            <w:pPr>
              <w:rPr>
                <w:rFonts w:ascii="Arial"/>
                <w:sz w:val="21"/>
              </w:rPr>
            </w:pPr>
            <w:r/>
          </w:p>
        </w:tc>
        <w:tc>
          <w:tcPr>
            <w:tcW w:w="2010" w:type="dxa"/>
            <w:vAlign w:val="top"/>
            <w:tcBorders>
              <w:bottom w:val="single" w:color="000000" w:sz="6" w:space="0"/>
            </w:tcBorders>
          </w:tcPr>
          <w:p>
            <w:pPr>
              <w:rPr>
                <w:rFonts w:ascii="Arial"/>
                <w:sz w:val="21"/>
              </w:rPr>
            </w:pPr>
            <w:r/>
          </w:p>
        </w:tc>
        <w:tc>
          <w:tcPr>
            <w:tcW w:w="2008" w:type="dxa"/>
            <w:vAlign w:val="top"/>
            <w:tcBorders>
              <w:bottom w:val="single" w:color="000000" w:sz="6" w:space="0"/>
              <w:right w:val="single" w:color="000000" w:sz="6" w:space="0"/>
            </w:tcBorders>
          </w:tcPr>
          <w:p>
            <w:pPr>
              <w:rPr>
                <w:rFonts w:ascii="Arial"/>
                <w:sz w:val="21"/>
              </w:rPr>
            </w:pPr>
            <w:r/>
          </w:p>
        </w:tc>
      </w:tr>
    </w:tbl>
    <w:p>
      <w:pPr>
        <w:pStyle w:val="BodyText"/>
        <w:ind w:left="3428"/>
        <w:spacing w:before="206" w:line="227" w:lineRule="auto"/>
        <w:rPr>
          <w:sz w:val="20"/>
          <w:szCs w:val="20"/>
        </w:rPr>
      </w:pPr>
      <w:r>
        <w:rPr>
          <w:sz w:val="20"/>
          <w:szCs w:val="20"/>
          <w:b/>
          <w:bCs/>
          <w:spacing w:val="5"/>
        </w:rPr>
        <w:t>表</w:t>
      </w:r>
      <w:r>
        <w:rPr>
          <w:sz w:val="20"/>
          <w:szCs w:val="20"/>
          <w:spacing w:val="-42"/>
        </w:rPr>
        <w:t xml:space="preserve"> </w:t>
      </w:r>
      <w:r>
        <w:rPr>
          <w:sz w:val="20"/>
          <w:szCs w:val="20"/>
          <w:b/>
          <w:bCs/>
          <w:spacing w:val="5"/>
        </w:rPr>
        <w:t>A.9</w:t>
      </w:r>
      <w:r>
        <w:rPr>
          <w:sz w:val="20"/>
          <w:szCs w:val="20"/>
          <w:spacing w:val="5"/>
        </w:rPr>
        <w:t xml:space="preserve">  </w:t>
      </w:r>
      <w:r>
        <w:rPr>
          <w:sz w:val="20"/>
          <w:szCs w:val="20"/>
          <w:b/>
          <w:bCs/>
          <w:spacing w:val="5"/>
        </w:rPr>
        <w:t>船闸工程人员角色</w:t>
      </w:r>
    </w:p>
    <w:p>
      <w:pPr>
        <w:spacing w:line="173" w:lineRule="exact"/>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22"/>
        <w:gridCol w:w="1548"/>
        <w:gridCol w:w="1447"/>
        <w:gridCol w:w="2269"/>
        <w:gridCol w:w="2006"/>
      </w:tblGrid>
      <w:tr>
        <w:trPr>
          <w:trHeight w:val="476" w:hRule="atLeast"/>
        </w:trPr>
        <w:tc>
          <w:tcPr>
            <w:tcW w:w="2022" w:type="dxa"/>
            <w:vAlign w:val="top"/>
            <w:tcBorders>
              <w:left w:val="single" w:color="000000" w:sz="6" w:space="0"/>
              <w:top w:val="single" w:color="000000" w:sz="6" w:space="0"/>
            </w:tcBorders>
          </w:tcPr>
          <w:p>
            <w:pPr>
              <w:pStyle w:val="TableText"/>
              <w:ind w:left="828"/>
              <w:spacing w:before="147" w:line="219" w:lineRule="auto"/>
              <w:rPr>
                <w:sz w:val="18"/>
                <w:szCs w:val="18"/>
              </w:rPr>
            </w:pPr>
            <w:r>
              <w:rPr>
                <w:sz w:val="18"/>
                <w:szCs w:val="18"/>
                <w:b/>
                <w:bCs/>
                <w:spacing w:val="-7"/>
              </w:rPr>
              <w:t>编码</w:t>
            </w:r>
          </w:p>
        </w:tc>
        <w:tc>
          <w:tcPr>
            <w:tcW w:w="1548" w:type="dxa"/>
            <w:vAlign w:val="top"/>
            <w:tcBorders>
              <w:top w:val="single" w:color="000000" w:sz="6" w:space="0"/>
            </w:tcBorders>
          </w:tcPr>
          <w:p>
            <w:pPr>
              <w:pStyle w:val="TableText"/>
              <w:ind w:left="504"/>
              <w:spacing w:before="147" w:line="219" w:lineRule="auto"/>
              <w:rPr>
                <w:sz w:val="18"/>
                <w:szCs w:val="18"/>
              </w:rPr>
            </w:pPr>
            <w:r>
              <w:rPr>
                <w:sz w:val="18"/>
                <w:szCs w:val="18"/>
                <w:b/>
                <w:bCs/>
                <w:spacing w:val="-5"/>
              </w:rPr>
              <w:t>第一级</w:t>
            </w:r>
          </w:p>
        </w:tc>
        <w:tc>
          <w:tcPr>
            <w:tcW w:w="1447" w:type="dxa"/>
            <w:vAlign w:val="top"/>
            <w:tcBorders>
              <w:top w:val="single" w:color="000000" w:sz="6" w:space="0"/>
            </w:tcBorders>
          </w:tcPr>
          <w:p>
            <w:pPr>
              <w:pStyle w:val="TableText"/>
              <w:ind w:left="457"/>
              <w:spacing w:before="147" w:line="219" w:lineRule="auto"/>
              <w:rPr>
                <w:sz w:val="18"/>
                <w:szCs w:val="18"/>
              </w:rPr>
            </w:pPr>
            <w:r>
              <w:rPr>
                <w:sz w:val="18"/>
                <w:szCs w:val="18"/>
                <w:b/>
                <w:bCs/>
                <w:spacing w:val="-5"/>
              </w:rPr>
              <w:t>第二级</w:t>
            </w:r>
          </w:p>
        </w:tc>
        <w:tc>
          <w:tcPr>
            <w:tcW w:w="2269" w:type="dxa"/>
            <w:vAlign w:val="top"/>
            <w:tcBorders>
              <w:top w:val="single" w:color="000000" w:sz="6" w:space="0"/>
            </w:tcBorders>
          </w:tcPr>
          <w:p>
            <w:pPr>
              <w:pStyle w:val="TableText"/>
              <w:ind w:left="871"/>
              <w:spacing w:before="147" w:line="219" w:lineRule="auto"/>
              <w:rPr>
                <w:sz w:val="18"/>
                <w:szCs w:val="18"/>
              </w:rPr>
            </w:pPr>
            <w:r>
              <w:rPr>
                <w:sz w:val="18"/>
                <w:szCs w:val="18"/>
                <w:b/>
                <w:bCs/>
                <w:spacing w:val="-5"/>
              </w:rPr>
              <w:t>第三级</w:t>
            </w:r>
          </w:p>
        </w:tc>
        <w:tc>
          <w:tcPr>
            <w:tcW w:w="2006" w:type="dxa"/>
            <w:vAlign w:val="top"/>
            <w:tcBorders>
              <w:right w:val="single" w:color="000000" w:sz="6" w:space="0"/>
              <w:top w:val="single" w:color="000000" w:sz="6" w:space="0"/>
            </w:tcBorders>
          </w:tcPr>
          <w:p>
            <w:pPr>
              <w:pStyle w:val="TableText"/>
              <w:ind w:left="739"/>
              <w:spacing w:before="147" w:line="219" w:lineRule="auto"/>
              <w:rPr>
                <w:sz w:val="18"/>
                <w:szCs w:val="18"/>
              </w:rPr>
            </w:pPr>
            <w:r>
              <w:rPr>
                <w:sz w:val="18"/>
                <w:szCs w:val="18"/>
                <w:b/>
                <w:bCs/>
                <w:spacing w:val="-5"/>
              </w:rPr>
              <w:t>第四级</w:t>
            </w:r>
          </w:p>
        </w:tc>
      </w:tr>
      <w:tr>
        <w:trPr>
          <w:trHeight w:val="472" w:hRule="atLeast"/>
        </w:trPr>
        <w:tc>
          <w:tcPr>
            <w:tcW w:w="2022" w:type="dxa"/>
            <w:vAlign w:val="top"/>
            <w:tcBorders>
              <w:left w:val="single" w:color="000000" w:sz="6" w:space="0"/>
            </w:tcBorders>
          </w:tcPr>
          <w:p>
            <w:pPr>
              <w:ind w:left="463"/>
              <w:spacing w:before="135" w:line="243"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82-</w:t>
            </w:r>
            <w:hyperlink w:history="true" r:id="rId18">
              <w:r>
                <w:rPr>
                  <w:rFonts w:ascii="Constantia" w:hAnsi="Constantia" w:eastAsia="Constantia" w:cs="Constantia"/>
                  <w:sz w:val="17"/>
                  <w:szCs w:val="17"/>
                  <w:b/>
                  <w:bCs/>
                  <w:spacing w:val="-3"/>
                  <w:position w:val="2"/>
                </w:rPr>
                <w:t>01.00.00.00</w:t>
              </w:r>
            </w:hyperlink>
          </w:p>
        </w:tc>
        <w:tc>
          <w:tcPr>
            <w:tcW w:w="1548" w:type="dxa"/>
            <w:vAlign w:val="top"/>
          </w:tcPr>
          <w:p>
            <w:pPr>
              <w:pStyle w:val="TableText"/>
              <w:ind w:left="324"/>
              <w:spacing w:before="143" w:line="219" w:lineRule="auto"/>
              <w:rPr>
                <w:sz w:val="18"/>
                <w:szCs w:val="18"/>
              </w:rPr>
            </w:pPr>
            <w:r>
              <w:rPr>
                <w:sz w:val="18"/>
                <w:szCs w:val="18"/>
                <w:b/>
                <w:bCs/>
                <w:spacing w:val="-4"/>
              </w:rPr>
              <w:t>勘察设计方</w:t>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38" w:line="243" w:lineRule="exact"/>
              <w:rPr>
                <w:rFonts w:ascii="Constantia" w:hAnsi="Constantia" w:eastAsia="Constantia" w:cs="Constantia"/>
                <w:sz w:val="17"/>
                <w:szCs w:val="17"/>
              </w:rPr>
            </w:pPr>
            <w:r>
              <w:rPr>
                <w:rFonts w:ascii="Constantia" w:hAnsi="Constantia" w:eastAsia="Constantia" w:cs="Constantia"/>
                <w:sz w:val="17"/>
                <w:szCs w:val="17"/>
                <w:b/>
                <w:bCs/>
                <w:position w:val="2"/>
              </w:rPr>
              <w:t>82-</w:t>
            </w:r>
            <w:hyperlink w:history="true" r:id="rId95">
              <w:r>
                <w:rPr>
                  <w:rFonts w:ascii="Constantia" w:hAnsi="Constantia" w:eastAsia="Constantia" w:cs="Constantia"/>
                  <w:sz w:val="17"/>
                  <w:szCs w:val="17"/>
                  <w:b/>
                  <w:bCs/>
                  <w:position w:val="2"/>
                </w:rPr>
                <w:t>01.01.00.00</w:t>
              </w:r>
            </w:hyperlink>
          </w:p>
        </w:tc>
        <w:tc>
          <w:tcPr>
            <w:tcW w:w="1548" w:type="dxa"/>
            <w:vAlign w:val="top"/>
          </w:tcPr>
          <w:p>
            <w:pPr>
              <w:rPr>
                <w:rFonts w:ascii="Arial"/>
                <w:sz w:val="21"/>
              </w:rPr>
            </w:pPr>
            <w:r/>
          </w:p>
        </w:tc>
        <w:tc>
          <w:tcPr>
            <w:tcW w:w="1447" w:type="dxa"/>
            <w:vAlign w:val="top"/>
          </w:tcPr>
          <w:p>
            <w:pPr>
              <w:pStyle w:val="TableText"/>
              <w:ind w:left="368"/>
              <w:spacing w:before="144" w:line="220" w:lineRule="auto"/>
              <w:rPr>
                <w:sz w:val="18"/>
                <w:szCs w:val="18"/>
              </w:rPr>
            </w:pPr>
            <w:r>
              <w:rPr>
                <w:sz w:val="18"/>
                <w:szCs w:val="18"/>
                <w:b/>
                <w:bCs/>
                <w:spacing w:val="-5"/>
              </w:rPr>
              <w:t>项目团队</w:t>
            </w:r>
          </w:p>
        </w:tc>
        <w:tc>
          <w:tcPr>
            <w:tcW w:w="2269" w:type="dxa"/>
            <w:vAlign w:val="top"/>
          </w:tcPr>
          <w:p>
            <w:pPr>
              <w:rPr>
                <w:rFonts w:ascii="Arial"/>
                <w:sz w:val="21"/>
              </w:rPr>
            </w:pPr>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39" w:line="242"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82-</w:t>
            </w:r>
            <w:hyperlink w:history="true" r:id="rId96">
              <w:r>
                <w:rPr>
                  <w:rFonts w:ascii="Constantia" w:hAnsi="Constantia" w:eastAsia="Constantia" w:cs="Constantia"/>
                  <w:sz w:val="17"/>
                  <w:szCs w:val="17"/>
                  <w:b/>
                  <w:bCs/>
                  <w:spacing w:val="2"/>
                  <w:position w:val="2"/>
                </w:rPr>
                <w:t>01.01.01.00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515"/>
              <w:spacing w:before="145" w:line="219" w:lineRule="auto"/>
              <w:rPr>
                <w:sz w:val="18"/>
                <w:szCs w:val="18"/>
              </w:rPr>
            </w:pPr>
            <w:r>
              <w:rPr>
                <w:sz w:val="18"/>
                <w:szCs w:val="18"/>
                <w:b/>
                <w:bCs/>
                <w:spacing w:val="-4"/>
              </w:rPr>
              <w:t>项目主管总经理</w:t>
            </w:r>
          </w:p>
        </w:tc>
        <w:tc>
          <w:tcPr>
            <w:tcW w:w="2006" w:type="dxa"/>
            <w:vAlign w:val="top"/>
            <w:tcBorders>
              <w:right w:val="single" w:color="000000" w:sz="6" w:space="0"/>
            </w:tcBorders>
          </w:tcPr>
          <w:p>
            <w:pPr>
              <w:rPr>
                <w:rFonts w:ascii="Arial"/>
                <w:sz w:val="21"/>
              </w:rPr>
            </w:pPr>
            <w:r/>
          </w:p>
        </w:tc>
      </w:tr>
      <w:tr>
        <w:trPr>
          <w:trHeight w:val="474" w:hRule="atLeast"/>
        </w:trPr>
        <w:tc>
          <w:tcPr>
            <w:tcW w:w="2022" w:type="dxa"/>
            <w:vAlign w:val="top"/>
            <w:tcBorders>
              <w:left w:val="single" w:color="000000" w:sz="6" w:space="0"/>
            </w:tcBorders>
          </w:tcPr>
          <w:p>
            <w:pPr>
              <w:ind w:left="463"/>
              <w:spacing w:before="139" w:line="243"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82-</w:t>
            </w:r>
            <w:hyperlink w:history="true" r:id="rId97">
              <w:r>
                <w:rPr>
                  <w:rFonts w:ascii="Constantia" w:hAnsi="Constantia" w:eastAsia="Constantia" w:cs="Constantia"/>
                  <w:sz w:val="17"/>
                  <w:szCs w:val="17"/>
                  <w:b/>
                  <w:bCs/>
                  <w:spacing w:val="1"/>
                  <w:position w:val="2"/>
                </w:rPr>
                <w:t>01.01.02.00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603"/>
              <w:spacing w:before="145" w:line="219" w:lineRule="auto"/>
              <w:rPr>
                <w:sz w:val="18"/>
                <w:szCs w:val="18"/>
              </w:rPr>
            </w:pPr>
            <w:r>
              <w:rPr>
                <w:sz w:val="18"/>
                <w:szCs w:val="18"/>
                <w:b/>
                <w:bCs/>
                <w:spacing w:val="-4"/>
              </w:rPr>
              <w:t>项目主管总工</w:t>
            </w:r>
          </w:p>
        </w:tc>
        <w:tc>
          <w:tcPr>
            <w:tcW w:w="2006" w:type="dxa"/>
            <w:vAlign w:val="top"/>
            <w:tcBorders>
              <w:right w:val="single" w:color="000000" w:sz="6" w:space="0"/>
            </w:tcBorders>
          </w:tcPr>
          <w:p>
            <w:pPr>
              <w:rPr>
                <w:rFonts w:ascii="Arial"/>
                <w:sz w:val="21"/>
              </w:rPr>
            </w:pPr>
            <w:r/>
          </w:p>
        </w:tc>
      </w:tr>
      <w:tr>
        <w:trPr>
          <w:trHeight w:val="471" w:hRule="atLeast"/>
        </w:trPr>
        <w:tc>
          <w:tcPr>
            <w:tcW w:w="2022" w:type="dxa"/>
            <w:vAlign w:val="top"/>
            <w:tcBorders>
              <w:left w:val="single" w:color="000000" w:sz="6" w:space="0"/>
            </w:tcBorders>
          </w:tcPr>
          <w:p>
            <w:pPr>
              <w:ind w:left="463"/>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82-</w:t>
            </w:r>
            <w:hyperlink w:history="true" r:id="rId98">
              <w:r>
                <w:rPr>
                  <w:rFonts w:ascii="Constantia" w:hAnsi="Constantia" w:eastAsia="Constantia" w:cs="Constantia"/>
                  <w:sz w:val="17"/>
                  <w:szCs w:val="17"/>
                  <w:b/>
                  <w:bCs/>
                  <w:spacing w:val="1"/>
                </w:rPr>
                <w:t>01.01.03.00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783"/>
              <w:spacing w:before="143" w:line="220" w:lineRule="auto"/>
              <w:rPr>
                <w:sz w:val="18"/>
                <w:szCs w:val="18"/>
              </w:rPr>
            </w:pPr>
            <w:r>
              <w:rPr>
                <w:sz w:val="18"/>
                <w:szCs w:val="18"/>
                <w:b/>
                <w:bCs/>
                <w:spacing w:val="-5"/>
              </w:rPr>
              <w:t>项目经理</w:t>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39" w:line="242" w:lineRule="auto"/>
              <w:rPr>
                <w:rFonts w:ascii="Constantia" w:hAnsi="Constantia" w:eastAsia="Constantia" w:cs="Constantia"/>
                <w:sz w:val="17"/>
                <w:szCs w:val="17"/>
              </w:rPr>
            </w:pPr>
            <w:r>
              <w:rPr>
                <w:rFonts w:ascii="Constantia" w:hAnsi="Constantia" w:eastAsia="Constantia" w:cs="Constantia"/>
                <w:sz w:val="17"/>
                <w:szCs w:val="17"/>
                <w:b/>
                <w:bCs/>
                <w:spacing w:val="1"/>
              </w:rPr>
              <w:t>82-</w:t>
            </w:r>
            <w:hyperlink w:history="true" r:id="rId99">
              <w:r>
                <w:rPr>
                  <w:rFonts w:ascii="Constantia" w:hAnsi="Constantia" w:eastAsia="Constantia" w:cs="Constantia"/>
                  <w:sz w:val="17"/>
                  <w:szCs w:val="17"/>
                  <w:b/>
                  <w:bCs/>
                  <w:spacing w:val="1"/>
                </w:rPr>
                <w:t>01.01.04.00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789"/>
              <w:spacing w:before="148" w:line="220" w:lineRule="auto"/>
              <w:rPr>
                <w:sz w:val="18"/>
                <w:szCs w:val="18"/>
              </w:rPr>
            </w:pPr>
            <w:r>
              <w:rPr>
                <w:sz w:val="18"/>
                <w:szCs w:val="18"/>
                <w:b/>
                <w:bCs/>
                <w:spacing w:val="-6"/>
              </w:rPr>
              <w:t>审核人员</w:t>
            </w:r>
          </w:p>
        </w:tc>
        <w:tc>
          <w:tcPr>
            <w:tcW w:w="2006" w:type="dxa"/>
            <w:vAlign w:val="top"/>
            <w:tcBorders>
              <w:right w:val="single" w:color="000000" w:sz="6" w:space="0"/>
            </w:tcBorders>
          </w:tcPr>
          <w:p>
            <w:pPr>
              <w:rPr>
                <w:rFonts w:ascii="Arial"/>
                <w:sz w:val="21"/>
              </w:rPr>
            </w:pPr>
            <w:r/>
          </w:p>
        </w:tc>
      </w:tr>
      <w:tr>
        <w:trPr>
          <w:trHeight w:val="471" w:hRule="atLeast"/>
        </w:trPr>
        <w:tc>
          <w:tcPr>
            <w:tcW w:w="2022" w:type="dxa"/>
            <w:vAlign w:val="top"/>
            <w:tcBorders>
              <w:left w:val="single" w:color="000000" w:sz="6" w:space="0"/>
            </w:tcBorders>
          </w:tcPr>
          <w:p>
            <w:pPr>
              <w:ind w:left="463"/>
              <w:spacing w:before="140" w:line="239" w:lineRule="auto"/>
              <w:rPr>
                <w:rFonts w:ascii="Constantia" w:hAnsi="Constantia" w:eastAsia="Constantia" w:cs="Constantia"/>
                <w:sz w:val="17"/>
                <w:szCs w:val="17"/>
              </w:rPr>
            </w:pPr>
            <w:r>
              <w:rPr>
                <w:rFonts w:ascii="Constantia" w:hAnsi="Constantia" w:eastAsia="Constantia" w:cs="Constantia"/>
                <w:sz w:val="17"/>
                <w:szCs w:val="17"/>
                <w:b/>
                <w:bCs/>
                <w:spacing w:val="1"/>
              </w:rPr>
              <w:t>82-</w:t>
            </w:r>
            <w:hyperlink w:history="true" r:id="rId15">
              <w:r>
                <w:rPr>
                  <w:rFonts w:ascii="Constantia" w:hAnsi="Constantia" w:eastAsia="Constantia" w:cs="Constantia"/>
                  <w:sz w:val="17"/>
                  <w:szCs w:val="17"/>
                  <w:b/>
                  <w:bCs/>
                  <w:spacing w:val="1"/>
                </w:rPr>
                <w:t>01.01.05.00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781"/>
              <w:spacing w:before="148" w:line="220" w:lineRule="auto"/>
              <w:rPr>
                <w:sz w:val="18"/>
                <w:szCs w:val="18"/>
              </w:rPr>
            </w:pPr>
            <w:r>
              <w:rPr>
                <w:sz w:val="18"/>
                <w:szCs w:val="18"/>
                <w:b/>
                <w:bCs/>
                <w:spacing w:val="-4"/>
              </w:rPr>
              <w:t>校核人员</w:t>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44" w:line="243" w:lineRule="exact"/>
              <w:rPr>
                <w:rFonts w:ascii="Constantia" w:hAnsi="Constantia" w:eastAsia="Constantia" w:cs="Constantia"/>
                <w:sz w:val="17"/>
                <w:szCs w:val="17"/>
              </w:rPr>
            </w:pPr>
            <w:r>
              <w:rPr>
                <w:rFonts w:ascii="Constantia" w:hAnsi="Constantia" w:eastAsia="Constantia" w:cs="Constantia"/>
                <w:sz w:val="17"/>
                <w:szCs w:val="17"/>
                <w:b/>
                <w:bCs/>
                <w:position w:val="2"/>
              </w:rPr>
              <w:t>82-</w:t>
            </w:r>
            <w:hyperlink w:history="true" r:id="rId158">
              <w:r>
                <w:rPr>
                  <w:rFonts w:ascii="Constantia" w:hAnsi="Constantia" w:eastAsia="Constantia" w:cs="Constantia"/>
                  <w:sz w:val="17"/>
                  <w:szCs w:val="17"/>
                  <w:b/>
                  <w:bCs/>
                  <w:position w:val="2"/>
                </w:rPr>
                <w:t>01.01.06.00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783"/>
              <w:spacing w:before="150" w:line="221" w:lineRule="auto"/>
              <w:rPr>
                <w:sz w:val="18"/>
                <w:szCs w:val="18"/>
              </w:rPr>
            </w:pPr>
            <w:r>
              <w:rPr>
                <w:sz w:val="18"/>
                <w:szCs w:val="18"/>
                <w:b/>
                <w:bCs/>
                <w:spacing w:val="-5"/>
              </w:rPr>
              <w:t>设计人员</w:t>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45"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82-</w:t>
            </w:r>
            <w:hyperlink w:history="true" r:id="rId159">
              <w:r>
                <w:rPr>
                  <w:rFonts w:ascii="Constantia" w:hAnsi="Constantia" w:eastAsia="Constantia" w:cs="Constantia"/>
                  <w:sz w:val="17"/>
                  <w:szCs w:val="17"/>
                  <w:b/>
                  <w:bCs/>
                  <w:spacing w:val="1"/>
                  <w:position w:val="2"/>
                </w:rPr>
                <w:t>01.01.07.00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692"/>
              <w:spacing w:before="151" w:line="219" w:lineRule="auto"/>
              <w:rPr>
                <w:sz w:val="18"/>
                <w:szCs w:val="18"/>
              </w:rPr>
            </w:pPr>
            <w:r>
              <w:rPr>
                <w:sz w:val="18"/>
                <w:szCs w:val="18"/>
                <w:b/>
                <w:bCs/>
                <w:spacing w:val="-4"/>
              </w:rPr>
              <w:t>专业负责人</w:t>
            </w:r>
          </w:p>
        </w:tc>
        <w:tc>
          <w:tcPr>
            <w:tcW w:w="2006" w:type="dxa"/>
            <w:vAlign w:val="top"/>
            <w:tcBorders>
              <w:right w:val="single" w:color="000000" w:sz="6" w:space="0"/>
            </w:tcBorders>
          </w:tcPr>
          <w:p>
            <w:pPr>
              <w:rPr>
                <w:rFonts w:ascii="Arial"/>
                <w:sz w:val="21"/>
              </w:rPr>
            </w:pPr>
            <w:r/>
          </w:p>
        </w:tc>
      </w:tr>
      <w:tr>
        <w:trPr>
          <w:trHeight w:val="474" w:hRule="atLeast"/>
        </w:trPr>
        <w:tc>
          <w:tcPr>
            <w:tcW w:w="2022" w:type="dxa"/>
            <w:vAlign w:val="top"/>
            <w:tcBorders>
              <w:left w:val="single" w:color="000000" w:sz="6" w:space="0"/>
            </w:tcBorders>
          </w:tcPr>
          <w:p>
            <w:pPr>
              <w:ind w:left="463"/>
              <w:spacing w:before="145" w:line="243" w:lineRule="exact"/>
              <w:rPr>
                <w:rFonts w:ascii="Constantia" w:hAnsi="Constantia" w:eastAsia="Constantia" w:cs="Constantia"/>
                <w:sz w:val="17"/>
                <w:szCs w:val="17"/>
              </w:rPr>
            </w:pPr>
            <w:r>
              <w:rPr>
                <w:rFonts w:ascii="Constantia" w:hAnsi="Constantia" w:eastAsia="Constantia" w:cs="Constantia"/>
                <w:sz w:val="17"/>
                <w:szCs w:val="17"/>
                <w:b/>
                <w:bCs/>
                <w:spacing w:val="-4"/>
                <w:position w:val="2"/>
              </w:rPr>
              <w:t>82-</w:t>
            </w:r>
            <w:hyperlink w:history="true" r:id="rId19">
              <w:r>
                <w:rPr>
                  <w:rFonts w:ascii="Constantia" w:hAnsi="Constantia" w:eastAsia="Constantia" w:cs="Constantia"/>
                  <w:sz w:val="17"/>
                  <w:szCs w:val="17"/>
                  <w:b/>
                  <w:bCs/>
                  <w:spacing w:val="-4"/>
                  <w:position w:val="2"/>
                </w:rPr>
                <w:t>02.00.00.00</w:t>
              </w:r>
            </w:hyperlink>
          </w:p>
        </w:tc>
        <w:tc>
          <w:tcPr>
            <w:tcW w:w="1548" w:type="dxa"/>
            <w:vAlign w:val="top"/>
          </w:tcPr>
          <w:p>
            <w:pPr>
              <w:pStyle w:val="TableText"/>
              <w:ind w:left="504"/>
              <w:spacing w:before="151" w:line="221" w:lineRule="auto"/>
              <w:rPr>
                <w:sz w:val="18"/>
                <w:szCs w:val="18"/>
              </w:rPr>
            </w:pPr>
            <w:r>
              <w:rPr>
                <w:sz w:val="18"/>
                <w:szCs w:val="18"/>
                <w:b/>
                <w:bCs/>
                <w:spacing w:val="-4"/>
              </w:rPr>
              <w:t>施工方</w:t>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44" w:line="243"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82-</w:t>
            </w:r>
            <w:hyperlink w:history="true" r:id="rId117">
              <w:r>
                <w:rPr>
                  <w:rFonts w:ascii="Constantia" w:hAnsi="Constantia" w:eastAsia="Constantia" w:cs="Constantia"/>
                  <w:sz w:val="17"/>
                  <w:szCs w:val="17"/>
                  <w:b/>
                  <w:bCs/>
                  <w:spacing w:val="-2"/>
                  <w:position w:val="2"/>
                </w:rPr>
                <w:t>02.01.00.00</w:t>
              </w:r>
            </w:hyperlink>
          </w:p>
        </w:tc>
        <w:tc>
          <w:tcPr>
            <w:tcW w:w="1548" w:type="dxa"/>
            <w:vAlign w:val="top"/>
          </w:tcPr>
          <w:p>
            <w:pPr>
              <w:rPr>
                <w:rFonts w:ascii="Arial"/>
                <w:sz w:val="21"/>
              </w:rPr>
            </w:pPr>
            <w:r/>
          </w:p>
        </w:tc>
        <w:tc>
          <w:tcPr>
            <w:tcW w:w="1447" w:type="dxa"/>
            <w:vAlign w:val="top"/>
          </w:tcPr>
          <w:p>
            <w:pPr>
              <w:pStyle w:val="TableText"/>
              <w:ind w:left="368"/>
              <w:spacing w:before="149" w:line="220" w:lineRule="auto"/>
              <w:rPr>
                <w:sz w:val="18"/>
                <w:szCs w:val="18"/>
              </w:rPr>
            </w:pPr>
            <w:r>
              <w:rPr>
                <w:sz w:val="18"/>
                <w:szCs w:val="18"/>
                <w:b/>
                <w:bCs/>
                <w:spacing w:val="-5"/>
              </w:rPr>
              <w:t>项目团队</w:t>
            </w:r>
          </w:p>
        </w:tc>
        <w:tc>
          <w:tcPr>
            <w:tcW w:w="2269" w:type="dxa"/>
            <w:vAlign w:val="top"/>
          </w:tcPr>
          <w:p>
            <w:pPr>
              <w:rPr>
                <w:rFonts w:ascii="Arial"/>
                <w:sz w:val="21"/>
              </w:rPr>
            </w:pPr>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44" w:line="243"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82-</w:t>
            </w:r>
            <w:hyperlink w:history="true" r:id="rId119">
              <w:r>
                <w:rPr>
                  <w:rFonts w:ascii="Constantia" w:hAnsi="Constantia" w:eastAsia="Constantia" w:cs="Constantia"/>
                  <w:sz w:val="17"/>
                  <w:szCs w:val="17"/>
                  <w:b/>
                  <w:bCs/>
                  <w:spacing w:val="1"/>
                  <w:position w:val="2"/>
                </w:rPr>
                <w:t>02.01.01.00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695"/>
              <w:spacing w:before="153" w:line="219" w:lineRule="auto"/>
              <w:rPr>
                <w:sz w:val="18"/>
                <w:szCs w:val="18"/>
              </w:rPr>
            </w:pPr>
            <w:r>
              <w:rPr>
                <w:sz w:val="18"/>
                <w:szCs w:val="18"/>
                <w:b/>
                <w:bCs/>
                <w:spacing w:val="-4"/>
              </w:rPr>
              <w:t>项目部领导</w:t>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45" w:line="243"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82-</w:t>
            </w:r>
            <w:hyperlink w:history="true" r:id="rId451">
              <w:r>
                <w:rPr>
                  <w:rFonts w:ascii="Constantia" w:hAnsi="Constantia" w:eastAsia="Constantia" w:cs="Constantia"/>
                  <w:sz w:val="17"/>
                  <w:szCs w:val="17"/>
                  <w:b/>
                  <w:bCs/>
                  <w:spacing w:val="3"/>
                  <w:position w:val="2"/>
                </w:rPr>
                <w:t>02.01.01.01</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650"/>
              <w:spacing w:before="153" w:line="220" w:lineRule="auto"/>
              <w:rPr>
                <w:sz w:val="18"/>
                <w:szCs w:val="18"/>
              </w:rPr>
            </w:pPr>
            <w:r>
              <w:rPr>
                <w:sz w:val="18"/>
                <w:szCs w:val="18"/>
                <w:b/>
                <w:bCs/>
                <w:spacing w:val="-5"/>
              </w:rPr>
              <w:t>项目经理</w:t>
            </w:r>
          </w:p>
        </w:tc>
      </w:tr>
      <w:tr>
        <w:trPr>
          <w:trHeight w:val="472" w:hRule="atLeast"/>
        </w:trPr>
        <w:tc>
          <w:tcPr>
            <w:tcW w:w="2022" w:type="dxa"/>
            <w:vAlign w:val="top"/>
            <w:tcBorders>
              <w:left w:val="single" w:color="000000" w:sz="6" w:space="0"/>
            </w:tcBorders>
          </w:tcPr>
          <w:p>
            <w:pPr>
              <w:ind w:left="463"/>
              <w:spacing w:before="148" w:line="243"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82-</w:t>
            </w:r>
            <w:hyperlink w:history="true" r:id="rId452">
              <w:r>
                <w:rPr>
                  <w:rFonts w:ascii="Constantia" w:hAnsi="Constantia" w:eastAsia="Constantia" w:cs="Constantia"/>
                  <w:sz w:val="17"/>
                  <w:szCs w:val="17"/>
                  <w:b/>
                  <w:bCs/>
                  <w:spacing w:val="1"/>
                  <w:position w:val="2"/>
                </w:rPr>
                <w:t>02.01.01.02</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382"/>
              <w:spacing w:before="154" w:line="219" w:lineRule="auto"/>
              <w:rPr>
                <w:sz w:val="18"/>
                <w:szCs w:val="18"/>
              </w:rPr>
            </w:pPr>
            <w:r>
              <w:rPr>
                <w:sz w:val="18"/>
                <w:szCs w:val="18"/>
                <w:b/>
                <w:bCs/>
                <w:spacing w:val="-4"/>
              </w:rPr>
              <w:t>项目党组织书记</w:t>
            </w:r>
          </w:p>
        </w:tc>
      </w:tr>
      <w:tr>
        <w:trPr>
          <w:trHeight w:val="472" w:hRule="atLeast"/>
        </w:trPr>
        <w:tc>
          <w:tcPr>
            <w:tcW w:w="2022" w:type="dxa"/>
            <w:vAlign w:val="top"/>
            <w:tcBorders>
              <w:left w:val="single" w:color="000000" w:sz="6" w:space="0"/>
            </w:tcBorders>
          </w:tcPr>
          <w:p>
            <w:pPr>
              <w:ind w:left="463"/>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2"/>
              </w:rPr>
              <w:t>82-</w:t>
            </w:r>
            <w:hyperlink w:history="true" r:id="rId453">
              <w:r>
                <w:rPr>
                  <w:rFonts w:ascii="Constantia" w:hAnsi="Constantia" w:eastAsia="Constantia" w:cs="Constantia"/>
                  <w:sz w:val="17"/>
                  <w:szCs w:val="17"/>
                  <w:b/>
                  <w:bCs/>
                  <w:spacing w:val="2"/>
                </w:rPr>
                <w:t>02.01.01.03</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468"/>
              <w:spacing w:before="155" w:line="219" w:lineRule="auto"/>
              <w:rPr>
                <w:sz w:val="18"/>
                <w:szCs w:val="18"/>
              </w:rPr>
            </w:pPr>
            <w:r>
              <w:rPr>
                <w:sz w:val="18"/>
                <w:szCs w:val="18"/>
                <w:b/>
                <w:bCs/>
                <w:spacing w:val="-4"/>
              </w:rPr>
              <w:t>合约商务经理</w:t>
            </w:r>
          </w:p>
        </w:tc>
      </w:tr>
      <w:tr>
        <w:trPr>
          <w:trHeight w:val="474" w:hRule="atLeast"/>
        </w:trPr>
        <w:tc>
          <w:tcPr>
            <w:tcW w:w="2022" w:type="dxa"/>
            <w:vAlign w:val="top"/>
            <w:tcBorders>
              <w:left w:val="single" w:color="000000" w:sz="6" w:space="0"/>
            </w:tcBorders>
          </w:tcPr>
          <w:p>
            <w:pPr>
              <w:ind w:left="463"/>
              <w:spacing w:before="149" w:line="242" w:lineRule="auto"/>
              <w:rPr>
                <w:rFonts w:ascii="Constantia" w:hAnsi="Constantia" w:eastAsia="Constantia" w:cs="Constantia"/>
                <w:sz w:val="17"/>
                <w:szCs w:val="17"/>
              </w:rPr>
            </w:pPr>
            <w:r>
              <w:rPr>
                <w:rFonts w:ascii="Constantia" w:hAnsi="Constantia" w:eastAsia="Constantia" w:cs="Constantia"/>
                <w:sz w:val="17"/>
                <w:szCs w:val="17"/>
                <w:b/>
                <w:bCs/>
                <w:spacing w:val="1"/>
              </w:rPr>
              <w:t>82-</w:t>
            </w:r>
            <w:hyperlink w:history="true" r:id="rId454">
              <w:r>
                <w:rPr>
                  <w:rFonts w:ascii="Constantia" w:hAnsi="Constantia" w:eastAsia="Constantia" w:cs="Constantia"/>
                  <w:sz w:val="17"/>
                  <w:szCs w:val="17"/>
                  <w:b/>
                  <w:bCs/>
                  <w:spacing w:val="1"/>
                </w:rPr>
                <w:t>02.01.01.04</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650"/>
              <w:spacing w:before="155" w:line="220" w:lineRule="auto"/>
              <w:rPr>
                <w:sz w:val="18"/>
                <w:szCs w:val="18"/>
              </w:rPr>
            </w:pPr>
            <w:r>
              <w:rPr>
                <w:sz w:val="18"/>
                <w:szCs w:val="18"/>
                <w:b/>
                <w:bCs/>
                <w:spacing w:val="-5"/>
              </w:rPr>
              <w:t>项目总工</w:t>
            </w:r>
          </w:p>
        </w:tc>
      </w:tr>
      <w:tr>
        <w:trPr>
          <w:trHeight w:val="483" w:hRule="atLeast"/>
        </w:trPr>
        <w:tc>
          <w:tcPr>
            <w:tcW w:w="2022" w:type="dxa"/>
            <w:vAlign w:val="top"/>
            <w:tcBorders>
              <w:left w:val="single" w:color="000000" w:sz="6" w:space="0"/>
              <w:bottom w:val="single" w:color="000000" w:sz="6" w:space="0"/>
            </w:tcBorders>
          </w:tcPr>
          <w:p>
            <w:pPr>
              <w:ind w:left="463"/>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2"/>
              </w:rPr>
              <w:t>82-</w:t>
            </w:r>
            <w:hyperlink w:history="true" r:id="rId455">
              <w:r>
                <w:rPr>
                  <w:rFonts w:ascii="Constantia" w:hAnsi="Constantia" w:eastAsia="Constantia" w:cs="Constantia"/>
                  <w:sz w:val="17"/>
                  <w:szCs w:val="17"/>
                  <w:b/>
                  <w:bCs/>
                  <w:spacing w:val="2"/>
                </w:rPr>
                <w:t>02.01.01.05</w:t>
              </w:r>
            </w:hyperlink>
          </w:p>
        </w:tc>
        <w:tc>
          <w:tcPr>
            <w:tcW w:w="1548" w:type="dxa"/>
            <w:vAlign w:val="top"/>
            <w:tcBorders>
              <w:bottom w:val="single" w:color="000000" w:sz="6" w:space="0"/>
            </w:tcBorders>
          </w:tcPr>
          <w:p>
            <w:pPr>
              <w:rPr>
                <w:rFonts w:ascii="Arial"/>
                <w:sz w:val="21"/>
              </w:rPr>
            </w:pPr>
            <w:r/>
          </w:p>
        </w:tc>
        <w:tc>
          <w:tcPr>
            <w:tcW w:w="1447" w:type="dxa"/>
            <w:vAlign w:val="top"/>
            <w:tcBorders>
              <w:bottom w:val="single" w:color="000000" w:sz="6" w:space="0"/>
            </w:tcBorders>
          </w:tcPr>
          <w:p>
            <w:pPr>
              <w:rPr>
                <w:rFonts w:ascii="Arial"/>
                <w:sz w:val="21"/>
              </w:rPr>
            </w:pPr>
            <w:r/>
          </w:p>
        </w:tc>
        <w:tc>
          <w:tcPr>
            <w:tcW w:w="2269" w:type="dxa"/>
            <w:vAlign w:val="top"/>
            <w:tcBorders>
              <w:bottom w:val="single" w:color="000000" w:sz="6" w:space="0"/>
            </w:tcBorders>
          </w:tcPr>
          <w:p>
            <w:pPr>
              <w:rPr>
                <w:rFonts w:ascii="Arial"/>
                <w:sz w:val="21"/>
              </w:rPr>
            </w:pPr>
            <w:r/>
          </w:p>
        </w:tc>
        <w:tc>
          <w:tcPr>
            <w:tcW w:w="2006" w:type="dxa"/>
            <w:vAlign w:val="top"/>
            <w:tcBorders>
              <w:bottom w:val="single" w:color="000000" w:sz="6" w:space="0"/>
              <w:right w:val="single" w:color="000000" w:sz="6" w:space="0"/>
            </w:tcBorders>
          </w:tcPr>
          <w:p>
            <w:pPr>
              <w:pStyle w:val="TableText"/>
              <w:ind w:left="649"/>
              <w:spacing w:before="154" w:line="219" w:lineRule="auto"/>
              <w:rPr>
                <w:sz w:val="18"/>
                <w:szCs w:val="18"/>
              </w:rPr>
            </w:pPr>
            <w:r>
              <w:rPr>
                <w:sz w:val="18"/>
                <w:szCs w:val="18"/>
                <w:b/>
                <w:bCs/>
                <w:spacing w:val="-5"/>
              </w:rPr>
              <w:t>生产经理</w:t>
            </w:r>
          </w:p>
        </w:tc>
      </w:tr>
    </w:tbl>
    <w:p>
      <w:pPr>
        <w:rPr>
          <w:rFonts w:ascii="Arial"/>
          <w:sz w:val="21"/>
        </w:rPr>
      </w:pPr>
      <w:r/>
    </w:p>
    <w:p>
      <w:pPr>
        <w:sectPr>
          <w:footerReference w:type="default" r:id="rId447"/>
          <w:pgSz w:w="11907" w:h="16839"/>
          <w:pgMar w:top="400" w:right="1298" w:bottom="1401" w:left="1300" w:header="0" w:footer="1194" w:gutter="0"/>
        </w:sectPr>
        <w:rPr>
          <w:rFonts w:ascii="Arial" w:hAnsi="Arial" w:eastAsia="Arial" w:cs="Arial"/>
          <w:sz w:val="21"/>
          <w:szCs w:val="21"/>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22"/>
        <w:gridCol w:w="1548"/>
        <w:gridCol w:w="1447"/>
        <w:gridCol w:w="2269"/>
        <w:gridCol w:w="2006"/>
      </w:tblGrid>
      <w:tr>
        <w:trPr>
          <w:trHeight w:val="476" w:hRule="atLeast"/>
        </w:trPr>
        <w:tc>
          <w:tcPr>
            <w:tcW w:w="2022" w:type="dxa"/>
            <w:vAlign w:val="top"/>
            <w:tcBorders>
              <w:left w:val="single" w:color="000000" w:sz="6" w:space="0"/>
              <w:top w:val="single" w:color="000000" w:sz="6" w:space="0"/>
            </w:tcBorders>
          </w:tcPr>
          <w:p>
            <w:pPr>
              <w:pStyle w:val="TableText"/>
              <w:ind w:left="828"/>
              <w:spacing w:before="147" w:line="219" w:lineRule="auto"/>
              <w:rPr>
                <w:sz w:val="18"/>
                <w:szCs w:val="18"/>
              </w:rPr>
            </w:pPr>
            <w:r>
              <w:rPr>
                <w:sz w:val="18"/>
                <w:szCs w:val="18"/>
                <w:b/>
                <w:bCs/>
                <w:spacing w:val="-7"/>
              </w:rPr>
              <w:t>编码</w:t>
            </w:r>
          </w:p>
        </w:tc>
        <w:tc>
          <w:tcPr>
            <w:tcW w:w="1548" w:type="dxa"/>
            <w:vAlign w:val="top"/>
            <w:tcBorders>
              <w:top w:val="single" w:color="000000" w:sz="6" w:space="0"/>
            </w:tcBorders>
          </w:tcPr>
          <w:p>
            <w:pPr>
              <w:pStyle w:val="TableText"/>
              <w:ind w:left="504"/>
              <w:spacing w:before="147" w:line="219" w:lineRule="auto"/>
              <w:rPr>
                <w:sz w:val="18"/>
                <w:szCs w:val="18"/>
              </w:rPr>
            </w:pPr>
            <w:r>
              <w:rPr>
                <w:sz w:val="18"/>
                <w:szCs w:val="18"/>
                <w:b/>
                <w:bCs/>
                <w:spacing w:val="-5"/>
              </w:rPr>
              <w:t>第一级</w:t>
            </w:r>
          </w:p>
        </w:tc>
        <w:tc>
          <w:tcPr>
            <w:tcW w:w="1447" w:type="dxa"/>
            <w:vAlign w:val="top"/>
            <w:tcBorders>
              <w:top w:val="single" w:color="000000" w:sz="6" w:space="0"/>
            </w:tcBorders>
          </w:tcPr>
          <w:p>
            <w:pPr>
              <w:pStyle w:val="TableText"/>
              <w:ind w:left="457"/>
              <w:spacing w:before="147" w:line="219" w:lineRule="auto"/>
              <w:rPr>
                <w:sz w:val="18"/>
                <w:szCs w:val="18"/>
              </w:rPr>
            </w:pPr>
            <w:r>
              <w:rPr>
                <w:sz w:val="18"/>
                <w:szCs w:val="18"/>
                <w:b/>
                <w:bCs/>
                <w:spacing w:val="-5"/>
              </w:rPr>
              <w:t>第二级</w:t>
            </w:r>
          </w:p>
        </w:tc>
        <w:tc>
          <w:tcPr>
            <w:tcW w:w="2269" w:type="dxa"/>
            <w:vAlign w:val="top"/>
            <w:tcBorders>
              <w:top w:val="single" w:color="000000" w:sz="6" w:space="0"/>
            </w:tcBorders>
          </w:tcPr>
          <w:p>
            <w:pPr>
              <w:pStyle w:val="TableText"/>
              <w:ind w:left="871"/>
              <w:spacing w:before="147" w:line="219" w:lineRule="auto"/>
              <w:rPr>
                <w:sz w:val="18"/>
                <w:szCs w:val="18"/>
              </w:rPr>
            </w:pPr>
            <w:r>
              <w:rPr>
                <w:sz w:val="18"/>
                <w:szCs w:val="18"/>
                <w:b/>
                <w:bCs/>
                <w:spacing w:val="-5"/>
              </w:rPr>
              <w:t>第三级</w:t>
            </w:r>
          </w:p>
        </w:tc>
        <w:tc>
          <w:tcPr>
            <w:tcW w:w="2006" w:type="dxa"/>
            <w:vAlign w:val="top"/>
            <w:tcBorders>
              <w:right w:val="single" w:color="000000" w:sz="6" w:space="0"/>
              <w:top w:val="single" w:color="000000" w:sz="6" w:space="0"/>
            </w:tcBorders>
          </w:tcPr>
          <w:p>
            <w:pPr>
              <w:pStyle w:val="TableText"/>
              <w:ind w:left="739"/>
              <w:spacing w:before="147" w:line="219" w:lineRule="auto"/>
              <w:rPr>
                <w:sz w:val="18"/>
                <w:szCs w:val="18"/>
              </w:rPr>
            </w:pPr>
            <w:r>
              <w:rPr>
                <w:sz w:val="18"/>
                <w:szCs w:val="18"/>
                <w:b/>
                <w:bCs/>
                <w:spacing w:val="-5"/>
              </w:rPr>
              <w:t>第四级</w:t>
            </w:r>
          </w:p>
        </w:tc>
      </w:tr>
      <w:tr>
        <w:trPr>
          <w:trHeight w:val="472" w:hRule="atLeast"/>
        </w:trPr>
        <w:tc>
          <w:tcPr>
            <w:tcW w:w="2022" w:type="dxa"/>
            <w:vAlign w:val="top"/>
            <w:tcBorders>
              <w:left w:val="single" w:color="000000" w:sz="6" w:space="0"/>
            </w:tcBorders>
          </w:tcPr>
          <w:p>
            <w:pPr>
              <w:ind w:left="463"/>
              <w:spacing w:before="138" w:line="242"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82-</w:t>
            </w:r>
            <w:hyperlink w:history="true" r:id="rId457">
              <w:r>
                <w:rPr>
                  <w:rFonts w:ascii="Constantia" w:hAnsi="Constantia" w:eastAsia="Constantia" w:cs="Constantia"/>
                  <w:sz w:val="17"/>
                  <w:szCs w:val="17"/>
                  <w:b/>
                  <w:bCs/>
                  <w:spacing w:val="1"/>
                  <w:position w:val="2"/>
                </w:rPr>
                <w:t>02.01.01.06</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648"/>
              <w:spacing w:before="143" w:line="220" w:lineRule="auto"/>
              <w:rPr>
                <w:sz w:val="18"/>
                <w:szCs w:val="18"/>
              </w:rPr>
            </w:pPr>
            <w:r>
              <w:rPr>
                <w:sz w:val="18"/>
                <w:szCs w:val="18"/>
                <w:b/>
                <w:bCs/>
                <w:spacing w:val="-4"/>
              </w:rPr>
              <w:t>质量总监</w:t>
            </w:r>
          </w:p>
        </w:tc>
      </w:tr>
      <w:tr>
        <w:trPr>
          <w:trHeight w:val="472" w:hRule="atLeast"/>
        </w:trPr>
        <w:tc>
          <w:tcPr>
            <w:tcW w:w="2022" w:type="dxa"/>
            <w:vAlign w:val="top"/>
            <w:tcBorders>
              <w:left w:val="single" w:color="000000" w:sz="6" w:space="0"/>
            </w:tcBorders>
          </w:tcPr>
          <w:p>
            <w:pPr>
              <w:ind w:left="463"/>
              <w:spacing w:before="138" w:line="211"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82-</w:t>
            </w:r>
            <w:hyperlink w:history="true" r:id="rId458">
              <w:r>
                <w:rPr>
                  <w:rFonts w:ascii="Constantia" w:hAnsi="Constantia" w:eastAsia="Constantia" w:cs="Constantia"/>
                  <w:sz w:val="17"/>
                  <w:szCs w:val="17"/>
                  <w:b/>
                  <w:bCs/>
                  <w:spacing w:val="2"/>
                  <w:position w:val="2"/>
                </w:rPr>
                <w:t>02.01.01.07</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651"/>
              <w:spacing w:before="143" w:line="221" w:lineRule="auto"/>
              <w:rPr>
                <w:sz w:val="18"/>
                <w:szCs w:val="18"/>
              </w:rPr>
            </w:pPr>
            <w:r>
              <w:rPr>
                <w:sz w:val="18"/>
                <w:szCs w:val="18"/>
                <w:b/>
                <w:bCs/>
                <w:spacing w:val="-5"/>
              </w:rPr>
              <w:t>安全总监</w:t>
            </w:r>
          </w:p>
        </w:tc>
      </w:tr>
      <w:tr>
        <w:trPr>
          <w:trHeight w:val="475" w:hRule="atLeast"/>
        </w:trPr>
        <w:tc>
          <w:tcPr>
            <w:tcW w:w="2022" w:type="dxa"/>
            <w:vAlign w:val="top"/>
            <w:tcBorders>
              <w:left w:val="single" w:color="000000" w:sz="6" w:space="0"/>
            </w:tcBorders>
          </w:tcPr>
          <w:p>
            <w:pPr>
              <w:ind w:left="463"/>
              <w:spacing w:before="139" w:line="242" w:lineRule="exact"/>
              <w:rPr>
                <w:rFonts w:ascii="Constantia" w:hAnsi="Constantia" w:eastAsia="Constantia" w:cs="Constantia"/>
                <w:sz w:val="17"/>
                <w:szCs w:val="17"/>
              </w:rPr>
            </w:pPr>
            <w:r>
              <w:rPr>
                <w:rFonts w:ascii="Constantia" w:hAnsi="Constantia" w:eastAsia="Constantia" w:cs="Constantia"/>
                <w:sz w:val="17"/>
                <w:szCs w:val="17"/>
                <w:b/>
                <w:bCs/>
                <w:position w:val="2"/>
              </w:rPr>
              <w:t>82-</w:t>
            </w:r>
            <w:hyperlink w:history="true" r:id="rId120">
              <w:r>
                <w:rPr>
                  <w:rFonts w:ascii="Constantia" w:hAnsi="Constantia" w:eastAsia="Constantia" w:cs="Constantia"/>
                  <w:sz w:val="17"/>
                  <w:szCs w:val="17"/>
                  <w:b/>
                  <w:bCs/>
                  <w:position w:val="2"/>
                </w:rPr>
                <w:t>02.01.02.00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515"/>
              <w:spacing w:before="145" w:line="219" w:lineRule="auto"/>
              <w:rPr>
                <w:sz w:val="18"/>
                <w:szCs w:val="18"/>
              </w:rPr>
            </w:pPr>
            <w:r>
              <w:rPr>
                <w:sz w:val="18"/>
                <w:szCs w:val="18"/>
                <w:b/>
                <w:bCs/>
                <w:spacing w:val="-4"/>
              </w:rPr>
              <w:t>项目部职能人员</w:t>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36" w:line="243"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82-</w:t>
            </w:r>
            <w:hyperlink w:history="true" r:id="rId459">
              <w:r>
                <w:rPr>
                  <w:rFonts w:ascii="Constantia" w:hAnsi="Constantia" w:eastAsia="Constantia" w:cs="Constantia"/>
                  <w:sz w:val="17"/>
                  <w:szCs w:val="17"/>
                  <w:b/>
                  <w:bCs/>
                  <w:spacing w:val="1"/>
                  <w:position w:val="2"/>
                </w:rPr>
                <w:t>02.01.02.01</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560"/>
              <w:spacing w:before="142" w:line="219" w:lineRule="auto"/>
              <w:rPr>
                <w:sz w:val="18"/>
                <w:szCs w:val="18"/>
              </w:rPr>
            </w:pPr>
            <w:r>
              <w:rPr>
                <w:sz w:val="18"/>
                <w:szCs w:val="18"/>
                <w:b/>
                <w:bCs/>
                <w:spacing w:val="-4"/>
              </w:rPr>
              <w:t>合约工程师</w:t>
            </w:r>
          </w:p>
        </w:tc>
      </w:tr>
      <w:tr>
        <w:trPr>
          <w:trHeight w:val="472" w:hRule="atLeast"/>
        </w:trPr>
        <w:tc>
          <w:tcPr>
            <w:tcW w:w="2022" w:type="dxa"/>
            <w:vAlign w:val="top"/>
            <w:tcBorders>
              <w:left w:val="single" w:color="000000" w:sz="6" w:space="0"/>
            </w:tcBorders>
          </w:tcPr>
          <w:p>
            <w:pPr>
              <w:ind w:left="463"/>
              <w:spacing w:before="137" w:line="243" w:lineRule="exact"/>
              <w:rPr>
                <w:rFonts w:ascii="Constantia" w:hAnsi="Constantia" w:eastAsia="Constantia" w:cs="Constantia"/>
                <w:sz w:val="17"/>
                <w:szCs w:val="17"/>
              </w:rPr>
            </w:pPr>
            <w:r>
              <w:rPr>
                <w:rFonts w:ascii="Constantia" w:hAnsi="Constantia" w:eastAsia="Constantia" w:cs="Constantia"/>
                <w:sz w:val="17"/>
                <w:szCs w:val="17"/>
                <w:b/>
                <w:bCs/>
                <w:position w:val="2"/>
              </w:rPr>
              <w:t>82-</w:t>
            </w:r>
            <w:hyperlink w:history="true" r:id="rId460">
              <w:r>
                <w:rPr>
                  <w:rFonts w:ascii="Constantia" w:hAnsi="Constantia" w:eastAsia="Constantia" w:cs="Constantia"/>
                  <w:sz w:val="17"/>
                  <w:szCs w:val="17"/>
                  <w:b/>
                  <w:bCs/>
                  <w:position w:val="2"/>
                </w:rPr>
                <w:t>02.01.02.02</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560"/>
              <w:spacing w:before="145" w:line="219" w:lineRule="auto"/>
              <w:rPr>
                <w:sz w:val="18"/>
                <w:szCs w:val="18"/>
              </w:rPr>
            </w:pPr>
            <w:r>
              <w:rPr>
                <w:sz w:val="18"/>
                <w:szCs w:val="18"/>
                <w:b/>
                <w:bCs/>
                <w:spacing w:val="-4"/>
              </w:rPr>
              <w:t>成本工程师</w:t>
            </w:r>
          </w:p>
        </w:tc>
      </w:tr>
      <w:tr>
        <w:trPr>
          <w:trHeight w:val="472" w:hRule="atLeast"/>
        </w:trPr>
        <w:tc>
          <w:tcPr>
            <w:tcW w:w="2022" w:type="dxa"/>
            <w:vAlign w:val="top"/>
            <w:tcBorders>
              <w:left w:val="single" w:color="000000" w:sz="6" w:space="0"/>
            </w:tcBorders>
          </w:tcPr>
          <w:p>
            <w:pPr>
              <w:ind w:left="463"/>
              <w:spacing w:before="138" w:line="239" w:lineRule="auto"/>
              <w:rPr>
                <w:rFonts w:ascii="Constantia" w:hAnsi="Constantia" w:eastAsia="Constantia" w:cs="Constantia"/>
                <w:sz w:val="17"/>
                <w:szCs w:val="17"/>
              </w:rPr>
            </w:pPr>
            <w:r>
              <w:rPr>
                <w:rFonts w:ascii="Constantia" w:hAnsi="Constantia" w:eastAsia="Constantia" w:cs="Constantia"/>
                <w:sz w:val="17"/>
                <w:szCs w:val="17"/>
                <w:b/>
                <w:bCs/>
              </w:rPr>
              <w:t>82-</w:t>
            </w:r>
            <w:hyperlink w:history="true" r:id="rId461">
              <w:r>
                <w:rPr>
                  <w:rFonts w:ascii="Constantia" w:hAnsi="Constantia" w:eastAsia="Constantia" w:cs="Constantia"/>
                  <w:sz w:val="17"/>
                  <w:szCs w:val="17"/>
                  <w:b/>
                  <w:bCs/>
                </w:rPr>
                <w:t>02.01.02.03</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558"/>
              <w:spacing w:before="145" w:line="219" w:lineRule="auto"/>
              <w:rPr>
                <w:sz w:val="18"/>
                <w:szCs w:val="18"/>
              </w:rPr>
            </w:pPr>
            <w:r>
              <w:rPr>
                <w:sz w:val="18"/>
                <w:szCs w:val="18"/>
                <w:b/>
                <w:bCs/>
                <w:spacing w:val="-4"/>
              </w:rPr>
              <w:t>采购工程师</w:t>
            </w:r>
          </w:p>
        </w:tc>
      </w:tr>
      <w:tr>
        <w:trPr>
          <w:trHeight w:val="472" w:hRule="atLeast"/>
        </w:trPr>
        <w:tc>
          <w:tcPr>
            <w:tcW w:w="2022" w:type="dxa"/>
            <w:vAlign w:val="top"/>
            <w:tcBorders>
              <w:left w:val="single" w:color="000000" w:sz="6" w:space="0"/>
            </w:tcBorders>
          </w:tcPr>
          <w:p>
            <w:pPr>
              <w:ind w:left="463"/>
              <w:spacing w:before="140" w:line="242" w:lineRule="auto"/>
              <w:rPr>
                <w:rFonts w:ascii="Constantia" w:hAnsi="Constantia" w:eastAsia="Constantia" w:cs="Constantia"/>
                <w:sz w:val="17"/>
                <w:szCs w:val="17"/>
              </w:rPr>
            </w:pPr>
            <w:r>
              <w:rPr>
                <w:rFonts w:ascii="Constantia" w:hAnsi="Constantia" w:eastAsia="Constantia" w:cs="Constantia"/>
                <w:sz w:val="17"/>
                <w:szCs w:val="17"/>
                <w:b/>
                <w:bCs/>
              </w:rPr>
              <w:t>82-</w:t>
            </w:r>
            <w:hyperlink w:history="true" r:id="rId462">
              <w:r>
                <w:rPr>
                  <w:rFonts w:ascii="Constantia" w:hAnsi="Constantia" w:eastAsia="Constantia" w:cs="Constantia"/>
                  <w:sz w:val="17"/>
                  <w:szCs w:val="17"/>
                  <w:b/>
                  <w:bCs/>
                </w:rPr>
                <w:t>02.01.02.04</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559"/>
              <w:spacing w:before="146" w:line="219" w:lineRule="auto"/>
              <w:rPr>
                <w:sz w:val="18"/>
                <w:szCs w:val="18"/>
              </w:rPr>
            </w:pPr>
            <w:r>
              <w:rPr>
                <w:sz w:val="18"/>
                <w:szCs w:val="18"/>
                <w:b/>
                <w:bCs/>
                <w:spacing w:val="-4"/>
              </w:rPr>
              <w:t>材料工程师</w:t>
            </w:r>
          </w:p>
        </w:tc>
      </w:tr>
      <w:tr>
        <w:trPr>
          <w:trHeight w:val="472" w:hRule="atLeast"/>
        </w:trPr>
        <w:tc>
          <w:tcPr>
            <w:tcW w:w="2022" w:type="dxa"/>
            <w:vAlign w:val="top"/>
            <w:tcBorders>
              <w:left w:val="single" w:color="000000" w:sz="6" w:space="0"/>
            </w:tcBorders>
          </w:tcPr>
          <w:p>
            <w:pPr>
              <w:ind w:left="463"/>
              <w:spacing w:before="141" w:line="239" w:lineRule="auto"/>
              <w:rPr>
                <w:rFonts w:ascii="Constantia" w:hAnsi="Constantia" w:eastAsia="Constantia" w:cs="Constantia"/>
                <w:sz w:val="17"/>
                <w:szCs w:val="17"/>
              </w:rPr>
            </w:pPr>
            <w:r>
              <w:rPr>
                <w:rFonts w:ascii="Constantia" w:hAnsi="Constantia" w:eastAsia="Constantia" w:cs="Constantia"/>
                <w:sz w:val="17"/>
                <w:szCs w:val="17"/>
                <w:b/>
                <w:bCs/>
              </w:rPr>
              <w:t>82-</w:t>
            </w:r>
            <w:hyperlink w:history="true" r:id="rId463">
              <w:r>
                <w:rPr>
                  <w:rFonts w:ascii="Constantia" w:hAnsi="Constantia" w:eastAsia="Constantia" w:cs="Constantia"/>
                  <w:sz w:val="17"/>
                  <w:szCs w:val="17"/>
                  <w:b/>
                  <w:bCs/>
                </w:rPr>
                <w:t>02.01.02.05</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558"/>
              <w:spacing w:before="146" w:line="219" w:lineRule="auto"/>
              <w:rPr>
                <w:sz w:val="18"/>
                <w:szCs w:val="18"/>
              </w:rPr>
            </w:pPr>
            <w:r>
              <w:rPr>
                <w:sz w:val="18"/>
                <w:szCs w:val="18"/>
                <w:b/>
                <w:bCs/>
                <w:spacing w:val="-4"/>
              </w:rPr>
              <w:t>机械工程师</w:t>
            </w:r>
          </w:p>
        </w:tc>
      </w:tr>
      <w:tr>
        <w:trPr>
          <w:trHeight w:val="475" w:hRule="atLeast"/>
        </w:trPr>
        <w:tc>
          <w:tcPr>
            <w:tcW w:w="2022" w:type="dxa"/>
            <w:vAlign w:val="top"/>
            <w:tcBorders>
              <w:left w:val="single" w:color="000000" w:sz="6" w:space="0"/>
            </w:tcBorders>
          </w:tcPr>
          <w:p>
            <w:pPr>
              <w:ind w:left="463"/>
              <w:spacing w:before="142" w:line="242" w:lineRule="exact"/>
              <w:rPr>
                <w:rFonts w:ascii="Constantia" w:hAnsi="Constantia" w:eastAsia="Constantia" w:cs="Constantia"/>
                <w:sz w:val="17"/>
                <w:szCs w:val="17"/>
              </w:rPr>
            </w:pPr>
            <w:r>
              <w:rPr>
                <w:rFonts w:ascii="Constantia" w:hAnsi="Constantia" w:eastAsia="Constantia" w:cs="Constantia"/>
                <w:sz w:val="17"/>
                <w:szCs w:val="17"/>
                <w:b/>
                <w:bCs/>
                <w:position w:val="2"/>
              </w:rPr>
              <w:t>82-</w:t>
            </w:r>
            <w:hyperlink w:history="true" r:id="rId464">
              <w:r>
                <w:rPr>
                  <w:rFonts w:ascii="Constantia" w:hAnsi="Constantia" w:eastAsia="Constantia" w:cs="Constantia"/>
                  <w:sz w:val="17"/>
                  <w:szCs w:val="17"/>
                  <w:b/>
                  <w:bCs/>
                  <w:position w:val="2"/>
                </w:rPr>
                <w:t>02.01.02.06</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469"/>
              <w:spacing w:before="147" w:line="219" w:lineRule="auto"/>
              <w:rPr>
                <w:sz w:val="18"/>
                <w:szCs w:val="18"/>
              </w:rPr>
            </w:pPr>
            <w:r>
              <w:rPr>
                <w:sz w:val="18"/>
                <w:szCs w:val="18"/>
                <w:b/>
                <w:bCs/>
                <w:spacing w:val="-4"/>
              </w:rPr>
              <w:t>后勤保卫主管</w:t>
            </w:r>
          </w:p>
        </w:tc>
      </w:tr>
      <w:tr>
        <w:trPr>
          <w:trHeight w:val="472" w:hRule="atLeast"/>
        </w:trPr>
        <w:tc>
          <w:tcPr>
            <w:tcW w:w="2022" w:type="dxa"/>
            <w:vAlign w:val="top"/>
            <w:tcBorders>
              <w:left w:val="single" w:color="000000" w:sz="6" w:space="0"/>
            </w:tcBorders>
          </w:tcPr>
          <w:p>
            <w:pPr>
              <w:ind w:left="463"/>
              <w:spacing w:before="139" w:line="211" w:lineRule="exact"/>
              <w:rPr>
                <w:rFonts w:ascii="Constantia" w:hAnsi="Constantia" w:eastAsia="Constantia" w:cs="Constantia"/>
                <w:sz w:val="17"/>
                <w:szCs w:val="17"/>
              </w:rPr>
            </w:pPr>
            <w:r>
              <w:rPr>
                <w:rFonts w:ascii="Constantia" w:hAnsi="Constantia" w:eastAsia="Constantia" w:cs="Constantia"/>
                <w:sz w:val="17"/>
                <w:szCs w:val="17"/>
                <w:b/>
                <w:bCs/>
                <w:position w:val="2"/>
              </w:rPr>
              <w:t>82-</w:t>
            </w:r>
            <w:hyperlink w:history="true" r:id="rId465">
              <w:r>
                <w:rPr>
                  <w:rFonts w:ascii="Constantia" w:hAnsi="Constantia" w:eastAsia="Constantia" w:cs="Constantia"/>
                  <w:sz w:val="17"/>
                  <w:szCs w:val="17"/>
                  <w:b/>
                  <w:bCs/>
                  <w:position w:val="2"/>
                </w:rPr>
                <w:t>02.01.02.07</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379"/>
              <w:spacing w:before="146" w:line="219" w:lineRule="auto"/>
              <w:rPr>
                <w:sz w:val="18"/>
                <w:szCs w:val="18"/>
              </w:rPr>
            </w:pPr>
            <w:r>
              <w:rPr>
                <w:sz w:val="18"/>
                <w:szCs w:val="18"/>
                <w:b/>
                <w:bCs/>
                <w:spacing w:val="-3"/>
              </w:rPr>
              <w:t>信息管理工程师</w:t>
            </w:r>
          </w:p>
        </w:tc>
      </w:tr>
      <w:tr>
        <w:trPr>
          <w:trHeight w:val="472" w:hRule="atLeast"/>
        </w:trPr>
        <w:tc>
          <w:tcPr>
            <w:tcW w:w="2022" w:type="dxa"/>
            <w:vAlign w:val="top"/>
            <w:tcBorders>
              <w:left w:val="single" w:color="000000" w:sz="6" w:space="0"/>
            </w:tcBorders>
          </w:tcPr>
          <w:p>
            <w:pPr>
              <w:ind w:left="463"/>
              <w:spacing w:before="140" w:line="243" w:lineRule="exact"/>
              <w:rPr>
                <w:rFonts w:ascii="Constantia" w:hAnsi="Constantia" w:eastAsia="Constantia" w:cs="Constantia"/>
                <w:sz w:val="17"/>
                <w:szCs w:val="17"/>
              </w:rPr>
            </w:pPr>
            <w:r>
              <w:rPr>
                <w:rFonts w:ascii="Constantia" w:hAnsi="Constantia" w:eastAsia="Constantia" w:cs="Constantia"/>
                <w:sz w:val="17"/>
                <w:szCs w:val="17"/>
                <w:b/>
                <w:bCs/>
                <w:position w:val="2"/>
              </w:rPr>
              <w:t>82-</w:t>
            </w:r>
            <w:hyperlink w:history="true" r:id="rId466">
              <w:r>
                <w:rPr>
                  <w:rFonts w:ascii="Constantia" w:hAnsi="Constantia" w:eastAsia="Constantia" w:cs="Constantia"/>
                  <w:sz w:val="17"/>
                  <w:szCs w:val="17"/>
                  <w:b/>
                  <w:bCs/>
                  <w:position w:val="2"/>
                </w:rPr>
                <w:t>02.01.02.08</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473"/>
              <w:spacing w:before="148" w:line="219" w:lineRule="auto"/>
              <w:rPr>
                <w:sz w:val="18"/>
                <w:szCs w:val="18"/>
              </w:rPr>
            </w:pPr>
            <w:r>
              <w:rPr>
                <w:sz w:val="18"/>
                <w:szCs w:val="18"/>
                <w:b/>
                <w:bCs/>
                <w:spacing w:val="-4"/>
              </w:rPr>
              <w:t>公共关系主管</w:t>
            </w:r>
          </w:p>
        </w:tc>
      </w:tr>
      <w:tr>
        <w:trPr>
          <w:trHeight w:val="472" w:hRule="atLeast"/>
        </w:trPr>
        <w:tc>
          <w:tcPr>
            <w:tcW w:w="2022" w:type="dxa"/>
            <w:vAlign w:val="top"/>
            <w:tcBorders>
              <w:left w:val="single" w:color="000000" w:sz="6" w:space="0"/>
            </w:tcBorders>
          </w:tcPr>
          <w:p>
            <w:pPr>
              <w:ind w:left="463"/>
              <w:spacing w:before="141" w:line="239" w:lineRule="auto"/>
              <w:rPr>
                <w:rFonts w:ascii="Constantia" w:hAnsi="Constantia" w:eastAsia="Constantia" w:cs="Constantia"/>
                <w:sz w:val="17"/>
                <w:szCs w:val="17"/>
              </w:rPr>
            </w:pPr>
            <w:r>
              <w:rPr>
                <w:rFonts w:ascii="Constantia" w:hAnsi="Constantia" w:eastAsia="Constantia" w:cs="Constantia"/>
                <w:sz w:val="17"/>
                <w:szCs w:val="17"/>
                <w:b/>
                <w:bCs/>
              </w:rPr>
              <w:t>82-</w:t>
            </w:r>
            <w:hyperlink w:history="true" r:id="rId467">
              <w:r>
                <w:rPr>
                  <w:rFonts w:ascii="Constantia" w:hAnsi="Constantia" w:eastAsia="Constantia" w:cs="Constantia"/>
                  <w:sz w:val="17"/>
                  <w:szCs w:val="17"/>
                  <w:b/>
                  <w:bCs/>
                </w:rPr>
                <w:t>02.01.02.09</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401"/>
              <w:spacing w:before="149" w:line="219" w:lineRule="auto"/>
              <w:rPr>
                <w:sz w:val="18"/>
                <w:szCs w:val="18"/>
              </w:rPr>
            </w:pPr>
            <w:r>
              <w:rPr>
                <w:sz w:val="18"/>
                <w:szCs w:val="18"/>
                <w:b/>
                <w:bCs/>
                <w:spacing w:val="-7"/>
              </w:rPr>
              <w:t>内业技术工程师</w:t>
            </w:r>
          </w:p>
        </w:tc>
      </w:tr>
      <w:tr>
        <w:trPr>
          <w:trHeight w:val="472" w:hRule="atLeast"/>
        </w:trPr>
        <w:tc>
          <w:tcPr>
            <w:tcW w:w="2022" w:type="dxa"/>
            <w:vAlign w:val="top"/>
            <w:tcBorders>
              <w:left w:val="single" w:color="000000" w:sz="6" w:space="0"/>
            </w:tcBorders>
          </w:tcPr>
          <w:p>
            <w:pPr>
              <w:ind w:left="463"/>
              <w:spacing w:before="144" w:line="242"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82-</w:t>
            </w:r>
            <w:hyperlink w:history="true" r:id="rId468">
              <w:r>
                <w:rPr>
                  <w:rFonts w:ascii="Constantia" w:hAnsi="Constantia" w:eastAsia="Constantia" w:cs="Constantia"/>
                  <w:sz w:val="17"/>
                  <w:szCs w:val="17"/>
                  <w:b/>
                  <w:bCs/>
                  <w:spacing w:val="2"/>
                  <w:position w:val="2"/>
                </w:rPr>
                <w:t>02.01.02.10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560"/>
              <w:spacing w:before="150" w:line="219" w:lineRule="auto"/>
              <w:rPr>
                <w:sz w:val="18"/>
                <w:szCs w:val="18"/>
              </w:rPr>
            </w:pPr>
            <w:r>
              <w:rPr>
                <w:sz w:val="18"/>
                <w:szCs w:val="18"/>
                <w:b/>
                <w:bCs/>
                <w:spacing w:val="-4"/>
              </w:rPr>
              <w:t>测量工程师</w:t>
            </w:r>
          </w:p>
        </w:tc>
      </w:tr>
      <w:tr>
        <w:trPr>
          <w:trHeight w:val="472" w:hRule="atLeast"/>
        </w:trPr>
        <w:tc>
          <w:tcPr>
            <w:tcW w:w="2022" w:type="dxa"/>
            <w:vAlign w:val="top"/>
            <w:tcBorders>
              <w:left w:val="single" w:color="000000" w:sz="6" w:space="0"/>
            </w:tcBorders>
          </w:tcPr>
          <w:p>
            <w:pPr>
              <w:ind w:left="468"/>
              <w:spacing w:before="144" w:line="243"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82-</w:t>
            </w:r>
            <w:hyperlink w:history="true" r:id="rId469">
              <w:r>
                <w:rPr>
                  <w:rFonts w:ascii="Constantia" w:hAnsi="Constantia" w:eastAsia="Constantia" w:cs="Constantia"/>
                  <w:sz w:val="17"/>
                  <w:szCs w:val="17"/>
                  <w:b/>
                  <w:bCs/>
                  <w:spacing w:val="3"/>
                  <w:position w:val="2"/>
                </w:rPr>
                <w:t>02.01.02.11</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747"/>
              <w:spacing w:before="150" w:line="220" w:lineRule="auto"/>
              <w:rPr>
                <w:sz w:val="18"/>
                <w:szCs w:val="18"/>
              </w:rPr>
            </w:pPr>
            <w:r>
              <w:rPr>
                <w:sz w:val="18"/>
                <w:szCs w:val="18"/>
                <w:b/>
                <w:bCs/>
                <w:spacing w:val="-7"/>
              </w:rPr>
              <w:t>资料员</w:t>
            </w:r>
          </w:p>
        </w:tc>
      </w:tr>
      <w:tr>
        <w:trPr>
          <w:trHeight w:val="475" w:hRule="atLeast"/>
        </w:trPr>
        <w:tc>
          <w:tcPr>
            <w:tcW w:w="2022" w:type="dxa"/>
            <w:vAlign w:val="top"/>
            <w:tcBorders>
              <w:left w:val="single" w:color="000000" w:sz="6" w:space="0"/>
            </w:tcBorders>
          </w:tcPr>
          <w:p>
            <w:pPr>
              <w:ind w:left="463"/>
              <w:spacing w:before="145" w:line="242"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82-</w:t>
            </w:r>
            <w:hyperlink w:history="true" r:id="rId470">
              <w:r>
                <w:rPr>
                  <w:rFonts w:ascii="Constantia" w:hAnsi="Constantia" w:eastAsia="Constantia" w:cs="Constantia"/>
                  <w:sz w:val="17"/>
                  <w:szCs w:val="17"/>
                  <w:b/>
                  <w:bCs/>
                  <w:spacing w:val="2"/>
                  <w:position w:val="2"/>
                </w:rPr>
                <w:t>02.01.02.12</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559"/>
              <w:spacing w:before="151" w:line="219" w:lineRule="auto"/>
              <w:rPr>
                <w:sz w:val="18"/>
                <w:szCs w:val="18"/>
              </w:rPr>
            </w:pPr>
            <w:r>
              <w:rPr>
                <w:sz w:val="18"/>
                <w:szCs w:val="18"/>
                <w:b/>
                <w:bCs/>
                <w:spacing w:val="-4"/>
              </w:rPr>
              <w:t>试验工程师</w:t>
            </w:r>
          </w:p>
        </w:tc>
      </w:tr>
      <w:tr>
        <w:trPr>
          <w:trHeight w:val="472" w:hRule="atLeast"/>
        </w:trPr>
        <w:tc>
          <w:tcPr>
            <w:tcW w:w="2022" w:type="dxa"/>
            <w:vAlign w:val="top"/>
            <w:tcBorders>
              <w:left w:val="single" w:color="000000" w:sz="6" w:space="0"/>
            </w:tcBorders>
          </w:tcPr>
          <w:p>
            <w:pPr>
              <w:ind w:left="463"/>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3"/>
              </w:rPr>
              <w:t>82-</w:t>
            </w:r>
            <w:hyperlink w:history="true" r:id="rId471">
              <w:r>
                <w:rPr>
                  <w:rFonts w:ascii="Constantia" w:hAnsi="Constantia" w:eastAsia="Constantia" w:cs="Constantia"/>
                  <w:sz w:val="17"/>
                  <w:szCs w:val="17"/>
                  <w:b/>
                  <w:bCs/>
                  <w:spacing w:val="3"/>
                </w:rPr>
                <w:t>02.01.02.13</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557"/>
              <w:spacing w:before="149" w:line="219" w:lineRule="auto"/>
              <w:rPr>
                <w:sz w:val="18"/>
                <w:szCs w:val="18"/>
              </w:rPr>
            </w:pPr>
            <w:r>
              <w:rPr>
                <w:sz w:val="18"/>
                <w:szCs w:val="18"/>
                <w:b/>
                <w:bCs/>
                <w:spacing w:val="-4"/>
              </w:rPr>
              <w:t>钢筋工程师</w:t>
            </w:r>
          </w:p>
        </w:tc>
      </w:tr>
      <w:tr>
        <w:trPr>
          <w:trHeight w:val="472" w:hRule="atLeast"/>
        </w:trPr>
        <w:tc>
          <w:tcPr>
            <w:tcW w:w="2022" w:type="dxa"/>
            <w:vAlign w:val="top"/>
            <w:tcBorders>
              <w:left w:val="single" w:color="000000" w:sz="6" w:space="0"/>
            </w:tcBorders>
          </w:tcPr>
          <w:p>
            <w:pPr>
              <w:ind w:left="463"/>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2"/>
              </w:rPr>
              <w:t>82-</w:t>
            </w:r>
            <w:hyperlink w:history="true" r:id="rId472">
              <w:r>
                <w:rPr>
                  <w:rFonts w:ascii="Constantia" w:hAnsi="Constantia" w:eastAsia="Constantia" w:cs="Constantia"/>
                  <w:sz w:val="17"/>
                  <w:szCs w:val="17"/>
                  <w:b/>
                  <w:bCs/>
                  <w:spacing w:val="2"/>
                </w:rPr>
                <w:t>02.01.02.14</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470"/>
              <w:spacing w:before="151" w:line="219" w:lineRule="auto"/>
              <w:rPr>
                <w:sz w:val="18"/>
                <w:szCs w:val="18"/>
              </w:rPr>
            </w:pPr>
            <w:r>
              <w:rPr>
                <w:sz w:val="18"/>
                <w:szCs w:val="18"/>
                <w:b/>
                <w:bCs/>
                <w:spacing w:val="-4"/>
              </w:rPr>
              <w:t>混凝土工程师</w:t>
            </w:r>
          </w:p>
        </w:tc>
      </w:tr>
      <w:tr>
        <w:trPr>
          <w:trHeight w:val="472" w:hRule="atLeast"/>
        </w:trPr>
        <w:tc>
          <w:tcPr>
            <w:tcW w:w="2022" w:type="dxa"/>
            <w:vAlign w:val="top"/>
            <w:tcBorders>
              <w:left w:val="single" w:color="000000" w:sz="6" w:space="0"/>
            </w:tcBorders>
          </w:tcPr>
          <w:p>
            <w:pPr>
              <w:ind w:left="463"/>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3"/>
              </w:rPr>
              <w:t>82-</w:t>
            </w:r>
            <w:hyperlink w:history="true" r:id="rId473">
              <w:r>
                <w:rPr>
                  <w:rFonts w:ascii="Constantia" w:hAnsi="Constantia" w:eastAsia="Constantia" w:cs="Constantia"/>
                  <w:sz w:val="17"/>
                  <w:szCs w:val="17"/>
                  <w:b/>
                  <w:bCs/>
                  <w:spacing w:val="3"/>
                </w:rPr>
                <w:t>02.01.02.15</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558"/>
              <w:spacing w:before="152" w:line="219" w:lineRule="auto"/>
              <w:rPr>
                <w:sz w:val="18"/>
                <w:szCs w:val="18"/>
              </w:rPr>
            </w:pPr>
            <w:r>
              <w:rPr>
                <w:sz w:val="18"/>
                <w:szCs w:val="18"/>
                <w:b/>
                <w:bCs/>
                <w:spacing w:val="-4"/>
              </w:rPr>
              <w:t>模板工程师</w:t>
            </w:r>
          </w:p>
        </w:tc>
      </w:tr>
      <w:tr>
        <w:trPr>
          <w:trHeight w:val="472" w:hRule="atLeast"/>
        </w:trPr>
        <w:tc>
          <w:tcPr>
            <w:tcW w:w="2022" w:type="dxa"/>
            <w:vAlign w:val="top"/>
            <w:tcBorders>
              <w:left w:val="single" w:color="000000" w:sz="6" w:space="0"/>
            </w:tcBorders>
          </w:tcPr>
          <w:p>
            <w:pPr>
              <w:ind w:left="463"/>
              <w:spacing w:before="146" w:line="243"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82-</w:t>
            </w:r>
            <w:hyperlink w:history="true" r:id="rId474">
              <w:r>
                <w:rPr>
                  <w:rFonts w:ascii="Constantia" w:hAnsi="Constantia" w:eastAsia="Constantia" w:cs="Constantia"/>
                  <w:sz w:val="17"/>
                  <w:szCs w:val="17"/>
                  <w:b/>
                  <w:bCs/>
                  <w:spacing w:val="2"/>
                  <w:position w:val="2"/>
                </w:rPr>
                <w:t>02.01.02.16</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379"/>
              <w:spacing w:before="153" w:line="219" w:lineRule="auto"/>
              <w:rPr>
                <w:sz w:val="18"/>
                <w:szCs w:val="18"/>
              </w:rPr>
            </w:pPr>
            <w:r>
              <w:rPr>
                <w:sz w:val="18"/>
                <w:szCs w:val="18"/>
                <w:b/>
                <w:bCs/>
                <w:spacing w:val="-3"/>
              </w:rPr>
              <w:t>计划管理工程师</w:t>
            </w:r>
          </w:p>
        </w:tc>
      </w:tr>
      <w:tr>
        <w:trPr>
          <w:trHeight w:val="472" w:hRule="atLeast"/>
        </w:trPr>
        <w:tc>
          <w:tcPr>
            <w:tcW w:w="2022" w:type="dxa"/>
            <w:vAlign w:val="top"/>
            <w:tcBorders>
              <w:left w:val="single" w:color="000000" w:sz="6" w:space="0"/>
            </w:tcBorders>
          </w:tcPr>
          <w:p>
            <w:pPr>
              <w:ind w:left="463"/>
              <w:spacing w:before="147" w:line="211" w:lineRule="exact"/>
              <w:rPr>
                <w:rFonts w:ascii="Constantia" w:hAnsi="Constantia" w:eastAsia="Constantia" w:cs="Constantia"/>
                <w:sz w:val="17"/>
                <w:szCs w:val="17"/>
              </w:rPr>
            </w:pPr>
            <w:r>
              <w:rPr>
                <w:rFonts w:ascii="Constantia" w:hAnsi="Constantia" w:eastAsia="Constantia" w:cs="Constantia"/>
                <w:sz w:val="17"/>
                <w:szCs w:val="17"/>
                <w:b/>
                <w:bCs/>
                <w:spacing w:val="3"/>
                <w:position w:val="2"/>
              </w:rPr>
              <w:t>82-</w:t>
            </w:r>
            <w:hyperlink w:history="true" r:id="rId475">
              <w:r>
                <w:rPr>
                  <w:rFonts w:ascii="Constantia" w:hAnsi="Constantia" w:eastAsia="Constantia" w:cs="Constantia"/>
                  <w:sz w:val="17"/>
                  <w:szCs w:val="17"/>
                  <w:b/>
                  <w:bCs/>
                  <w:spacing w:val="3"/>
                  <w:position w:val="2"/>
                </w:rPr>
                <w:t>02.01.02.17</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383"/>
              <w:spacing w:before="153" w:line="219" w:lineRule="auto"/>
              <w:rPr>
                <w:sz w:val="18"/>
                <w:szCs w:val="18"/>
              </w:rPr>
            </w:pPr>
            <w:r>
              <w:rPr>
                <w:sz w:val="18"/>
                <w:szCs w:val="18"/>
                <w:b/>
                <w:bCs/>
                <w:spacing w:val="-4"/>
              </w:rPr>
              <w:t>劳务管理工程师</w:t>
            </w:r>
          </w:p>
        </w:tc>
      </w:tr>
      <w:tr>
        <w:trPr>
          <w:trHeight w:val="475" w:hRule="atLeast"/>
        </w:trPr>
        <w:tc>
          <w:tcPr>
            <w:tcW w:w="2022" w:type="dxa"/>
            <w:vAlign w:val="top"/>
            <w:tcBorders>
              <w:left w:val="single" w:color="000000" w:sz="6" w:space="0"/>
            </w:tcBorders>
          </w:tcPr>
          <w:p>
            <w:pPr>
              <w:ind w:left="463"/>
              <w:spacing w:before="148" w:line="242"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82-</w:t>
            </w:r>
            <w:hyperlink w:history="true" r:id="rId476">
              <w:r>
                <w:rPr>
                  <w:rFonts w:ascii="Constantia" w:hAnsi="Constantia" w:eastAsia="Constantia" w:cs="Constantia"/>
                  <w:sz w:val="17"/>
                  <w:szCs w:val="17"/>
                  <w:b/>
                  <w:bCs/>
                  <w:spacing w:val="2"/>
                  <w:position w:val="2"/>
                </w:rPr>
                <w:t>02.01.02.18</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560"/>
              <w:spacing w:before="154" w:line="219" w:lineRule="auto"/>
              <w:rPr>
                <w:sz w:val="18"/>
                <w:szCs w:val="18"/>
              </w:rPr>
            </w:pPr>
            <w:r>
              <w:rPr>
                <w:sz w:val="18"/>
                <w:szCs w:val="18"/>
                <w:b/>
                <w:bCs/>
                <w:spacing w:val="-4"/>
              </w:rPr>
              <w:t>质量工程师</w:t>
            </w:r>
          </w:p>
        </w:tc>
      </w:tr>
      <w:tr>
        <w:trPr>
          <w:trHeight w:val="472" w:hRule="atLeast"/>
        </w:trPr>
        <w:tc>
          <w:tcPr>
            <w:tcW w:w="2022" w:type="dxa"/>
            <w:vAlign w:val="top"/>
            <w:tcBorders>
              <w:left w:val="single" w:color="000000" w:sz="6" w:space="0"/>
            </w:tcBorders>
          </w:tcPr>
          <w:p>
            <w:pPr>
              <w:ind w:left="463"/>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2"/>
              </w:rPr>
              <w:t>82-</w:t>
            </w:r>
            <w:hyperlink w:history="true" r:id="rId477">
              <w:r>
                <w:rPr>
                  <w:rFonts w:ascii="Constantia" w:hAnsi="Constantia" w:eastAsia="Constantia" w:cs="Constantia"/>
                  <w:sz w:val="17"/>
                  <w:szCs w:val="17"/>
                  <w:b/>
                  <w:bCs/>
                  <w:spacing w:val="2"/>
                </w:rPr>
                <w:t>02.01.02.19</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562"/>
              <w:spacing w:before="152" w:line="219" w:lineRule="auto"/>
              <w:rPr>
                <w:sz w:val="18"/>
                <w:szCs w:val="18"/>
              </w:rPr>
            </w:pPr>
            <w:r>
              <w:rPr>
                <w:sz w:val="18"/>
                <w:szCs w:val="18"/>
                <w:b/>
                <w:bCs/>
                <w:spacing w:val="-5"/>
              </w:rPr>
              <w:t>安全工程师</w:t>
            </w:r>
          </w:p>
        </w:tc>
      </w:tr>
      <w:tr>
        <w:trPr>
          <w:trHeight w:val="472" w:hRule="atLeast"/>
        </w:trPr>
        <w:tc>
          <w:tcPr>
            <w:tcW w:w="2022" w:type="dxa"/>
            <w:vAlign w:val="top"/>
            <w:tcBorders>
              <w:left w:val="single" w:color="000000" w:sz="6" w:space="0"/>
            </w:tcBorders>
          </w:tcPr>
          <w:p>
            <w:pPr>
              <w:ind w:left="463"/>
              <w:spacing w:before="146" w:line="243" w:lineRule="exact"/>
              <w:rPr>
                <w:rFonts w:ascii="Constantia" w:hAnsi="Constantia" w:eastAsia="Constantia" w:cs="Constantia"/>
                <w:sz w:val="17"/>
                <w:szCs w:val="17"/>
              </w:rPr>
            </w:pPr>
            <w:r>
              <w:rPr>
                <w:rFonts w:ascii="Constantia" w:hAnsi="Constantia" w:eastAsia="Constantia" w:cs="Constantia"/>
                <w:sz w:val="17"/>
                <w:szCs w:val="17"/>
                <w:b/>
                <w:bCs/>
                <w:position w:val="2"/>
              </w:rPr>
              <w:t>82-</w:t>
            </w:r>
            <w:hyperlink w:history="true" r:id="rId478">
              <w:r>
                <w:rPr>
                  <w:rFonts w:ascii="Constantia" w:hAnsi="Constantia" w:eastAsia="Constantia" w:cs="Constantia"/>
                  <w:sz w:val="17"/>
                  <w:szCs w:val="17"/>
                  <w:b/>
                  <w:bCs/>
                  <w:position w:val="2"/>
                </w:rPr>
                <w:t>02.01.02.20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559"/>
              <w:spacing w:before="154" w:line="219" w:lineRule="auto"/>
              <w:rPr>
                <w:sz w:val="18"/>
                <w:szCs w:val="18"/>
              </w:rPr>
            </w:pPr>
            <w:r>
              <w:rPr>
                <w:sz w:val="18"/>
                <w:szCs w:val="18"/>
                <w:b/>
                <w:bCs/>
                <w:spacing w:val="-4"/>
              </w:rPr>
              <w:t>环保工程师</w:t>
            </w:r>
          </w:p>
        </w:tc>
      </w:tr>
      <w:tr>
        <w:trPr>
          <w:trHeight w:val="472" w:hRule="atLeast"/>
        </w:trPr>
        <w:tc>
          <w:tcPr>
            <w:tcW w:w="2022" w:type="dxa"/>
            <w:vAlign w:val="top"/>
            <w:tcBorders>
              <w:left w:val="single" w:color="000000" w:sz="6" w:space="0"/>
            </w:tcBorders>
          </w:tcPr>
          <w:p>
            <w:pPr>
              <w:ind w:left="463"/>
              <w:spacing w:before="147" w:line="242" w:lineRule="exact"/>
              <w:rPr>
                <w:rFonts w:ascii="Constantia" w:hAnsi="Constantia" w:eastAsia="Constantia" w:cs="Constantia"/>
                <w:sz w:val="17"/>
                <w:szCs w:val="17"/>
              </w:rPr>
            </w:pPr>
            <w:r>
              <w:rPr>
                <w:rFonts w:ascii="Constantia" w:hAnsi="Constantia" w:eastAsia="Constantia" w:cs="Constantia"/>
                <w:sz w:val="17"/>
                <w:szCs w:val="17"/>
                <w:b/>
                <w:bCs/>
                <w:spacing w:val="2"/>
                <w:position w:val="2"/>
              </w:rPr>
              <w:t>82-</w:t>
            </w:r>
            <w:hyperlink w:history="true" r:id="rId479">
              <w:r>
                <w:rPr>
                  <w:rFonts w:ascii="Constantia" w:hAnsi="Constantia" w:eastAsia="Constantia" w:cs="Constantia"/>
                  <w:sz w:val="17"/>
                  <w:szCs w:val="17"/>
                  <w:b/>
                  <w:bCs/>
                  <w:spacing w:val="2"/>
                  <w:position w:val="2"/>
                </w:rPr>
                <w:t>02.01.02.21</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580"/>
              <w:spacing w:before="155" w:line="219" w:lineRule="auto"/>
              <w:rPr>
                <w:sz w:val="18"/>
                <w:szCs w:val="18"/>
              </w:rPr>
            </w:pPr>
            <w:r>
              <w:rPr>
                <w:sz w:val="18"/>
                <w:szCs w:val="18"/>
                <w:b/>
                <w:bCs/>
                <w:spacing w:val="-8"/>
              </w:rPr>
              <w:t>电气工程师</w:t>
            </w:r>
          </w:p>
        </w:tc>
      </w:tr>
      <w:tr>
        <w:trPr>
          <w:trHeight w:val="472" w:hRule="atLeast"/>
        </w:trPr>
        <w:tc>
          <w:tcPr>
            <w:tcW w:w="2022" w:type="dxa"/>
            <w:vAlign w:val="top"/>
            <w:tcBorders>
              <w:left w:val="single" w:color="000000" w:sz="6" w:space="0"/>
            </w:tcBorders>
          </w:tcPr>
          <w:p>
            <w:pPr>
              <w:ind w:left="463"/>
              <w:spacing w:before="149" w:line="243"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82-</w:t>
            </w:r>
            <w:hyperlink w:history="true" r:id="rId480">
              <w:r>
                <w:rPr>
                  <w:rFonts w:ascii="Constantia" w:hAnsi="Constantia" w:eastAsia="Constantia" w:cs="Constantia"/>
                  <w:sz w:val="17"/>
                  <w:szCs w:val="17"/>
                  <w:b/>
                  <w:bCs/>
                  <w:spacing w:val="1"/>
                  <w:position w:val="2"/>
                </w:rPr>
                <w:t>02.01.02.22</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558"/>
              <w:spacing w:before="156" w:line="219" w:lineRule="auto"/>
              <w:rPr>
                <w:sz w:val="18"/>
                <w:szCs w:val="18"/>
              </w:rPr>
            </w:pPr>
            <w:r>
              <w:rPr>
                <w:sz w:val="18"/>
                <w:szCs w:val="18"/>
                <w:b/>
                <w:bCs/>
                <w:spacing w:val="-4"/>
              </w:rPr>
              <w:t>控制工程师</w:t>
            </w:r>
          </w:p>
        </w:tc>
      </w:tr>
      <w:tr>
        <w:trPr>
          <w:trHeight w:val="472" w:hRule="atLeast"/>
        </w:trPr>
        <w:tc>
          <w:tcPr>
            <w:tcW w:w="2022" w:type="dxa"/>
            <w:vAlign w:val="top"/>
            <w:tcBorders>
              <w:left w:val="single" w:color="000000" w:sz="6" w:space="0"/>
            </w:tcBorders>
          </w:tcPr>
          <w:p>
            <w:pPr>
              <w:ind w:left="463"/>
              <w:spacing w:before="150" w:line="239" w:lineRule="auto"/>
              <w:rPr>
                <w:rFonts w:ascii="Constantia" w:hAnsi="Constantia" w:eastAsia="Constantia" w:cs="Constantia"/>
                <w:sz w:val="17"/>
                <w:szCs w:val="17"/>
              </w:rPr>
            </w:pPr>
            <w:r>
              <w:rPr>
                <w:rFonts w:ascii="Constantia" w:hAnsi="Constantia" w:eastAsia="Constantia" w:cs="Constantia"/>
                <w:sz w:val="17"/>
                <w:szCs w:val="17"/>
                <w:b/>
                <w:bCs/>
                <w:spacing w:val="1"/>
              </w:rPr>
              <w:t>82-</w:t>
            </w:r>
            <w:hyperlink w:history="true" r:id="rId481">
              <w:r>
                <w:rPr>
                  <w:rFonts w:ascii="Constantia" w:hAnsi="Constantia" w:eastAsia="Constantia" w:cs="Constantia"/>
                  <w:sz w:val="17"/>
                  <w:szCs w:val="17"/>
                  <w:b/>
                  <w:bCs/>
                  <w:spacing w:val="1"/>
                </w:rPr>
                <w:t>02.01.02.23</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380"/>
              <w:spacing w:before="156" w:line="219" w:lineRule="auto"/>
              <w:rPr>
                <w:sz w:val="18"/>
                <w:szCs w:val="18"/>
              </w:rPr>
            </w:pPr>
            <w:r>
              <w:rPr>
                <w:sz w:val="18"/>
                <w:szCs w:val="18"/>
                <w:b/>
                <w:bCs/>
                <w:spacing w:val="-3"/>
              </w:rPr>
              <w:t>给水排水工程师</w:t>
            </w:r>
          </w:p>
        </w:tc>
      </w:tr>
      <w:tr>
        <w:trPr>
          <w:trHeight w:val="486" w:hRule="atLeast"/>
        </w:trPr>
        <w:tc>
          <w:tcPr>
            <w:tcW w:w="2022" w:type="dxa"/>
            <w:vAlign w:val="top"/>
            <w:tcBorders>
              <w:left w:val="single" w:color="000000" w:sz="6" w:space="0"/>
              <w:bottom w:val="single" w:color="000000" w:sz="6" w:space="0"/>
            </w:tcBorders>
          </w:tcPr>
          <w:p>
            <w:pPr>
              <w:ind w:left="463"/>
              <w:spacing w:before="151" w:line="242" w:lineRule="auto"/>
              <w:rPr>
                <w:rFonts w:ascii="Constantia" w:hAnsi="Constantia" w:eastAsia="Constantia" w:cs="Constantia"/>
                <w:sz w:val="17"/>
                <w:szCs w:val="17"/>
              </w:rPr>
            </w:pPr>
            <w:r>
              <w:rPr>
                <w:rFonts w:ascii="Constantia" w:hAnsi="Constantia" w:eastAsia="Constantia" w:cs="Constantia"/>
                <w:sz w:val="17"/>
                <w:szCs w:val="17"/>
                <w:b/>
                <w:bCs/>
              </w:rPr>
              <w:t>82-</w:t>
            </w:r>
            <w:hyperlink w:history="true" r:id="rId482">
              <w:r>
                <w:rPr>
                  <w:rFonts w:ascii="Constantia" w:hAnsi="Constantia" w:eastAsia="Constantia" w:cs="Constantia"/>
                  <w:sz w:val="17"/>
                  <w:szCs w:val="17"/>
                  <w:b/>
                  <w:bCs/>
                </w:rPr>
                <w:t>02.01.02.24</w:t>
              </w:r>
            </w:hyperlink>
          </w:p>
        </w:tc>
        <w:tc>
          <w:tcPr>
            <w:tcW w:w="1548" w:type="dxa"/>
            <w:vAlign w:val="top"/>
            <w:tcBorders>
              <w:bottom w:val="single" w:color="000000" w:sz="6" w:space="0"/>
            </w:tcBorders>
          </w:tcPr>
          <w:p>
            <w:pPr>
              <w:rPr>
                <w:rFonts w:ascii="Arial"/>
                <w:sz w:val="21"/>
              </w:rPr>
            </w:pPr>
            <w:r/>
          </w:p>
        </w:tc>
        <w:tc>
          <w:tcPr>
            <w:tcW w:w="1447" w:type="dxa"/>
            <w:vAlign w:val="top"/>
            <w:tcBorders>
              <w:bottom w:val="single" w:color="000000" w:sz="6" w:space="0"/>
            </w:tcBorders>
          </w:tcPr>
          <w:p>
            <w:pPr>
              <w:rPr>
                <w:rFonts w:ascii="Arial"/>
                <w:sz w:val="21"/>
              </w:rPr>
            </w:pPr>
            <w:r/>
          </w:p>
        </w:tc>
        <w:tc>
          <w:tcPr>
            <w:tcW w:w="2269" w:type="dxa"/>
            <w:vAlign w:val="top"/>
            <w:tcBorders>
              <w:bottom w:val="single" w:color="000000" w:sz="6" w:space="0"/>
            </w:tcBorders>
          </w:tcPr>
          <w:p>
            <w:pPr>
              <w:rPr>
                <w:rFonts w:ascii="Arial"/>
                <w:sz w:val="21"/>
              </w:rPr>
            </w:pPr>
            <w:r/>
          </w:p>
        </w:tc>
        <w:tc>
          <w:tcPr>
            <w:tcW w:w="2006" w:type="dxa"/>
            <w:vAlign w:val="top"/>
            <w:tcBorders>
              <w:bottom w:val="single" w:color="000000" w:sz="6" w:space="0"/>
              <w:right w:val="single" w:color="000000" w:sz="6" w:space="0"/>
            </w:tcBorders>
          </w:tcPr>
          <w:p>
            <w:pPr>
              <w:pStyle w:val="TableText"/>
              <w:ind w:left="566"/>
              <w:spacing w:before="157" w:line="219" w:lineRule="auto"/>
              <w:rPr>
                <w:sz w:val="18"/>
                <w:szCs w:val="18"/>
              </w:rPr>
            </w:pPr>
            <w:r>
              <w:rPr>
                <w:sz w:val="18"/>
                <w:szCs w:val="18"/>
                <w:b/>
                <w:bCs/>
                <w:spacing w:val="-5"/>
              </w:rPr>
              <w:t>暖通工程师</w:t>
            </w:r>
          </w:p>
        </w:tc>
      </w:tr>
    </w:tbl>
    <w:p>
      <w:pPr>
        <w:spacing w:line="86" w:lineRule="exact"/>
        <w:rPr>
          <w:rFonts w:ascii="Arial"/>
          <w:sz w:val="7"/>
        </w:rPr>
      </w:pPr>
      <w:r/>
    </w:p>
    <w:p>
      <w:pPr>
        <w:spacing w:line="86" w:lineRule="exact"/>
        <w:sectPr>
          <w:footerReference w:type="default" r:id="rId456"/>
          <w:pgSz w:w="11907" w:h="16839"/>
          <w:pgMar w:top="400" w:right="1298" w:bottom="1401" w:left="1300" w:header="0" w:footer="1158" w:gutter="0"/>
        </w:sectPr>
        <w:rPr>
          <w:rFonts w:ascii="Arial" w:hAnsi="Arial" w:eastAsia="Arial" w:cs="Arial"/>
          <w:sz w:val="7"/>
          <w:szCs w:val="7"/>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22"/>
        <w:gridCol w:w="1548"/>
        <w:gridCol w:w="1447"/>
        <w:gridCol w:w="2269"/>
        <w:gridCol w:w="2006"/>
      </w:tblGrid>
      <w:tr>
        <w:trPr>
          <w:trHeight w:val="476" w:hRule="atLeast"/>
        </w:trPr>
        <w:tc>
          <w:tcPr>
            <w:tcW w:w="2022" w:type="dxa"/>
            <w:vAlign w:val="top"/>
            <w:tcBorders>
              <w:left w:val="single" w:color="000000" w:sz="6" w:space="0"/>
              <w:top w:val="single" w:color="000000" w:sz="6" w:space="0"/>
            </w:tcBorders>
          </w:tcPr>
          <w:p>
            <w:pPr>
              <w:pStyle w:val="TableText"/>
              <w:ind w:left="828"/>
              <w:spacing w:before="147" w:line="219" w:lineRule="auto"/>
              <w:rPr>
                <w:sz w:val="18"/>
                <w:szCs w:val="18"/>
              </w:rPr>
            </w:pPr>
            <w:r>
              <w:rPr>
                <w:sz w:val="18"/>
                <w:szCs w:val="18"/>
                <w:b/>
                <w:bCs/>
                <w:spacing w:val="-7"/>
              </w:rPr>
              <w:t>编码</w:t>
            </w:r>
          </w:p>
        </w:tc>
        <w:tc>
          <w:tcPr>
            <w:tcW w:w="1548" w:type="dxa"/>
            <w:vAlign w:val="top"/>
            <w:tcBorders>
              <w:top w:val="single" w:color="000000" w:sz="6" w:space="0"/>
            </w:tcBorders>
          </w:tcPr>
          <w:p>
            <w:pPr>
              <w:pStyle w:val="TableText"/>
              <w:ind w:left="504"/>
              <w:spacing w:before="147" w:line="219" w:lineRule="auto"/>
              <w:rPr>
                <w:sz w:val="18"/>
                <w:szCs w:val="18"/>
              </w:rPr>
            </w:pPr>
            <w:r>
              <w:rPr>
                <w:sz w:val="18"/>
                <w:szCs w:val="18"/>
                <w:b/>
                <w:bCs/>
                <w:spacing w:val="-5"/>
              </w:rPr>
              <w:t>第一级</w:t>
            </w:r>
          </w:p>
        </w:tc>
        <w:tc>
          <w:tcPr>
            <w:tcW w:w="1447" w:type="dxa"/>
            <w:vAlign w:val="top"/>
            <w:tcBorders>
              <w:top w:val="single" w:color="000000" w:sz="6" w:space="0"/>
            </w:tcBorders>
          </w:tcPr>
          <w:p>
            <w:pPr>
              <w:pStyle w:val="TableText"/>
              <w:ind w:left="457"/>
              <w:spacing w:before="147" w:line="219" w:lineRule="auto"/>
              <w:rPr>
                <w:sz w:val="18"/>
                <w:szCs w:val="18"/>
              </w:rPr>
            </w:pPr>
            <w:r>
              <w:rPr>
                <w:sz w:val="18"/>
                <w:szCs w:val="18"/>
                <w:b/>
                <w:bCs/>
                <w:spacing w:val="-5"/>
              </w:rPr>
              <w:t>第二级</w:t>
            </w:r>
          </w:p>
        </w:tc>
        <w:tc>
          <w:tcPr>
            <w:tcW w:w="2269" w:type="dxa"/>
            <w:vAlign w:val="top"/>
            <w:tcBorders>
              <w:top w:val="single" w:color="000000" w:sz="6" w:space="0"/>
            </w:tcBorders>
          </w:tcPr>
          <w:p>
            <w:pPr>
              <w:pStyle w:val="TableText"/>
              <w:ind w:left="871"/>
              <w:spacing w:before="147" w:line="219" w:lineRule="auto"/>
              <w:rPr>
                <w:sz w:val="18"/>
                <w:szCs w:val="18"/>
              </w:rPr>
            </w:pPr>
            <w:r>
              <w:rPr>
                <w:sz w:val="18"/>
                <w:szCs w:val="18"/>
                <w:b/>
                <w:bCs/>
                <w:spacing w:val="-5"/>
              </w:rPr>
              <w:t>第三级</w:t>
            </w:r>
          </w:p>
        </w:tc>
        <w:tc>
          <w:tcPr>
            <w:tcW w:w="2006" w:type="dxa"/>
            <w:vAlign w:val="top"/>
            <w:tcBorders>
              <w:right w:val="single" w:color="000000" w:sz="6" w:space="0"/>
              <w:top w:val="single" w:color="000000" w:sz="6" w:space="0"/>
            </w:tcBorders>
          </w:tcPr>
          <w:p>
            <w:pPr>
              <w:pStyle w:val="TableText"/>
              <w:ind w:left="739"/>
              <w:spacing w:before="147" w:line="219" w:lineRule="auto"/>
              <w:rPr>
                <w:sz w:val="18"/>
                <w:szCs w:val="18"/>
              </w:rPr>
            </w:pPr>
            <w:r>
              <w:rPr>
                <w:sz w:val="18"/>
                <w:szCs w:val="18"/>
                <w:b/>
                <w:bCs/>
                <w:spacing w:val="-5"/>
              </w:rPr>
              <w:t>第四级</w:t>
            </w:r>
          </w:p>
        </w:tc>
      </w:tr>
      <w:tr>
        <w:trPr>
          <w:trHeight w:val="472" w:hRule="atLeast"/>
        </w:trPr>
        <w:tc>
          <w:tcPr>
            <w:tcW w:w="2022" w:type="dxa"/>
            <w:vAlign w:val="top"/>
            <w:tcBorders>
              <w:left w:val="single" w:color="000000" w:sz="6" w:space="0"/>
            </w:tcBorders>
          </w:tcPr>
          <w:p>
            <w:pPr>
              <w:ind w:left="463"/>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82-</w:t>
            </w:r>
            <w:hyperlink w:history="true" r:id="rId484">
              <w:r>
                <w:rPr>
                  <w:rFonts w:ascii="Constantia" w:hAnsi="Constantia" w:eastAsia="Constantia" w:cs="Constantia"/>
                  <w:sz w:val="17"/>
                  <w:szCs w:val="17"/>
                  <w:b/>
                  <w:bCs/>
                  <w:spacing w:val="1"/>
                </w:rPr>
                <w:t>02.01.02.25</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290"/>
              <w:spacing w:before="144" w:line="219" w:lineRule="auto"/>
              <w:rPr>
                <w:sz w:val="18"/>
                <w:szCs w:val="18"/>
              </w:rPr>
            </w:pPr>
            <w:r>
              <w:rPr>
                <w:sz w:val="18"/>
                <w:szCs w:val="18"/>
                <w:b/>
                <w:bCs/>
                <w:spacing w:val="-4"/>
              </w:rPr>
              <w:t>互联网技术工程师</w:t>
            </w:r>
          </w:p>
        </w:tc>
      </w:tr>
      <w:tr>
        <w:trPr>
          <w:trHeight w:val="472" w:hRule="atLeast"/>
        </w:trPr>
        <w:tc>
          <w:tcPr>
            <w:tcW w:w="2022" w:type="dxa"/>
            <w:vAlign w:val="top"/>
            <w:tcBorders>
              <w:left w:val="single" w:color="000000" w:sz="6" w:space="0"/>
            </w:tcBorders>
          </w:tcPr>
          <w:p>
            <w:pPr>
              <w:ind w:left="463"/>
              <w:spacing w:before="138" w:line="243" w:lineRule="exact"/>
              <w:rPr>
                <w:rFonts w:ascii="Constantia" w:hAnsi="Constantia" w:eastAsia="Constantia" w:cs="Constantia"/>
                <w:sz w:val="17"/>
                <w:szCs w:val="17"/>
              </w:rPr>
            </w:pPr>
            <w:r>
              <w:rPr>
                <w:rFonts w:ascii="Constantia" w:hAnsi="Constantia" w:eastAsia="Constantia" w:cs="Constantia"/>
                <w:sz w:val="17"/>
                <w:szCs w:val="17"/>
                <w:b/>
                <w:bCs/>
                <w:position w:val="2"/>
              </w:rPr>
              <w:t>82-</w:t>
            </w:r>
            <w:hyperlink w:history="true" r:id="rId485">
              <w:r>
                <w:rPr>
                  <w:rFonts w:ascii="Constantia" w:hAnsi="Constantia" w:eastAsia="Constantia" w:cs="Constantia"/>
                  <w:sz w:val="17"/>
                  <w:szCs w:val="17"/>
                  <w:b/>
                  <w:bCs/>
                  <w:position w:val="2"/>
                </w:rPr>
                <w:t>02.01.02.26</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827"/>
              <w:spacing w:before="143" w:line="219" w:lineRule="auto"/>
              <w:rPr>
                <w:sz w:val="18"/>
                <w:szCs w:val="18"/>
              </w:rPr>
            </w:pPr>
            <w:r>
              <w:rPr>
                <w:sz w:val="18"/>
                <w:szCs w:val="18"/>
                <w:b/>
                <w:bCs/>
                <w:spacing w:val="-6"/>
              </w:rPr>
              <w:t>会计</w:t>
            </w:r>
          </w:p>
        </w:tc>
      </w:tr>
      <w:tr>
        <w:trPr>
          <w:trHeight w:val="474" w:hRule="atLeast"/>
        </w:trPr>
        <w:tc>
          <w:tcPr>
            <w:tcW w:w="2022" w:type="dxa"/>
            <w:vAlign w:val="top"/>
            <w:tcBorders>
              <w:left w:val="single" w:color="000000" w:sz="6" w:space="0"/>
            </w:tcBorders>
          </w:tcPr>
          <w:p>
            <w:pPr>
              <w:ind w:left="463"/>
              <w:spacing w:before="139" w:line="211" w:lineRule="exact"/>
              <w:rPr>
                <w:rFonts w:ascii="Constantia" w:hAnsi="Constantia" w:eastAsia="Constantia" w:cs="Constantia"/>
                <w:sz w:val="17"/>
                <w:szCs w:val="17"/>
              </w:rPr>
            </w:pPr>
            <w:r>
              <w:rPr>
                <w:rFonts w:ascii="Constantia" w:hAnsi="Constantia" w:eastAsia="Constantia" w:cs="Constantia"/>
                <w:sz w:val="17"/>
                <w:szCs w:val="17"/>
                <w:b/>
                <w:bCs/>
                <w:spacing w:val="1"/>
                <w:position w:val="2"/>
              </w:rPr>
              <w:t>82-</w:t>
            </w:r>
            <w:hyperlink w:history="true" r:id="rId486">
              <w:r>
                <w:rPr>
                  <w:rFonts w:ascii="Constantia" w:hAnsi="Constantia" w:eastAsia="Constantia" w:cs="Constantia"/>
                  <w:sz w:val="17"/>
                  <w:szCs w:val="17"/>
                  <w:b/>
                  <w:bCs/>
                  <w:spacing w:val="1"/>
                  <w:position w:val="2"/>
                </w:rPr>
                <w:t>02.01.02.27</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pStyle w:val="TableText"/>
              <w:ind w:left="843"/>
              <w:spacing w:before="145" w:line="221" w:lineRule="auto"/>
              <w:rPr>
                <w:sz w:val="18"/>
                <w:szCs w:val="18"/>
              </w:rPr>
            </w:pPr>
            <w:r>
              <w:rPr>
                <w:sz w:val="18"/>
                <w:szCs w:val="18"/>
                <w:b/>
                <w:bCs/>
                <w:spacing w:val="-14"/>
              </w:rPr>
              <w:t>出纳</w:t>
            </w:r>
          </w:p>
        </w:tc>
      </w:tr>
      <w:tr>
        <w:trPr>
          <w:trHeight w:val="472" w:hRule="atLeast"/>
        </w:trPr>
        <w:tc>
          <w:tcPr>
            <w:tcW w:w="2022" w:type="dxa"/>
            <w:vAlign w:val="top"/>
            <w:tcBorders>
              <w:left w:val="single" w:color="000000" w:sz="6" w:space="0"/>
            </w:tcBorders>
          </w:tcPr>
          <w:p>
            <w:pPr>
              <w:ind w:left="463"/>
              <w:spacing w:before="137" w:line="239" w:lineRule="auto"/>
              <w:rPr>
                <w:rFonts w:ascii="Constantia" w:hAnsi="Constantia" w:eastAsia="Constantia" w:cs="Constantia"/>
                <w:sz w:val="17"/>
                <w:szCs w:val="17"/>
              </w:rPr>
            </w:pPr>
            <w:r>
              <w:rPr>
                <w:rFonts w:ascii="Constantia" w:hAnsi="Constantia" w:eastAsia="Constantia" w:cs="Constantia"/>
                <w:sz w:val="17"/>
                <w:szCs w:val="17"/>
                <w:b/>
                <w:bCs/>
                <w:spacing w:val="-4"/>
              </w:rPr>
              <w:t>82-</w:t>
            </w:r>
            <w:hyperlink w:history="true" r:id="rId186">
              <w:r>
                <w:rPr>
                  <w:rFonts w:ascii="Constantia" w:hAnsi="Constantia" w:eastAsia="Constantia" w:cs="Constantia"/>
                  <w:sz w:val="17"/>
                  <w:szCs w:val="17"/>
                  <w:b/>
                  <w:bCs/>
                  <w:spacing w:val="-4"/>
                </w:rPr>
                <w:t>03.00.00.00</w:t>
              </w:r>
            </w:hyperlink>
          </w:p>
        </w:tc>
        <w:tc>
          <w:tcPr>
            <w:tcW w:w="1548" w:type="dxa"/>
            <w:vAlign w:val="top"/>
          </w:tcPr>
          <w:p>
            <w:pPr>
              <w:pStyle w:val="TableText"/>
              <w:ind w:left="505"/>
              <w:spacing w:before="143" w:line="221" w:lineRule="auto"/>
              <w:rPr>
                <w:sz w:val="18"/>
                <w:szCs w:val="18"/>
              </w:rPr>
            </w:pPr>
            <w:r>
              <w:rPr>
                <w:sz w:val="18"/>
                <w:szCs w:val="18"/>
                <w:b/>
                <w:bCs/>
                <w:spacing w:val="-5"/>
              </w:rPr>
              <w:t>监理方</w:t>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82-</w:t>
            </w:r>
            <w:hyperlink w:history="true" r:id="rId187">
              <w:r>
                <w:rPr>
                  <w:rFonts w:ascii="Constantia" w:hAnsi="Constantia" w:eastAsia="Constantia" w:cs="Constantia"/>
                  <w:sz w:val="17"/>
                  <w:szCs w:val="17"/>
                  <w:b/>
                  <w:bCs/>
                  <w:spacing w:val="-1"/>
                </w:rPr>
                <w:t>03.01.00.00</w:t>
              </w:r>
            </w:hyperlink>
          </w:p>
        </w:tc>
        <w:tc>
          <w:tcPr>
            <w:tcW w:w="1548" w:type="dxa"/>
            <w:vAlign w:val="top"/>
          </w:tcPr>
          <w:p>
            <w:pPr>
              <w:rPr>
                <w:rFonts w:ascii="Arial"/>
                <w:sz w:val="21"/>
              </w:rPr>
            </w:pPr>
            <w:r/>
          </w:p>
        </w:tc>
        <w:tc>
          <w:tcPr>
            <w:tcW w:w="1447" w:type="dxa"/>
            <w:vAlign w:val="top"/>
          </w:tcPr>
          <w:p>
            <w:pPr>
              <w:pStyle w:val="TableText"/>
              <w:ind w:left="280"/>
              <w:spacing w:before="147" w:line="219" w:lineRule="auto"/>
              <w:rPr>
                <w:sz w:val="18"/>
                <w:szCs w:val="18"/>
              </w:rPr>
            </w:pPr>
            <w:r>
              <w:rPr>
                <w:sz w:val="18"/>
                <w:szCs w:val="18"/>
                <w:b/>
                <w:bCs/>
                <w:spacing w:val="-5"/>
              </w:rPr>
              <w:t>管理决策层</w:t>
            </w:r>
          </w:p>
        </w:tc>
        <w:tc>
          <w:tcPr>
            <w:tcW w:w="2269" w:type="dxa"/>
            <w:vAlign w:val="top"/>
          </w:tcPr>
          <w:p>
            <w:pPr>
              <w:rPr>
                <w:rFonts w:ascii="Arial"/>
                <w:sz w:val="21"/>
              </w:rPr>
            </w:pPr>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1"/>
              </w:rPr>
              <w:t>82-</w:t>
            </w:r>
            <w:hyperlink w:history="true" r:id="rId487">
              <w:r>
                <w:rPr>
                  <w:rFonts w:ascii="Constantia" w:hAnsi="Constantia" w:eastAsia="Constantia" w:cs="Constantia"/>
                  <w:sz w:val="17"/>
                  <w:szCs w:val="17"/>
                  <w:b/>
                  <w:bCs/>
                  <w:spacing w:val="1"/>
                </w:rPr>
                <w:t>03.01.01.00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605"/>
              <w:spacing w:before="147" w:line="219" w:lineRule="auto"/>
              <w:rPr>
                <w:sz w:val="18"/>
                <w:szCs w:val="18"/>
              </w:rPr>
            </w:pPr>
            <w:r>
              <w:rPr>
                <w:sz w:val="18"/>
                <w:szCs w:val="18"/>
                <w:b/>
                <w:bCs/>
                <w:spacing w:val="-4"/>
              </w:rPr>
              <w:t>总监理工程师</w:t>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42" w:line="239" w:lineRule="auto"/>
              <w:rPr>
                <w:rFonts w:ascii="Constantia" w:hAnsi="Constantia" w:eastAsia="Constantia" w:cs="Constantia"/>
                <w:sz w:val="17"/>
                <w:szCs w:val="17"/>
              </w:rPr>
            </w:pPr>
            <w:r>
              <w:rPr>
                <w:rFonts w:ascii="Constantia" w:hAnsi="Constantia" w:eastAsia="Constantia" w:cs="Constantia"/>
                <w:sz w:val="17"/>
                <w:szCs w:val="17"/>
                <w:b/>
                <w:bCs/>
              </w:rPr>
              <w:t>82-</w:t>
            </w:r>
            <w:hyperlink w:history="true" r:id="rId488">
              <w:r>
                <w:rPr>
                  <w:rFonts w:ascii="Constantia" w:hAnsi="Constantia" w:eastAsia="Constantia" w:cs="Constantia"/>
                  <w:sz w:val="17"/>
                  <w:szCs w:val="17"/>
                  <w:b/>
                  <w:bCs/>
                </w:rPr>
                <w:t>03.01.02.00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515"/>
              <w:spacing w:before="148" w:line="219" w:lineRule="auto"/>
              <w:rPr>
                <w:sz w:val="18"/>
                <w:szCs w:val="18"/>
              </w:rPr>
            </w:pPr>
            <w:r>
              <w:rPr>
                <w:sz w:val="18"/>
                <w:szCs w:val="18"/>
                <w:b/>
                <w:bCs/>
                <w:spacing w:val="-4"/>
              </w:rPr>
              <w:t>副总监理工程师</w:t>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3"/>
              </w:rPr>
              <w:t>82-</w:t>
            </w:r>
            <w:hyperlink w:history="true" r:id="rId188">
              <w:r>
                <w:rPr>
                  <w:rFonts w:ascii="Constantia" w:hAnsi="Constantia" w:eastAsia="Constantia" w:cs="Constantia"/>
                  <w:sz w:val="17"/>
                  <w:szCs w:val="17"/>
                  <w:b/>
                  <w:bCs/>
                  <w:spacing w:val="-3"/>
                </w:rPr>
                <w:t>03.02.00.00</w:t>
              </w:r>
            </w:hyperlink>
          </w:p>
        </w:tc>
        <w:tc>
          <w:tcPr>
            <w:tcW w:w="1548" w:type="dxa"/>
            <w:vAlign w:val="top"/>
          </w:tcPr>
          <w:p>
            <w:pPr>
              <w:rPr>
                <w:rFonts w:ascii="Arial"/>
                <w:sz w:val="21"/>
              </w:rPr>
            </w:pPr>
            <w:r/>
          </w:p>
        </w:tc>
        <w:tc>
          <w:tcPr>
            <w:tcW w:w="1447" w:type="dxa"/>
            <w:vAlign w:val="top"/>
          </w:tcPr>
          <w:p>
            <w:pPr>
              <w:pStyle w:val="TableText"/>
              <w:ind w:left="278"/>
              <w:spacing w:before="148" w:line="219" w:lineRule="auto"/>
              <w:rPr>
                <w:sz w:val="18"/>
                <w:szCs w:val="18"/>
              </w:rPr>
            </w:pPr>
            <w:r>
              <w:rPr>
                <w:sz w:val="18"/>
                <w:szCs w:val="18"/>
                <w:b/>
                <w:bCs/>
                <w:spacing w:val="-4"/>
              </w:rPr>
              <w:t>现场执行层</w:t>
            </w:r>
          </w:p>
        </w:tc>
        <w:tc>
          <w:tcPr>
            <w:tcW w:w="2269" w:type="dxa"/>
            <w:vAlign w:val="top"/>
          </w:tcPr>
          <w:p>
            <w:pPr>
              <w:rPr>
                <w:rFonts w:ascii="Arial"/>
                <w:sz w:val="21"/>
              </w:rPr>
            </w:pPr>
            <w:r/>
          </w:p>
        </w:tc>
        <w:tc>
          <w:tcPr>
            <w:tcW w:w="2006" w:type="dxa"/>
            <w:vAlign w:val="top"/>
            <w:tcBorders>
              <w:right w:val="single" w:color="000000" w:sz="6" w:space="0"/>
            </w:tcBorders>
          </w:tcPr>
          <w:p>
            <w:pPr>
              <w:rPr>
                <w:rFonts w:ascii="Arial"/>
                <w:sz w:val="21"/>
              </w:rPr>
            </w:pPr>
            <w:r/>
          </w:p>
        </w:tc>
      </w:tr>
      <w:tr>
        <w:trPr>
          <w:trHeight w:val="474" w:hRule="atLeast"/>
        </w:trPr>
        <w:tc>
          <w:tcPr>
            <w:tcW w:w="2022" w:type="dxa"/>
            <w:vAlign w:val="top"/>
            <w:tcBorders>
              <w:left w:val="single" w:color="000000" w:sz="6" w:space="0"/>
            </w:tcBorders>
          </w:tcPr>
          <w:p>
            <w:pPr>
              <w:ind w:left="463"/>
              <w:spacing w:before="143" w:line="239" w:lineRule="auto"/>
              <w:rPr>
                <w:rFonts w:ascii="Constantia" w:hAnsi="Constantia" w:eastAsia="Constantia" w:cs="Constantia"/>
                <w:sz w:val="17"/>
                <w:szCs w:val="17"/>
              </w:rPr>
            </w:pPr>
            <w:r>
              <w:rPr>
                <w:rFonts w:ascii="Constantia" w:hAnsi="Constantia" w:eastAsia="Constantia" w:cs="Constantia"/>
                <w:sz w:val="17"/>
                <w:szCs w:val="17"/>
                <w:b/>
                <w:bCs/>
              </w:rPr>
              <w:t>82-</w:t>
            </w:r>
            <w:hyperlink w:history="true" r:id="rId189">
              <w:r>
                <w:rPr>
                  <w:rFonts w:ascii="Constantia" w:hAnsi="Constantia" w:eastAsia="Constantia" w:cs="Constantia"/>
                  <w:sz w:val="17"/>
                  <w:szCs w:val="17"/>
                  <w:b/>
                  <w:bCs/>
                </w:rPr>
                <w:t>03.02.01.00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512"/>
              <w:spacing w:before="149" w:line="219" w:lineRule="auto"/>
              <w:rPr>
                <w:sz w:val="18"/>
                <w:szCs w:val="18"/>
              </w:rPr>
            </w:pPr>
            <w:r>
              <w:rPr>
                <w:sz w:val="18"/>
                <w:szCs w:val="18"/>
                <w:b/>
                <w:bCs/>
                <w:spacing w:val="-3"/>
              </w:rPr>
              <w:t>专业监理工程师</w:t>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2"/>
              </w:rPr>
              <w:t>82-</w:t>
            </w:r>
            <w:hyperlink w:history="true" r:id="rId190">
              <w:r>
                <w:rPr>
                  <w:rFonts w:ascii="Constantia" w:hAnsi="Constantia" w:eastAsia="Constantia" w:cs="Constantia"/>
                  <w:sz w:val="17"/>
                  <w:szCs w:val="17"/>
                  <w:b/>
                  <w:bCs/>
                  <w:spacing w:val="-2"/>
                </w:rPr>
                <w:t>03.02.02.00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872"/>
              <w:spacing w:before="147" w:line="221" w:lineRule="auto"/>
              <w:rPr>
                <w:sz w:val="18"/>
                <w:szCs w:val="18"/>
              </w:rPr>
            </w:pPr>
            <w:r>
              <w:rPr>
                <w:sz w:val="18"/>
                <w:szCs w:val="18"/>
                <w:b/>
                <w:bCs/>
                <w:spacing w:val="-5"/>
              </w:rPr>
              <w:t>监理员</w:t>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42" w:line="242" w:lineRule="auto"/>
              <w:rPr>
                <w:rFonts w:ascii="Constantia" w:hAnsi="Constantia" w:eastAsia="Constantia" w:cs="Constantia"/>
                <w:sz w:val="17"/>
                <w:szCs w:val="17"/>
              </w:rPr>
            </w:pPr>
            <w:r>
              <w:rPr>
                <w:rFonts w:ascii="Constantia" w:hAnsi="Constantia" w:eastAsia="Constantia" w:cs="Constantia"/>
                <w:sz w:val="17"/>
                <w:szCs w:val="17"/>
                <w:b/>
                <w:bCs/>
                <w:spacing w:val="-5"/>
              </w:rPr>
              <w:t>82-</w:t>
            </w:r>
            <w:hyperlink w:history="true" r:id="rId20">
              <w:r>
                <w:rPr>
                  <w:rFonts w:ascii="Constantia" w:hAnsi="Constantia" w:eastAsia="Constantia" w:cs="Constantia"/>
                  <w:sz w:val="17"/>
                  <w:szCs w:val="17"/>
                  <w:b/>
                  <w:bCs/>
                  <w:spacing w:val="-5"/>
                </w:rPr>
                <w:t>04.00.00.00</w:t>
              </w:r>
            </w:hyperlink>
          </w:p>
        </w:tc>
        <w:tc>
          <w:tcPr>
            <w:tcW w:w="1548" w:type="dxa"/>
            <w:vAlign w:val="top"/>
          </w:tcPr>
          <w:p>
            <w:pPr>
              <w:pStyle w:val="TableText"/>
              <w:ind w:left="505"/>
              <w:spacing w:before="150" w:line="219" w:lineRule="auto"/>
              <w:rPr>
                <w:sz w:val="18"/>
                <w:szCs w:val="18"/>
              </w:rPr>
            </w:pPr>
            <w:r>
              <w:rPr>
                <w:sz w:val="18"/>
                <w:szCs w:val="18"/>
                <w:b/>
                <w:bCs/>
                <w:spacing w:val="-5"/>
              </w:rPr>
              <w:t>使用方</w:t>
            </w:r>
          </w:p>
        </w:tc>
        <w:tc>
          <w:tcPr>
            <w:tcW w:w="1447" w:type="dxa"/>
            <w:vAlign w:val="top"/>
          </w:tcPr>
          <w:p>
            <w:pPr>
              <w:rPr>
                <w:rFonts w:ascii="Arial"/>
                <w:sz w:val="21"/>
              </w:rPr>
            </w:pPr>
            <w:r/>
          </w:p>
        </w:tc>
        <w:tc>
          <w:tcPr>
            <w:tcW w:w="2269" w:type="dxa"/>
            <w:vAlign w:val="top"/>
          </w:tcPr>
          <w:p>
            <w:pPr>
              <w:rPr>
                <w:rFonts w:ascii="Arial"/>
                <w:sz w:val="21"/>
              </w:rPr>
            </w:pPr>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42" w:line="242" w:lineRule="auto"/>
              <w:rPr>
                <w:rFonts w:ascii="Constantia" w:hAnsi="Constantia" w:eastAsia="Constantia" w:cs="Constantia"/>
                <w:sz w:val="17"/>
                <w:szCs w:val="17"/>
              </w:rPr>
            </w:pPr>
            <w:r>
              <w:rPr>
                <w:rFonts w:ascii="Constantia" w:hAnsi="Constantia" w:eastAsia="Constantia" w:cs="Constantia"/>
                <w:sz w:val="17"/>
                <w:szCs w:val="17"/>
                <w:b/>
                <w:bCs/>
                <w:spacing w:val="-2"/>
              </w:rPr>
              <w:t>82-</w:t>
            </w:r>
            <w:hyperlink w:history="true" r:id="rId193">
              <w:r>
                <w:rPr>
                  <w:rFonts w:ascii="Constantia" w:hAnsi="Constantia" w:eastAsia="Constantia" w:cs="Constantia"/>
                  <w:sz w:val="17"/>
                  <w:szCs w:val="17"/>
                  <w:b/>
                  <w:bCs/>
                  <w:spacing w:val="-2"/>
                </w:rPr>
                <w:t>04.01.00.00</w:t>
              </w:r>
            </w:hyperlink>
          </w:p>
        </w:tc>
        <w:tc>
          <w:tcPr>
            <w:tcW w:w="1548" w:type="dxa"/>
            <w:vAlign w:val="top"/>
          </w:tcPr>
          <w:p>
            <w:pPr>
              <w:rPr>
                <w:rFonts w:ascii="Arial"/>
                <w:sz w:val="21"/>
              </w:rPr>
            </w:pPr>
            <w:r/>
          </w:p>
        </w:tc>
        <w:tc>
          <w:tcPr>
            <w:tcW w:w="1447" w:type="dxa"/>
            <w:vAlign w:val="top"/>
          </w:tcPr>
          <w:p>
            <w:pPr>
              <w:pStyle w:val="TableText"/>
              <w:ind w:left="544"/>
              <w:spacing w:before="151" w:line="229" w:lineRule="auto"/>
              <w:rPr>
                <w:sz w:val="18"/>
                <w:szCs w:val="18"/>
              </w:rPr>
            </w:pPr>
            <w:r>
              <w:rPr>
                <w:sz w:val="18"/>
                <w:szCs w:val="18"/>
                <w:b/>
                <w:bCs/>
                <w:spacing w:val="-6"/>
              </w:rPr>
              <w:t>业主</w:t>
            </w:r>
          </w:p>
        </w:tc>
        <w:tc>
          <w:tcPr>
            <w:tcW w:w="2269" w:type="dxa"/>
            <w:vAlign w:val="top"/>
          </w:tcPr>
          <w:p>
            <w:pPr>
              <w:rPr>
                <w:rFonts w:ascii="Arial"/>
                <w:sz w:val="21"/>
              </w:rPr>
            </w:pPr>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45" w:line="242" w:lineRule="auto"/>
              <w:rPr>
                <w:rFonts w:ascii="Constantia" w:hAnsi="Constantia" w:eastAsia="Constantia" w:cs="Constantia"/>
                <w:sz w:val="17"/>
                <w:szCs w:val="17"/>
              </w:rPr>
            </w:pPr>
            <w:r>
              <w:rPr>
                <w:rFonts w:ascii="Constantia" w:hAnsi="Constantia" w:eastAsia="Constantia" w:cs="Constantia"/>
                <w:sz w:val="17"/>
                <w:szCs w:val="17"/>
                <w:b/>
                <w:bCs/>
                <w:spacing w:val="1"/>
              </w:rPr>
              <w:t>82-</w:t>
            </w:r>
            <w:hyperlink w:history="true" r:id="rId14">
              <w:r>
                <w:rPr>
                  <w:rFonts w:ascii="Constantia" w:hAnsi="Constantia" w:eastAsia="Constantia" w:cs="Constantia"/>
                  <w:sz w:val="17"/>
                  <w:szCs w:val="17"/>
                  <w:b/>
                  <w:bCs/>
                  <w:spacing w:val="1"/>
                </w:rPr>
                <w:t>04.01.01.00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901"/>
              <w:spacing w:before="151" w:line="220" w:lineRule="auto"/>
              <w:rPr>
                <w:sz w:val="18"/>
                <w:szCs w:val="18"/>
              </w:rPr>
            </w:pPr>
            <w:r>
              <w:rPr>
                <w:sz w:val="18"/>
                <w:szCs w:val="18"/>
                <w:b/>
                <w:bCs/>
                <w:spacing w:val="-15"/>
              </w:rPr>
              <w:t>自然人</w:t>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1"/>
              </w:rPr>
              <w:t>82-</w:t>
            </w:r>
            <w:hyperlink w:history="true" r:id="rId489">
              <w:r>
                <w:rPr>
                  <w:rFonts w:ascii="Constantia" w:hAnsi="Constantia" w:eastAsia="Constantia" w:cs="Constantia"/>
                  <w:sz w:val="17"/>
                  <w:szCs w:val="17"/>
                  <w:b/>
                  <w:bCs/>
                  <w:spacing w:val="-1"/>
                </w:rPr>
                <w:t>04.01.02.00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961"/>
              <w:spacing w:before="152" w:line="222" w:lineRule="auto"/>
              <w:rPr>
                <w:sz w:val="18"/>
                <w:szCs w:val="18"/>
              </w:rPr>
            </w:pPr>
            <w:r>
              <w:rPr>
                <w:sz w:val="18"/>
                <w:szCs w:val="18"/>
                <w:b/>
                <w:bCs/>
                <w:spacing w:val="-6"/>
              </w:rPr>
              <w:t>法人</w:t>
            </w:r>
          </w:p>
        </w:tc>
        <w:tc>
          <w:tcPr>
            <w:tcW w:w="2006" w:type="dxa"/>
            <w:vAlign w:val="top"/>
            <w:tcBorders>
              <w:right w:val="single" w:color="000000" w:sz="6" w:space="0"/>
            </w:tcBorders>
          </w:tcPr>
          <w:p>
            <w:pPr>
              <w:rPr>
                <w:rFonts w:ascii="Arial"/>
                <w:sz w:val="21"/>
              </w:rPr>
            </w:pPr>
            <w:r/>
          </w:p>
        </w:tc>
      </w:tr>
      <w:tr>
        <w:trPr>
          <w:trHeight w:val="474" w:hRule="atLeast"/>
        </w:trPr>
        <w:tc>
          <w:tcPr>
            <w:tcW w:w="2022" w:type="dxa"/>
            <w:vAlign w:val="top"/>
            <w:tcBorders>
              <w:left w:val="single" w:color="000000" w:sz="6" w:space="0"/>
            </w:tcBorders>
          </w:tcPr>
          <w:p>
            <w:pPr>
              <w:ind w:left="463"/>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1"/>
              </w:rPr>
              <w:t>82-</w:t>
            </w:r>
            <w:hyperlink w:history="true" r:id="rId490">
              <w:r>
                <w:rPr>
                  <w:rFonts w:ascii="Constantia" w:hAnsi="Constantia" w:eastAsia="Constantia" w:cs="Constantia"/>
                  <w:sz w:val="17"/>
                  <w:szCs w:val="17"/>
                  <w:b/>
                  <w:bCs/>
                  <w:spacing w:val="-1"/>
                </w:rPr>
                <w:t>04.01.03.00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781"/>
              <w:spacing w:before="153" w:line="220" w:lineRule="auto"/>
              <w:rPr>
                <w:sz w:val="18"/>
                <w:szCs w:val="18"/>
              </w:rPr>
            </w:pPr>
            <w:r>
              <w:rPr>
                <w:sz w:val="18"/>
                <w:szCs w:val="18"/>
                <w:b/>
                <w:bCs/>
                <w:spacing w:val="-4"/>
              </w:rPr>
              <w:t>其他组织</w:t>
            </w:r>
          </w:p>
        </w:tc>
        <w:tc>
          <w:tcPr>
            <w:tcW w:w="2006" w:type="dxa"/>
            <w:vAlign w:val="top"/>
            <w:tcBorders>
              <w:right w:val="single" w:color="000000" w:sz="6" w:space="0"/>
            </w:tcBorders>
          </w:tcPr>
          <w:p>
            <w:pPr>
              <w:rPr>
                <w:rFonts w:ascii="Arial"/>
                <w:sz w:val="21"/>
              </w:rPr>
            </w:pPr>
            <w:r/>
          </w:p>
        </w:tc>
      </w:tr>
      <w:tr>
        <w:trPr>
          <w:trHeight w:val="940" w:hRule="atLeast"/>
        </w:trPr>
        <w:tc>
          <w:tcPr>
            <w:tcW w:w="2022" w:type="dxa"/>
            <w:vAlign w:val="top"/>
            <w:tcBorders>
              <w:left w:val="single" w:color="000000" w:sz="6" w:space="0"/>
            </w:tcBorders>
          </w:tcPr>
          <w:p>
            <w:pPr>
              <w:spacing w:line="326" w:lineRule="auto"/>
              <w:rPr>
                <w:rFonts w:ascii="Arial"/>
                <w:sz w:val="21"/>
              </w:rPr>
            </w:pPr>
            <w:r/>
          </w:p>
          <w:p>
            <w:pPr>
              <w:ind w:left="463"/>
              <w:spacing w:before="52" w:line="242" w:lineRule="auto"/>
              <w:rPr>
                <w:rFonts w:ascii="Constantia" w:hAnsi="Constantia" w:eastAsia="Constantia" w:cs="Constantia"/>
                <w:sz w:val="17"/>
                <w:szCs w:val="17"/>
              </w:rPr>
            </w:pPr>
            <w:r>
              <w:rPr>
                <w:rFonts w:ascii="Constantia" w:hAnsi="Constantia" w:eastAsia="Constantia" w:cs="Constantia"/>
                <w:sz w:val="17"/>
                <w:szCs w:val="17"/>
                <w:b/>
                <w:bCs/>
                <w:spacing w:val="-3"/>
              </w:rPr>
              <w:t>82-</w:t>
            </w:r>
            <w:hyperlink w:history="true" r:id="rId21">
              <w:r>
                <w:rPr>
                  <w:rFonts w:ascii="Constantia" w:hAnsi="Constantia" w:eastAsia="Constantia" w:cs="Constantia"/>
                  <w:sz w:val="17"/>
                  <w:szCs w:val="17"/>
                  <w:b/>
                  <w:bCs/>
                  <w:spacing w:val="-3"/>
                </w:rPr>
                <w:t>04.02.00.00</w:t>
              </w:r>
            </w:hyperlink>
          </w:p>
        </w:tc>
        <w:tc>
          <w:tcPr>
            <w:tcW w:w="1548" w:type="dxa"/>
            <w:vAlign w:val="top"/>
          </w:tcPr>
          <w:p>
            <w:pPr>
              <w:rPr>
                <w:rFonts w:ascii="Arial"/>
                <w:sz w:val="21"/>
              </w:rPr>
            </w:pPr>
            <w:r/>
          </w:p>
        </w:tc>
        <w:tc>
          <w:tcPr>
            <w:tcW w:w="1447" w:type="dxa"/>
            <w:vAlign w:val="top"/>
          </w:tcPr>
          <w:p>
            <w:pPr>
              <w:pStyle w:val="TableText"/>
              <w:ind w:left="188"/>
              <w:spacing w:before="152" w:line="219" w:lineRule="auto"/>
              <w:rPr>
                <w:sz w:val="18"/>
                <w:szCs w:val="18"/>
              </w:rPr>
            </w:pPr>
            <w:r>
              <w:rPr>
                <w:sz w:val="18"/>
                <w:szCs w:val="18"/>
                <w:b/>
                <w:bCs/>
                <w:spacing w:val="-4"/>
              </w:rPr>
              <w:t>设备设施使用</w:t>
            </w:r>
          </w:p>
          <w:p>
            <w:pPr>
              <w:pStyle w:val="TableText"/>
              <w:ind w:left="548"/>
              <w:spacing w:before="253" w:line="219" w:lineRule="auto"/>
              <w:rPr>
                <w:sz w:val="18"/>
                <w:szCs w:val="18"/>
              </w:rPr>
            </w:pPr>
            <w:r>
              <w:rPr>
                <w:sz w:val="18"/>
                <w:szCs w:val="18"/>
                <w:b/>
                <w:bCs/>
                <w:spacing w:val="-7"/>
              </w:rPr>
              <w:t>角色</w:t>
            </w:r>
          </w:p>
        </w:tc>
        <w:tc>
          <w:tcPr>
            <w:tcW w:w="2269" w:type="dxa"/>
            <w:vAlign w:val="top"/>
          </w:tcPr>
          <w:p>
            <w:pPr>
              <w:rPr>
                <w:rFonts w:ascii="Arial"/>
                <w:sz w:val="21"/>
              </w:rPr>
            </w:pPr>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1"/>
              </w:rPr>
              <w:t>82-</w:t>
            </w:r>
            <w:hyperlink w:history="true" r:id="rId491">
              <w:r>
                <w:rPr>
                  <w:rFonts w:ascii="Constantia" w:hAnsi="Constantia" w:eastAsia="Constantia" w:cs="Constantia"/>
                  <w:sz w:val="17"/>
                  <w:szCs w:val="17"/>
                  <w:b/>
                  <w:bCs/>
                  <w:spacing w:val="-1"/>
                </w:rPr>
                <w:t>04.02.01.00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962"/>
              <w:spacing w:before="154" w:line="229" w:lineRule="auto"/>
              <w:rPr>
                <w:sz w:val="18"/>
                <w:szCs w:val="18"/>
              </w:rPr>
            </w:pPr>
            <w:r>
              <w:rPr>
                <w:sz w:val="18"/>
                <w:szCs w:val="18"/>
                <w:b/>
                <w:bCs/>
                <w:spacing w:val="-7"/>
              </w:rPr>
              <w:t>经理</w:t>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2"/>
              </w:rPr>
              <w:t>82-</w:t>
            </w:r>
            <w:hyperlink w:history="true" r:id="rId492">
              <w:r>
                <w:rPr>
                  <w:rFonts w:ascii="Constantia" w:hAnsi="Constantia" w:eastAsia="Constantia" w:cs="Constantia"/>
                  <w:sz w:val="17"/>
                  <w:szCs w:val="17"/>
                  <w:b/>
                  <w:bCs/>
                  <w:spacing w:val="-2"/>
                </w:rPr>
                <w:t>04.02.02.00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874"/>
              <w:spacing w:before="155" w:line="219" w:lineRule="auto"/>
              <w:rPr>
                <w:sz w:val="18"/>
                <w:szCs w:val="18"/>
              </w:rPr>
            </w:pPr>
            <w:r>
              <w:rPr>
                <w:sz w:val="18"/>
                <w:szCs w:val="18"/>
                <w:b/>
                <w:bCs/>
                <w:spacing w:val="-5"/>
              </w:rPr>
              <w:t>工程师</w:t>
            </w:r>
          </w:p>
        </w:tc>
        <w:tc>
          <w:tcPr>
            <w:tcW w:w="2006" w:type="dxa"/>
            <w:vAlign w:val="top"/>
            <w:tcBorders>
              <w:right w:val="single" w:color="000000" w:sz="6" w:space="0"/>
            </w:tcBorders>
          </w:tcPr>
          <w:p>
            <w:pPr>
              <w:rPr>
                <w:rFonts w:ascii="Arial"/>
                <w:sz w:val="21"/>
              </w:rPr>
            </w:pPr>
            <w:r/>
          </w:p>
        </w:tc>
      </w:tr>
      <w:tr>
        <w:trPr>
          <w:trHeight w:val="940" w:hRule="atLeast"/>
        </w:trPr>
        <w:tc>
          <w:tcPr>
            <w:tcW w:w="2022" w:type="dxa"/>
            <w:vAlign w:val="top"/>
            <w:tcBorders>
              <w:left w:val="single" w:color="000000" w:sz="6" w:space="0"/>
            </w:tcBorders>
          </w:tcPr>
          <w:p>
            <w:pPr>
              <w:spacing w:line="328" w:lineRule="auto"/>
              <w:rPr>
                <w:rFonts w:ascii="Arial"/>
                <w:sz w:val="21"/>
              </w:rPr>
            </w:pPr>
            <w:r/>
          </w:p>
          <w:p>
            <w:pPr>
              <w:ind w:left="463"/>
              <w:spacing w:before="52" w:line="239" w:lineRule="auto"/>
              <w:rPr>
                <w:rFonts w:ascii="Constantia" w:hAnsi="Constantia" w:eastAsia="Constantia" w:cs="Constantia"/>
                <w:sz w:val="17"/>
                <w:szCs w:val="17"/>
              </w:rPr>
            </w:pPr>
            <w:r>
              <w:rPr>
                <w:rFonts w:ascii="Constantia" w:hAnsi="Constantia" w:eastAsia="Constantia" w:cs="Constantia"/>
                <w:sz w:val="17"/>
                <w:szCs w:val="17"/>
                <w:b/>
                <w:bCs/>
                <w:spacing w:val="-3"/>
              </w:rPr>
              <w:t>82-</w:t>
            </w:r>
            <w:hyperlink w:history="true" r:id="rId22">
              <w:r>
                <w:rPr>
                  <w:rFonts w:ascii="Constantia" w:hAnsi="Constantia" w:eastAsia="Constantia" w:cs="Constantia"/>
                  <w:sz w:val="17"/>
                  <w:szCs w:val="17"/>
                  <w:b/>
                  <w:bCs/>
                  <w:spacing w:val="-3"/>
                </w:rPr>
                <w:t>04.03.00.00</w:t>
              </w:r>
            </w:hyperlink>
          </w:p>
        </w:tc>
        <w:tc>
          <w:tcPr>
            <w:tcW w:w="1548" w:type="dxa"/>
            <w:vAlign w:val="top"/>
          </w:tcPr>
          <w:p>
            <w:pPr>
              <w:rPr>
                <w:rFonts w:ascii="Arial"/>
                <w:sz w:val="21"/>
              </w:rPr>
            </w:pPr>
            <w:r/>
          </w:p>
        </w:tc>
        <w:tc>
          <w:tcPr>
            <w:tcW w:w="1447" w:type="dxa"/>
            <w:vAlign w:val="top"/>
          </w:tcPr>
          <w:p>
            <w:pPr>
              <w:pStyle w:val="TableText"/>
              <w:ind w:left="188"/>
              <w:spacing w:before="156" w:line="219" w:lineRule="auto"/>
              <w:rPr>
                <w:sz w:val="18"/>
                <w:szCs w:val="18"/>
              </w:rPr>
            </w:pPr>
            <w:r>
              <w:rPr>
                <w:sz w:val="18"/>
                <w:szCs w:val="18"/>
                <w:b/>
                <w:bCs/>
                <w:spacing w:val="-4"/>
              </w:rPr>
              <w:t>设备设施服务</w:t>
            </w:r>
          </w:p>
          <w:p>
            <w:pPr>
              <w:pStyle w:val="TableText"/>
              <w:ind w:left="548"/>
              <w:spacing w:before="253" w:line="219" w:lineRule="auto"/>
              <w:rPr>
                <w:sz w:val="18"/>
                <w:szCs w:val="18"/>
              </w:rPr>
            </w:pPr>
            <w:r>
              <w:rPr>
                <w:sz w:val="18"/>
                <w:szCs w:val="18"/>
                <w:b/>
                <w:bCs/>
                <w:spacing w:val="-7"/>
              </w:rPr>
              <w:t>角色</w:t>
            </w:r>
          </w:p>
        </w:tc>
        <w:tc>
          <w:tcPr>
            <w:tcW w:w="2269" w:type="dxa"/>
            <w:vAlign w:val="top"/>
          </w:tcPr>
          <w:p>
            <w:pPr>
              <w:rPr>
                <w:rFonts w:ascii="Arial"/>
                <w:sz w:val="21"/>
              </w:rPr>
            </w:pPr>
            <w:r/>
          </w:p>
        </w:tc>
        <w:tc>
          <w:tcPr>
            <w:tcW w:w="2006" w:type="dxa"/>
            <w:vAlign w:val="top"/>
            <w:tcBorders>
              <w:right w:val="single" w:color="000000" w:sz="6" w:space="0"/>
            </w:tcBorders>
          </w:tcPr>
          <w:p>
            <w:pPr>
              <w:rPr>
                <w:rFonts w:ascii="Arial"/>
                <w:sz w:val="21"/>
              </w:rPr>
            </w:pPr>
            <w:r/>
          </w:p>
        </w:tc>
      </w:tr>
      <w:tr>
        <w:trPr>
          <w:trHeight w:val="472" w:hRule="atLeast"/>
        </w:trPr>
        <w:tc>
          <w:tcPr>
            <w:tcW w:w="2022" w:type="dxa"/>
            <w:vAlign w:val="top"/>
            <w:tcBorders>
              <w:left w:val="single" w:color="000000" w:sz="6" w:space="0"/>
            </w:tcBorders>
          </w:tcPr>
          <w:p>
            <w:pPr>
              <w:ind w:left="463"/>
              <w:spacing w:before="150" w:line="239" w:lineRule="auto"/>
              <w:rPr>
                <w:rFonts w:ascii="Constantia" w:hAnsi="Constantia" w:eastAsia="Constantia" w:cs="Constantia"/>
                <w:sz w:val="17"/>
                <w:szCs w:val="17"/>
              </w:rPr>
            </w:pPr>
            <w:r>
              <w:rPr>
                <w:rFonts w:ascii="Constantia" w:hAnsi="Constantia" w:eastAsia="Constantia" w:cs="Constantia"/>
                <w:sz w:val="17"/>
                <w:szCs w:val="17"/>
                <w:b/>
                <w:bCs/>
                <w:spacing w:val="-1"/>
              </w:rPr>
              <w:t>82-</w:t>
            </w:r>
            <w:hyperlink w:history="true" r:id="rId493">
              <w:r>
                <w:rPr>
                  <w:rFonts w:ascii="Constantia" w:hAnsi="Constantia" w:eastAsia="Constantia" w:cs="Constantia"/>
                  <w:sz w:val="17"/>
                  <w:szCs w:val="17"/>
                  <w:b/>
                  <w:bCs/>
                  <w:spacing w:val="-1"/>
                </w:rPr>
                <w:t>04.03.01.00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872"/>
              <w:spacing w:before="156" w:line="219" w:lineRule="auto"/>
              <w:rPr>
                <w:sz w:val="18"/>
                <w:szCs w:val="18"/>
              </w:rPr>
            </w:pPr>
            <w:r>
              <w:rPr>
                <w:sz w:val="18"/>
                <w:szCs w:val="18"/>
                <w:b/>
                <w:bCs/>
                <w:spacing w:val="-5"/>
              </w:rPr>
              <w:t>保管员</w:t>
            </w:r>
          </w:p>
        </w:tc>
        <w:tc>
          <w:tcPr>
            <w:tcW w:w="2006" w:type="dxa"/>
            <w:vAlign w:val="top"/>
            <w:tcBorders>
              <w:right w:val="single" w:color="000000" w:sz="6" w:space="0"/>
            </w:tcBorders>
          </w:tcPr>
          <w:p>
            <w:pPr>
              <w:rPr>
                <w:rFonts w:ascii="Arial"/>
                <w:sz w:val="21"/>
              </w:rPr>
            </w:pPr>
            <w:r/>
          </w:p>
        </w:tc>
      </w:tr>
      <w:tr>
        <w:trPr>
          <w:trHeight w:val="475" w:hRule="atLeast"/>
        </w:trPr>
        <w:tc>
          <w:tcPr>
            <w:tcW w:w="2022" w:type="dxa"/>
            <w:vAlign w:val="top"/>
            <w:tcBorders>
              <w:left w:val="single" w:color="000000" w:sz="6" w:space="0"/>
            </w:tcBorders>
          </w:tcPr>
          <w:p>
            <w:pPr>
              <w:ind w:left="463"/>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2"/>
              </w:rPr>
              <w:t>82-</w:t>
            </w:r>
            <w:hyperlink w:history="true" r:id="rId494">
              <w:r>
                <w:rPr>
                  <w:rFonts w:ascii="Constantia" w:hAnsi="Constantia" w:eastAsia="Constantia" w:cs="Constantia"/>
                  <w:sz w:val="17"/>
                  <w:szCs w:val="17"/>
                  <w:b/>
                  <w:bCs/>
                  <w:spacing w:val="-2"/>
                </w:rPr>
                <w:t>04.03.02.00</w:t>
              </w:r>
            </w:hyperlink>
          </w:p>
        </w:tc>
        <w:tc>
          <w:tcPr>
            <w:tcW w:w="1548" w:type="dxa"/>
            <w:vAlign w:val="top"/>
          </w:tcPr>
          <w:p>
            <w:pPr>
              <w:rPr>
                <w:rFonts w:ascii="Arial"/>
                <w:sz w:val="21"/>
              </w:rPr>
            </w:pPr>
            <w:r/>
          </w:p>
        </w:tc>
        <w:tc>
          <w:tcPr>
            <w:tcW w:w="1447" w:type="dxa"/>
            <w:vAlign w:val="top"/>
          </w:tcPr>
          <w:p>
            <w:pPr>
              <w:rPr>
                <w:rFonts w:ascii="Arial"/>
                <w:sz w:val="21"/>
              </w:rPr>
            </w:pPr>
            <w:r/>
          </w:p>
        </w:tc>
        <w:tc>
          <w:tcPr>
            <w:tcW w:w="2269" w:type="dxa"/>
            <w:vAlign w:val="top"/>
          </w:tcPr>
          <w:p>
            <w:pPr>
              <w:pStyle w:val="TableText"/>
              <w:ind w:left="875"/>
              <w:spacing w:before="157" w:line="219" w:lineRule="auto"/>
              <w:rPr>
                <w:sz w:val="18"/>
                <w:szCs w:val="18"/>
              </w:rPr>
            </w:pPr>
            <w:r>
              <w:rPr>
                <w:sz w:val="18"/>
                <w:szCs w:val="18"/>
                <w:b/>
                <w:bCs/>
                <w:spacing w:val="-6"/>
              </w:rPr>
              <w:t>维修员</w:t>
            </w:r>
          </w:p>
        </w:tc>
        <w:tc>
          <w:tcPr>
            <w:tcW w:w="2006" w:type="dxa"/>
            <w:vAlign w:val="top"/>
            <w:tcBorders>
              <w:right w:val="single" w:color="000000" w:sz="6" w:space="0"/>
            </w:tcBorders>
          </w:tcPr>
          <w:p>
            <w:pPr>
              <w:rPr>
                <w:rFonts w:ascii="Arial"/>
                <w:sz w:val="21"/>
              </w:rPr>
            </w:pPr>
            <w:r/>
          </w:p>
        </w:tc>
      </w:tr>
      <w:tr>
        <w:trPr>
          <w:trHeight w:val="486" w:hRule="atLeast"/>
        </w:trPr>
        <w:tc>
          <w:tcPr>
            <w:tcW w:w="2022" w:type="dxa"/>
            <w:vAlign w:val="top"/>
            <w:tcBorders>
              <w:left w:val="single" w:color="000000" w:sz="6" w:space="0"/>
              <w:bottom w:val="single" w:color="000000" w:sz="6" w:space="0"/>
            </w:tcBorders>
          </w:tcPr>
          <w:p>
            <w:pPr>
              <w:ind w:left="463"/>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4"/>
              </w:rPr>
              <w:t>82-</w:t>
            </w:r>
            <w:hyperlink w:history="true" r:id="rId29">
              <w:r>
                <w:rPr>
                  <w:rFonts w:ascii="Constantia" w:hAnsi="Constantia" w:eastAsia="Constantia" w:cs="Constantia"/>
                  <w:sz w:val="17"/>
                  <w:szCs w:val="17"/>
                  <w:b/>
                  <w:bCs/>
                  <w:spacing w:val="-4"/>
                </w:rPr>
                <w:t>05.00.00.00</w:t>
              </w:r>
            </w:hyperlink>
          </w:p>
        </w:tc>
        <w:tc>
          <w:tcPr>
            <w:tcW w:w="1548" w:type="dxa"/>
            <w:vAlign w:val="top"/>
            <w:tcBorders>
              <w:bottom w:val="single" w:color="000000" w:sz="6" w:space="0"/>
            </w:tcBorders>
          </w:tcPr>
          <w:p>
            <w:pPr>
              <w:pStyle w:val="TableText"/>
              <w:ind w:left="507"/>
              <w:spacing w:before="154" w:line="221" w:lineRule="auto"/>
              <w:rPr>
                <w:sz w:val="18"/>
                <w:szCs w:val="18"/>
              </w:rPr>
            </w:pPr>
            <w:r>
              <w:rPr>
                <w:sz w:val="18"/>
                <w:szCs w:val="18"/>
                <w:b/>
                <w:bCs/>
                <w:spacing w:val="-5"/>
              </w:rPr>
              <w:t>建设方</w:t>
            </w:r>
          </w:p>
        </w:tc>
        <w:tc>
          <w:tcPr>
            <w:tcW w:w="1447" w:type="dxa"/>
            <w:vAlign w:val="top"/>
            <w:tcBorders>
              <w:bottom w:val="single" w:color="000000" w:sz="6" w:space="0"/>
            </w:tcBorders>
          </w:tcPr>
          <w:p>
            <w:pPr>
              <w:rPr>
                <w:rFonts w:ascii="Arial"/>
                <w:sz w:val="21"/>
              </w:rPr>
            </w:pPr>
            <w:r/>
          </w:p>
        </w:tc>
        <w:tc>
          <w:tcPr>
            <w:tcW w:w="2269" w:type="dxa"/>
            <w:vAlign w:val="top"/>
            <w:tcBorders>
              <w:bottom w:val="single" w:color="000000" w:sz="6" w:space="0"/>
            </w:tcBorders>
          </w:tcPr>
          <w:p>
            <w:pPr>
              <w:rPr>
                <w:rFonts w:ascii="Arial"/>
                <w:sz w:val="21"/>
              </w:rPr>
            </w:pPr>
            <w:r/>
          </w:p>
        </w:tc>
        <w:tc>
          <w:tcPr>
            <w:tcW w:w="2006" w:type="dxa"/>
            <w:vAlign w:val="top"/>
            <w:tcBorders>
              <w:bottom w:val="single" w:color="000000" w:sz="6" w:space="0"/>
              <w:right w:val="single" w:color="000000" w:sz="6" w:space="0"/>
            </w:tcBorders>
          </w:tcPr>
          <w:p>
            <w:pPr>
              <w:rPr>
                <w:rFonts w:ascii="Arial"/>
                <w:sz w:val="21"/>
              </w:rPr>
            </w:pPr>
            <w:r/>
          </w:p>
        </w:tc>
      </w:tr>
    </w:tbl>
    <w:p>
      <w:pPr>
        <w:rPr>
          <w:rFonts w:ascii="Arial"/>
          <w:sz w:val="21"/>
        </w:rPr>
      </w:pPr>
      <w:r/>
    </w:p>
    <w:p>
      <w:pPr>
        <w:sectPr>
          <w:footerReference w:type="default" r:id="rId483"/>
          <w:pgSz w:w="11907" w:h="16839"/>
          <w:pgMar w:top="400" w:right="1298" w:bottom="1401" w:left="1300" w:header="0" w:footer="1190" w:gutter="0"/>
        </w:sectPr>
        <w:rPr>
          <w:rFonts w:ascii="Arial" w:hAnsi="Arial" w:eastAsia="Arial" w:cs="Arial"/>
          <w:sz w:val="21"/>
          <w:szCs w:val="21"/>
        </w:rPr>
      </w:pP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BodyText"/>
        <w:ind w:left="3167"/>
        <w:spacing w:before="65" w:line="228" w:lineRule="auto"/>
        <w:rPr>
          <w:sz w:val="20"/>
          <w:szCs w:val="20"/>
        </w:rPr>
      </w:pPr>
      <w:r>
        <w:rPr>
          <w:sz w:val="20"/>
          <w:szCs w:val="20"/>
          <w:b/>
          <w:bCs/>
          <w:spacing w:val="5"/>
        </w:rPr>
        <w:t>表</w:t>
      </w:r>
      <w:r>
        <w:rPr>
          <w:sz w:val="20"/>
          <w:szCs w:val="20"/>
          <w:spacing w:val="-41"/>
        </w:rPr>
        <w:t xml:space="preserve"> </w:t>
      </w:r>
      <w:r>
        <w:rPr>
          <w:sz w:val="20"/>
          <w:szCs w:val="20"/>
          <w:b/>
          <w:bCs/>
          <w:spacing w:val="5"/>
        </w:rPr>
        <w:t>A.10</w:t>
      </w:r>
      <w:r>
        <w:rPr>
          <w:sz w:val="20"/>
          <w:szCs w:val="20"/>
          <w:spacing w:val="5"/>
        </w:rPr>
        <w:t xml:space="preserve">  </w:t>
      </w:r>
      <w:r>
        <w:rPr>
          <w:sz w:val="20"/>
          <w:szCs w:val="20"/>
          <w:b/>
          <w:bCs/>
          <w:spacing w:val="5"/>
        </w:rPr>
        <w:t>船闸工程交付成果类型</w:t>
      </w:r>
    </w:p>
    <w:p>
      <w:pPr>
        <w:spacing w:line="172" w:lineRule="exact"/>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352"/>
        <w:gridCol w:w="1589"/>
        <w:gridCol w:w="1986"/>
        <w:gridCol w:w="2365"/>
      </w:tblGrid>
      <w:tr>
        <w:trPr>
          <w:trHeight w:val="477" w:hRule="atLeast"/>
        </w:trPr>
        <w:tc>
          <w:tcPr>
            <w:tcW w:w="3352" w:type="dxa"/>
            <w:vAlign w:val="top"/>
            <w:tcBorders>
              <w:left w:val="single" w:color="000000" w:sz="6" w:space="0"/>
              <w:top w:val="single" w:color="000000" w:sz="6" w:space="0"/>
            </w:tcBorders>
          </w:tcPr>
          <w:p>
            <w:pPr>
              <w:pStyle w:val="TableText"/>
              <w:ind w:left="1496"/>
              <w:spacing w:before="149" w:line="219" w:lineRule="auto"/>
              <w:rPr>
                <w:sz w:val="18"/>
                <w:szCs w:val="18"/>
              </w:rPr>
            </w:pPr>
            <w:r>
              <w:rPr>
                <w:sz w:val="18"/>
                <w:szCs w:val="18"/>
                <w:b/>
                <w:bCs/>
                <w:spacing w:val="-7"/>
              </w:rPr>
              <w:t>编码</w:t>
            </w:r>
          </w:p>
        </w:tc>
        <w:tc>
          <w:tcPr>
            <w:tcW w:w="1589" w:type="dxa"/>
            <w:vAlign w:val="top"/>
            <w:tcBorders>
              <w:top w:val="single" w:color="000000" w:sz="6" w:space="0"/>
            </w:tcBorders>
          </w:tcPr>
          <w:p>
            <w:pPr>
              <w:pStyle w:val="TableText"/>
              <w:ind w:left="525"/>
              <w:spacing w:before="149" w:line="219" w:lineRule="auto"/>
              <w:rPr>
                <w:sz w:val="18"/>
                <w:szCs w:val="18"/>
              </w:rPr>
            </w:pPr>
            <w:r>
              <w:rPr>
                <w:sz w:val="18"/>
                <w:szCs w:val="18"/>
                <w:b/>
                <w:bCs/>
                <w:spacing w:val="-5"/>
              </w:rPr>
              <w:t>第一级</w:t>
            </w:r>
          </w:p>
        </w:tc>
        <w:tc>
          <w:tcPr>
            <w:tcW w:w="1986" w:type="dxa"/>
            <w:vAlign w:val="top"/>
            <w:tcBorders>
              <w:top w:val="single" w:color="000000" w:sz="6" w:space="0"/>
            </w:tcBorders>
          </w:tcPr>
          <w:p>
            <w:pPr>
              <w:pStyle w:val="TableText"/>
              <w:ind w:left="818"/>
              <w:spacing w:before="149" w:line="219" w:lineRule="auto"/>
              <w:rPr>
                <w:sz w:val="18"/>
                <w:szCs w:val="18"/>
              </w:rPr>
            </w:pPr>
            <w:r>
              <w:rPr>
                <w:sz w:val="18"/>
                <w:szCs w:val="18"/>
                <w:b/>
                <w:bCs/>
                <w:spacing w:val="-7"/>
              </w:rPr>
              <w:t>编码</w:t>
            </w:r>
          </w:p>
        </w:tc>
        <w:tc>
          <w:tcPr>
            <w:tcW w:w="2365" w:type="dxa"/>
            <w:vAlign w:val="top"/>
            <w:tcBorders>
              <w:right w:val="single" w:color="000000" w:sz="6" w:space="0"/>
              <w:top w:val="single" w:color="000000" w:sz="6" w:space="0"/>
            </w:tcBorders>
          </w:tcPr>
          <w:p>
            <w:pPr>
              <w:pStyle w:val="TableText"/>
              <w:ind w:left="917"/>
              <w:spacing w:before="149" w:line="219" w:lineRule="auto"/>
              <w:rPr>
                <w:sz w:val="18"/>
                <w:szCs w:val="18"/>
              </w:rPr>
            </w:pPr>
            <w:r>
              <w:rPr>
                <w:sz w:val="18"/>
                <w:szCs w:val="18"/>
                <w:b/>
                <w:bCs/>
                <w:spacing w:val="-5"/>
              </w:rPr>
              <w:t>第一级</w:t>
            </w:r>
          </w:p>
        </w:tc>
      </w:tr>
      <w:tr>
        <w:trPr>
          <w:trHeight w:val="467" w:hRule="atLeast"/>
        </w:trPr>
        <w:tc>
          <w:tcPr>
            <w:tcW w:w="3352" w:type="dxa"/>
            <w:vAlign w:val="top"/>
            <w:tcBorders>
              <w:left w:val="single" w:color="000000" w:sz="6" w:space="0"/>
            </w:tcBorders>
          </w:tcPr>
          <w:p>
            <w:pPr>
              <w:ind w:left="1131"/>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3"/>
              </w:rPr>
              <w:t>83-</w:t>
            </w:r>
            <w:hyperlink w:history="true" r:id="rId18">
              <w:r>
                <w:rPr>
                  <w:rFonts w:ascii="Constantia" w:hAnsi="Constantia" w:eastAsia="Constantia" w:cs="Constantia"/>
                  <w:sz w:val="17"/>
                  <w:szCs w:val="17"/>
                  <w:b/>
                  <w:bCs/>
                  <w:spacing w:val="-3"/>
                </w:rPr>
                <w:t>01.00.00.00</w:t>
              </w:r>
            </w:hyperlink>
          </w:p>
        </w:tc>
        <w:tc>
          <w:tcPr>
            <w:tcW w:w="1589" w:type="dxa"/>
            <w:vAlign w:val="top"/>
          </w:tcPr>
          <w:p>
            <w:pPr>
              <w:pStyle w:val="TableText"/>
              <w:ind w:left="436"/>
              <w:spacing w:before="148" w:line="219" w:lineRule="auto"/>
              <w:rPr>
                <w:sz w:val="18"/>
                <w:szCs w:val="18"/>
              </w:rPr>
            </w:pPr>
            <w:r>
              <w:rPr>
                <w:sz w:val="18"/>
                <w:szCs w:val="18"/>
                <w:b/>
                <w:bCs/>
                <w:spacing w:val="-4"/>
              </w:rPr>
              <w:t>信息模型</w:t>
            </w:r>
          </w:p>
        </w:tc>
        <w:tc>
          <w:tcPr>
            <w:tcW w:w="1986" w:type="dxa"/>
            <w:vAlign w:val="top"/>
          </w:tcPr>
          <w:p>
            <w:pPr>
              <w:ind w:left="455"/>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3"/>
              </w:rPr>
              <w:t>83-</w:t>
            </w:r>
            <w:hyperlink w:history="true" r:id="rId186">
              <w:r>
                <w:rPr>
                  <w:rFonts w:ascii="Constantia" w:hAnsi="Constantia" w:eastAsia="Constantia" w:cs="Constantia"/>
                  <w:sz w:val="17"/>
                  <w:szCs w:val="17"/>
                  <w:b/>
                  <w:bCs/>
                  <w:spacing w:val="-3"/>
                </w:rPr>
                <w:t>03.00.00.00</w:t>
              </w:r>
            </w:hyperlink>
          </w:p>
        </w:tc>
        <w:tc>
          <w:tcPr>
            <w:tcW w:w="2365" w:type="dxa"/>
            <w:vAlign w:val="top"/>
            <w:tcBorders>
              <w:right w:val="single" w:color="000000" w:sz="6" w:space="0"/>
            </w:tcBorders>
          </w:tcPr>
          <w:p>
            <w:pPr>
              <w:pStyle w:val="TableText"/>
              <w:ind w:left="646"/>
              <w:spacing w:before="148" w:line="219" w:lineRule="auto"/>
              <w:rPr>
                <w:sz w:val="18"/>
                <w:szCs w:val="18"/>
              </w:rPr>
            </w:pPr>
            <w:r>
              <w:rPr>
                <w:sz w:val="18"/>
                <w:szCs w:val="18"/>
                <w:b/>
                <w:bCs/>
                <w:spacing w:val="-4"/>
              </w:rPr>
              <w:t>信息模型说明</w:t>
            </w:r>
          </w:p>
        </w:tc>
      </w:tr>
      <w:tr>
        <w:trPr>
          <w:trHeight w:val="484" w:hRule="atLeast"/>
        </w:trPr>
        <w:tc>
          <w:tcPr>
            <w:tcW w:w="3352" w:type="dxa"/>
            <w:vAlign w:val="top"/>
            <w:tcBorders>
              <w:left w:val="single" w:color="000000" w:sz="6" w:space="0"/>
              <w:bottom w:val="single" w:color="000000" w:sz="6" w:space="0"/>
            </w:tcBorders>
          </w:tcPr>
          <w:p>
            <w:pPr>
              <w:ind w:left="1131"/>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4"/>
              </w:rPr>
              <w:t>83-</w:t>
            </w:r>
            <w:hyperlink w:history="true" r:id="rId19">
              <w:r>
                <w:rPr>
                  <w:rFonts w:ascii="Constantia" w:hAnsi="Constantia" w:eastAsia="Constantia" w:cs="Constantia"/>
                  <w:sz w:val="17"/>
                  <w:szCs w:val="17"/>
                  <w:b/>
                  <w:bCs/>
                  <w:spacing w:val="-4"/>
                </w:rPr>
                <w:t>02.00.00.00</w:t>
              </w:r>
            </w:hyperlink>
          </w:p>
        </w:tc>
        <w:tc>
          <w:tcPr>
            <w:tcW w:w="1589" w:type="dxa"/>
            <w:vAlign w:val="top"/>
            <w:tcBorders>
              <w:bottom w:val="single" w:color="000000" w:sz="6" w:space="0"/>
            </w:tcBorders>
          </w:tcPr>
          <w:p>
            <w:pPr>
              <w:pStyle w:val="TableText"/>
              <w:ind w:left="438"/>
              <w:spacing w:before="153" w:line="219" w:lineRule="auto"/>
              <w:rPr>
                <w:sz w:val="18"/>
                <w:szCs w:val="18"/>
              </w:rPr>
            </w:pPr>
            <w:r>
              <w:rPr>
                <w:sz w:val="18"/>
                <w:szCs w:val="18"/>
                <w:b/>
                <w:bCs/>
                <w:spacing w:val="-5"/>
              </w:rPr>
              <w:t>属性数据</w:t>
            </w:r>
          </w:p>
        </w:tc>
        <w:tc>
          <w:tcPr>
            <w:tcW w:w="1986" w:type="dxa"/>
            <w:vAlign w:val="top"/>
            <w:tcBorders>
              <w:bottom w:val="single" w:color="000000" w:sz="6" w:space="0"/>
            </w:tcBorders>
          </w:tcPr>
          <w:p>
            <w:pPr>
              <w:ind w:left="455"/>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4"/>
              </w:rPr>
              <w:t>83-</w:t>
            </w:r>
            <w:hyperlink w:history="true" r:id="rId20">
              <w:r>
                <w:rPr>
                  <w:rFonts w:ascii="Constantia" w:hAnsi="Constantia" w:eastAsia="Constantia" w:cs="Constantia"/>
                  <w:sz w:val="17"/>
                  <w:szCs w:val="17"/>
                  <w:b/>
                  <w:bCs/>
                  <w:spacing w:val="-4"/>
                </w:rPr>
                <w:t>04.00.00.00</w:t>
              </w:r>
            </w:hyperlink>
          </w:p>
        </w:tc>
        <w:tc>
          <w:tcPr>
            <w:tcW w:w="2365" w:type="dxa"/>
            <w:vAlign w:val="top"/>
            <w:tcBorders>
              <w:bottom w:val="single" w:color="000000" w:sz="6" w:space="0"/>
              <w:right w:val="single" w:color="000000" w:sz="6" w:space="0"/>
            </w:tcBorders>
          </w:tcPr>
          <w:p>
            <w:pPr>
              <w:pStyle w:val="TableText"/>
              <w:ind w:left="650"/>
              <w:spacing w:before="153" w:line="219" w:lineRule="auto"/>
              <w:rPr>
                <w:sz w:val="18"/>
                <w:szCs w:val="18"/>
              </w:rPr>
            </w:pPr>
            <w:r>
              <w:rPr>
                <w:sz w:val="18"/>
                <w:szCs w:val="18"/>
                <w:b/>
                <w:bCs/>
                <w:spacing w:val="-4"/>
              </w:rPr>
              <w:t>交付成果清单</w:t>
            </w:r>
          </w:p>
        </w:tc>
      </w:tr>
    </w:tbl>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BodyText"/>
        <w:ind w:left="3587"/>
        <w:spacing w:before="65" w:line="227" w:lineRule="auto"/>
        <w:rPr>
          <w:sz w:val="20"/>
          <w:szCs w:val="20"/>
        </w:rPr>
      </w:pPr>
      <w:r>
        <w:rPr>
          <w:sz w:val="20"/>
          <w:szCs w:val="20"/>
          <w:b/>
          <w:bCs/>
          <w:spacing w:val="4"/>
        </w:rPr>
        <w:t>表</w:t>
      </w:r>
      <w:r>
        <w:rPr>
          <w:sz w:val="20"/>
          <w:szCs w:val="20"/>
          <w:spacing w:val="-40"/>
        </w:rPr>
        <w:t xml:space="preserve"> </w:t>
      </w:r>
      <w:r>
        <w:rPr>
          <w:sz w:val="20"/>
          <w:szCs w:val="20"/>
          <w:b/>
          <w:bCs/>
          <w:spacing w:val="4"/>
        </w:rPr>
        <w:t>A.11</w:t>
      </w:r>
      <w:r>
        <w:rPr>
          <w:sz w:val="20"/>
          <w:szCs w:val="20"/>
          <w:spacing w:val="4"/>
        </w:rPr>
        <w:t xml:space="preserve">  </w:t>
      </w:r>
      <w:r>
        <w:rPr>
          <w:sz w:val="20"/>
          <w:szCs w:val="20"/>
          <w:b/>
          <w:bCs/>
          <w:spacing w:val="4"/>
        </w:rPr>
        <w:t>船闸工程材料</w:t>
      </w:r>
    </w:p>
    <w:p>
      <w:pPr>
        <w:spacing w:line="173" w:lineRule="exact"/>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07"/>
        <w:gridCol w:w="1418"/>
        <w:gridCol w:w="1819"/>
        <w:gridCol w:w="1982"/>
        <w:gridCol w:w="1866"/>
      </w:tblGrid>
      <w:tr>
        <w:trPr>
          <w:trHeight w:val="476" w:hRule="atLeast"/>
        </w:trPr>
        <w:tc>
          <w:tcPr>
            <w:tcW w:w="2207" w:type="dxa"/>
            <w:vAlign w:val="top"/>
            <w:tcBorders>
              <w:left w:val="single" w:color="000000" w:sz="6" w:space="0"/>
              <w:top w:val="single" w:color="000000" w:sz="6" w:space="0"/>
            </w:tcBorders>
          </w:tcPr>
          <w:p>
            <w:pPr>
              <w:pStyle w:val="TableText"/>
              <w:ind w:left="922"/>
              <w:spacing w:before="147" w:line="219" w:lineRule="auto"/>
              <w:rPr>
                <w:sz w:val="18"/>
                <w:szCs w:val="18"/>
              </w:rPr>
            </w:pPr>
            <w:r>
              <w:rPr>
                <w:sz w:val="18"/>
                <w:szCs w:val="18"/>
                <w:b/>
                <w:bCs/>
                <w:spacing w:val="-7"/>
              </w:rPr>
              <w:t>编码</w:t>
            </w:r>
          </w:p>
        </w:tc>
        <w:tc>
          <w:tcPr>
            <w:tcW w:w="1418" w:type="dxa"/>
            <w:vAlign w:val="top"/>
            <w:tcBorders>
              <w:top w:val="single" w:color="000000" w:sz="6" w:space="0"/>
            </w:tcBorders>
          </w:tcPr>
          <w:p>
            <w:pPr>
              <w:pStyle w:val="TableText"/>
              <w:ind w:left="439"/>
              <w:spacing w:before="147" w:line="219" w:lineRule="auto"/>
              <w:rPr>
                <w:sz w:val="18"/>
                <w:szCs w:val="18"/>
              </w:rPr>
            </w:pPr>
            <w:r>
              <w:rPr>
                <w:sz w:val="18"/>
                <w:szCs w:val="18"/>
                <w:b/>
                <w:bCs/>
                <w:spacing w:val="-5"/>
              </w:rPr>
              <w:t>第一级</w:t>
            </w:r>
          </w:p>
        </w:tc>
        <w:tc>
          <w:tcPr>
            <w:tcW w:w="1819" w:type="dxa"/>
            <w:vAlign w:val="top"/>
            <w:tcBorders>
              <w:top w:val="single" w:color="000000" w:sz="6" w:space="0"/>
            </w:tcBorders>
          </w:tcPr>
          <w:p>
            <w:pPr>
              <w:pStyle w:val="TableText"/>
              <w:ind w:left="641"/>
              <w:spacing w:before="147" w:line="219" w:lineRule="auto"/>
              <w:rPr>
                <w:sz w:val="18"/>
                <w:szCs w:val="18"/>
              </w:rPr>
            </w:pPr>
            <w:r>
              <w:rPr>
                <w:sz w:val="18"/>
                <w:szCs w:val="18"/>
                <w:b/>
                <w:bCs/>
                <w:spacing w:val="-5"/>
              </w:rPr>
              <w:t>第二级</w:t>
            </w:r>
          </w:p>
        </w:tc>
        <w:tc>
          <w:tcPr>
            <w:tcW w:w="1982" w:type="dxa"/>
            <w:vAlign w:val="top"/>
            <w:tcBorders>
              <w:top w:val="single" w:color="000000" w:sz="6" w:space="0"/>
            </w:tcBorders>
          </w:tcPr>
          <w:p>
            <w:pPr>
              <w:pStyle w:val="TableText"/>
              <w:ind w:left="728"/>
              <w:spacing w:before="147" w:line="219" w:lineRule="auto"/>
              <w:rPr>
                <w:sz w:val="18"/>
                <w:szCs w:val="18"/>
              </w:rPr>
            </w:pPr>
            <w:r>
              <w:rPr>
                <w:sz w:val="18"/>
                <w:szCs w:val="18"/>
                <w:b/>
                <w:bCs/>
                <w:spacing w:val="-5"/>
              </w:rPr>
              <w:t>第三级</w:t>
            </w:r>
          </w:p>
        </w:tc>
        <w:tc>
          <w:tcPr>
            <w:tcW w:w="1866" w:type="dxa"/>
            <w:vAlign w:val="top"/>
            <w:tcBorders>
              <w:right w:val="single" w:color="000000" w:sz="6" w:space="0"/>
              <w:top w:val="single" w:color="000000" w:sz="6" w:space="0"/>
            </w:tcBorders>
          </w:tcPr>
          <w:p>
            <w:pPr>
              <w:pStyle w:val="TableText"/>
              <w:ind w:left="665"/>
              <w:spacing w:before="147" w:line="219" w:lineRule="auto"/>
              <w:rPr>
                <w:sz w:val="18"/>
                <w:szCs w:val="18"/>
              </w:rPr>
            </w:pPr>
            <w:r>
              <w:rPr>
                <w:sz w:val="18"/>
                <w:szCs w:val="18"/>
                <w:b/>
                <w:bCs/>
                <w:spacing w:val="-5"/>
              </w:rPr>
              <w:t>第四级</w:t>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18">
              <w:r>
                <w:rPr>
                  <w:rFonts w:ascii="Constantia" w:hAnsi="Constantia" w:eastAsia="Constantia" w:cs="Constantia"/>
                  <w:sz w:val="17"/>
                  <w:szCs w:val="17"/>
                  <w:b/>
                  <w:bCs/>
                  <w:spacing w:val="-3"/>
                </w:rPr>
                <w:t>01.00.00.00</w:t>
              </w:r>
            </w:hyperlink>
          </w:p>
        </w:tc>
        <w:tc>
          <w:tcPr>
            <w:tcW w:w="1418" w:type="dxa"/>
            <w:vAlign w:val="top"/>
          </w:tcPr>
          <w:p>
            <w:pPr>
              <w:pStyle w:val="TableText"/>
              <w:ind w:left="441"/>
              <w:spacing w:before="143" w:line="221" w:lineRule="auto"/>
              <w:rPr>
                <w:sz w:val="18"/>
                <w:szCs w:val="18"/>
              </w:rPr>
            </w:pPr>
            <w:r>
              <w:rPr>
                <w:sz w:val="18"/>
                <w:szCs w:val="18"/>
                <w:b/>
                <w:bCs/>
                <w:spacing w:val="-5"/>
              </w:rPr>
              <w:t>混凝土</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4" w:hRule="atLeast"/>
        </w:trPr>
        <w:tc>
          <w:tcPr>
            <w:tcW w:w="2207" w:type="dxa"/>
            <w:vAlign w:val="top"/>
            <w:tcBorders>
              <w:left w:val="single" w:color="000000" w:sz="6" w:space="0"/>
            </w:tcBorders>
          </w:tcPr>
          <w:p>
            <w:pPr>
              <w:ind w:left="557"/>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95">
              <w:r>
                <w:rPr>
                  <w:rFonts w:ascii="Constantia" w:hAnsi="Constantia" w:eastAsia="Constantia" w:cs="Constantia"/>
                  <w:sz w:val="17"/>
                  <w:szCs w:val="17"/>
                  <w:b/>
                  <w:bCs/>
                  <w:spacing w:val="-1"/>
                </w:rPr>
                <w:t>01.01.00.00</w:t>
              </w:r>
            </w:hyperlink>
          </w:p>
        </w:tc>
        <w:tc>
          <w:tcPr>
            <w:tcW w:w="1418" w:type="dxa"/>
            <w:vAlign w:val="top"/>
          </w:tcPr>
          <w:p>
            <w:pPr>
              <w:rPr>
                <w:rFonts w:ascii="Arial"/>
                <w:sz w:val="21"/>
              </w:rPr>
            </w:pPr>
            <w:r/>
          </w:p>
        </w:tc>
        <w:tc>
          <w:tcPr>
            <w:tcW w:w="1819" w:type="dxa"/>
            <w:vAlign w:val="top"/>
          </w:tcPr>
          <w:p>
            <w:pPr>
              <w:pStyle w:val="TableText"/>
              <w:ind w:left="460"/>
              <w:spacing w:before="144" w:line="219" w:lineRule="auto"/>
              <w:rPr>
                <w:sz w:val="18"/>
                <w:szCs w:val="18"/>
              </w:rPr>
            </w:pPr>
            <w:r>
              <w:rPr>
                <w:sz w:val="18"/>
                <w:szCs w:val="18"/>
                <w:b/>
                <w:bCs/>
                <w:spacing w:val="-4"/>
              </w:rPr>
              <w:t>普通混凝土</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96">
              <w:r>
                <w:rPr>
                  <w:rFonts w:ascii="Constantia" w:hAnsi="Constantia" w:eastAsia="Constantia" w:cs="Constantia"/>
                  <w:sz w:val="17"/>
                  <w:szCs w:val="17"/>
                  <w:b/>
                  <w:bCs/>
                  <w:spacing w:val="2"/>
                </w:rPr>
                <w:t>01.01.01.00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47"/>
              <w:spacing w:before="173" w:line="134" w:lineRule="exact"/>
              <w:rPr>
                <w:rFonts w:ascii="Constantia" w:hAnsi="Constantia" w:eastAsia="Constantia" w:cs="Constantia"/>
                <w:sz w:val="17"/>
                <w:szCs w:val="17"/>
              </w:rPr>
            </w:pPr>
            <w:r>
              <w:rPr>
                <w:rFonts w:ascii="Constantia" w:hAnsi="Constantia" w:eastAsia="Constantia" w:cs="Constantia"/>
                <w:sz w:val="17"/>
                <w:szCs w:val="17"/>
                <w:b/>
                <w:bCs/>
                <w:spacing w:val="14"/>
                <w:position w:val="1"/>
              </w:rPr>
              <w:t>C15</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97">
              <w:r>
                <w:rPr>
                  <w:rFonts w:ascii="Constantia" w:hAnsi="Constantia" w:eastAsia="Constantia" w:cs="Constantia"/>
                  <w:sz w:val="17"/>
                  <w:szCs w:val="17"/>
                  <w:b/>
                  <w:bCs/>
                </w:rPr>
                <w:t>01.01.02.00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47"/>
              <w:spacing w:before="174" w:line="195" w:lineRule="auto"/>
              <w:rPr>
                <w:rFonts w:ascii="Constantia" w:hAnsi="Constantia" w:eastAsia="Constantia" w:cs="Constantia"/>
                <w:sz w:val="17"/>
                <w:szCs w:val="17"/>
              </w:rPr>
            </w:pPr>
            <w:r>
              <w:rPr>
                <w:rFonts w:ascii="Constantia" w:hAnsi="Constantia" w:eastAsia="Constantia" w:cs="Constantia"/>
                <w:sz w:val="17"/>
                <w:szCs w:val="17"/>
                <w:b/>
                <w:bCs/>
                <w:spacing w:val="3"/>
              </w:rPr>
              <w:t>C20</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98">
              <w:r>
                <w:rPr>
                  <w:rFonts w:ascii="Constantia" w:hAnsi="Constantia" w:eastAsia="Constantia" w:cs="Constantia"/>
                  <w:sz w:val="17"/>
                  <w:szCs w:val="17"/>
                  <w:b/>
                  <w:bCs/>
                  <w:spacing w:val="1"/>
                </w:rPr>
                <w:t>01.01.03.00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47"/>
              <w:spacing w:before="175" w:line="133" w:lineRule="exact"/>
              <w:rPr>
                <w:rFonts w:ascii="Constantia" w:hAnsi="Constantia" w:eastAsia="Constantia" w:cs="Constantia"/>
                <w:sz w:val="17"/>
                <w:szCs w:val="17"/>
              </w:rPr>
            </w:pPr>
            <w:r>
              <w:rPr>
                <w:rFonts w:ascii="Constantia" w:hAnsi="Constantia" w:eastAsia="Constantia" w:cs="Constantia"/>
                <w:sz w:val="17"/>
                <w:szCs w:val="17"/>
                <w:b/>
                <w:bCs/>
                <w:spacing w:val="7"/>
                <w:position w:val="1"/>
              </w:rPr>
              <w:t>C25</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42"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99">
              <w:r>
                <w:rPr>
                  <w:rFonts w:ascii="Constantia" w:hAnsi="Constantia" w:eastAsia="Constantia" w:cs="Constantia"/>
                  <w:sz w:val="17"/>
                  <w:szCs w:val="17"/>
                  <w:b/>
                  <w:bCs/>
                </w:rPr>
                <w:t>01.01.04.00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47"/>
              <w:spacing w:before="175" w:line="134" w:lineRule="exact"/>
              <w:rPr>
                <w:rFonts w:ascii="Constantia" w:hAnsi="Constantia" w:eastAsia="Constantia" w:cs="Constantia"/>
                <w:sz w:val="17"/>
                <w:szCs w:val="17"/>
              </w:rPr>
            </w:pPr>
            <w:r>
              <w:rPr>
                <w:rFonts w:ascii="Constantia" w:hAnsi="Constantia" w:eastAsia="Constantia" w:cs="Constantia"/>
                <w:sz w:val="17"/>
                <w:szCs w:val="17"/>
                <w:b/>
                <w:bCs/>
                <w:spacing w:val="4"/>
                <w:position w:val="1"/>
              </w:rPr>
              <w:t>C30</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39"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15">
              <w:r>
                <w:rPr>
                  <w:rFonts w:ascii="Constantia" w:hAnsi="Constantia" w:eastAsia="Constantia" w:cs="Constantia"/>
                  <w:sz w:val="17"/>
                  <w:szCs w:val="17"/>
                  <w:b/>
                  <w:bCs/>
                </w:rPr>
                <w:t>01.01.05.00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47"/>
              <w:spacing w:before="178" w:line="134" w:lineRule="exact"/>
              <w:rPr>
                <w:rFonts w:ascii="Constantia" w:hAnsi="Constantia" w:eastAsia="Constantia" w:cs="Constantia"/>
                <w:sz w:val="17"/>
                <w:szCs w:val="17"/>
              </w:rPr>
            </w:pPr>
            <w:r>
              <w:rPr>
                <w:rFonts w:ascii="Constantia" w:hAnsi="Constantia" w:eastAsia="Constantia" w:cs="Constantia"/>
                <w:sz w:val="17"/>
                <w:szCs w:val="17"/>
                <w:b/>
                <w:bCs/>
                <w:spacing w:val="8"/>
                <w:position w:val="1"/>
              </w:rPr>
              <w:t>C35</w:t>
            </w:r>
          </w:p>
        </w:tc>
        <w:tc>
          <w:tcPr>
            <w:tcW w:w="1866" w:type="dxa"/>
            <w:vAlign w:val="top"/>
            <w:tcBorders>
              <w:right w:val="single" w:color="000000" w:sz="6" w:space="0"/>
            </w:tcBorders>
          </w:tcPr>
          <w:p>
            <w:pPr>
              <w:rPr>
                <w:rFonts w:ascii="Arial"/>
                <w:sz w:val="21"/>
              </w:rPr>
            </w:pPr>
            <w:r/>
          </w:p>
        </w:tc>
      </w:tr>
      <w:tr>
        <w:trPr>
          <w:trHeight w:val="474" w:hRule="atLeast"/>
        </w:trPr>
        <w:tc>
          <w:tcPr>
            <w:tcW w:w="2207" w:type="dxa"/>
            <w:vAlign w:val="top"/>
            <w:tcBorders>
              <w:left w:val="single" w:color="000000" w:sz="6" w:space="0"/>
            </w:tcBorders>
          </w:tcPr>
          <w:p>
            <w:pPr>
              <w:ind w:left="557"/>
              <w:spacing w:before="142" w:line="242"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158">
              <w:r>
                <w:rPr>
                  <w:rFonts w:ascii="Constantia" w:hAnsi="Constantia" w:eastAsia="Constantia" w:cs="Constantia"/>
                  <w:sz w:val="17"/>
                  <w:szCs w:val="17"/>
                  <w:b/>
                  <w:bCs/>
                </w:rPr>
                <w:t>01.01.06.00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47"/>
              <w:spacing w:before="179" w:line="157" w:lineRule="auto"/>
              <w:rPr>
                <w:rFonts w:ascii="Constantia" w:hAnsi="Constantia" w:eastAsia="Constantia" w:cs="Constantia"/>
                <w:sz w:val="17"/>
                <w:szCs w:val="17"/>
              </w:rPr>
            </w:pPr>
            <w:r>
              <w:rPr>
                <w:rFonts w:ascii="Constantia" w:hAnsi="Constantia" w:eastAsia="Constantia" w:cs="Constantia"/>
                <w:sz w:val="17"/>
                <w:szCs w:val="17"/>
                <w:b/>
                <w:bCs/>
              </w:rPr>
              <w:t>C40</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42"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159">
              <w:r>
                <w:rPr>
                  <w:rFonts w:ascii="Constantia" w:hAnsi="Constantia" w:eastAsia="Constantia" w:cs="Constantia"/>
                  <w:sz w:val="17"/>
                  <w:szCs w:val="17"/>
                  <w:b/>
                  <w:bCs/>
                </w:rPr>
                <w:t>01.01.07.00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47"/>
              <w:spacing w:before="177" w:line="134" w:lineRule="exact"/>
              <w:rPr>
                <w:rFonts w:ascii="Constantia" w:hAnsi="Constantia" w:eastAsia="Constantia" w:cs="Constantia"/>
                <w:sz w:val="17"/>
                <w:szCs w:val="17"/>
              </w:rPr>
            </w:pPr>
            <w:r>
              <w:rPr>
                <w:rFonts w:ascii="Constantia" w:hAnsi="Constantia" w:eastAsia="Constantia" w:cs="Constantia"/>
                <w:sz w:val="17"/>
                <w:szCs w:val="17"/>
                <w:b/>
                <w:bCs/>
                <w:spacing w:val="5"/>
                <w:position w:val="1"/>
              </w:rPr>
              <w:t>C45</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42"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496">
              <w:r>
                <w:rPr>
                  <w:rFonts w:ascii="Constantia" w:hAnsi="Constantia" w:eastAsia="Constantia" w:cs="Constantia"/>
                  <w:sz w:val="17"/>
                  <w:szCs w:val="17"/>
                  <w:b/>
                  <w:bCs/>
                </w:rPr>
                <w:t>01.01.08.00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47"/>
              <w:spacing w:before="178" w:line="134" w:lineRule="exact"/>
              <w:rPr>
                <w:rFonts w:ascii="Constantia" w:hAnsi="Constantia" w:eastAsia="Constantia" w:cs="Constantia"/>
                <w:sz w:val="17"/>
                <w:szCs w:val="17"/>
              </w:rPr>
            </w:pPr>
            <w:r>
              <w:rPr>
                <w:rFonts w:ascii="Constantia" w:hAnsi="Constantia" w:eastAsia="Constantia" w:cs="Constantia"/>
                <w:sz w:val="17"/>
                <w:szCs w:val="17"/>
                <w:b/>
                <w:bCs/>
                <w:spacing w:val="4"/>
                <w:position w:val="1"/>
              </w:rPr>
              <w:t>C50</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39"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497">
              <w:r>
                <w:rPr>
                  <w:rFonts w:ascii="Constantia" w:hAnsi="Constantia" w:eastAsia="Constantia" w:cs="Constantia"/>
                  <w:sz w:val="17"/>
                  <w:szCs w:val="17"/>
                  <w:b/>
                  <w:bCs/>
                </w:rPr>
                <w:t>01.01.09.00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47"/>
              <w:spacing w:before="179" w:line="133" w:lineRule="exact"/>
              <w:rPr>
                <w:rFonts w:ascii="Constantia" w:hAnsi="Constantia" w:eastAsia="Constantia" w:cs="Constantia"/>
                <w:sz w:val="17"/>
                <w:szCs w:val="17"/>
              </w:rPr>
            </w:pPr>
            <w:r>
              <w:rPr>
                <w:rFonts w:ascii="Constantia" w:hAnsi="Constantia" w:eastAsia="Constantia" w:cs="Constantia"/>
                <w:sz w:val="17"/>
                <w:szCs w:val="17"/>
                <w:b/>
                <w:bCs/>
                <w:spacing w:val="8"/>
                <w:position w:val="1"/>
              </w:rPr>
              <w:t>C55</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498">
              <w:r>
                <w:rPr>
                  <w:rFonts w:ascii="Constantia" w:hAnsi="Constantia" w:eastAsia="Constantia" w:cs="Constantia"/>
                  <w:sz w:val="17"/>
                  <w:szCs w:val="17"/>
                  <w:b/>
                  <w:bCs/>
                  <w:spacing w:val="2"/>
                </w:rPr>
                <w:t>01.01.10.00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47"/>
              <w:spacing w:before="180" w:line="195" w:lineRule="auto"/>
              <w:rPr>
                <w:rFonts w:ascii="Constantia" w:hAnsi="Constantia" w:eastAsia="Constantia" w:cs="Constantia"/>
                <w:sz w:val="17"/>
                <w:szCs w:val="17"/>
              </w:rPr>
            </w:pPr>
            <w:r>
              <w:rPr>
                <w:rFonts w:ascii="Constantia" w:hAnsi="Constantia" w:eastAsia="Constantia" w:cs="Constantia"/>
                <w:sz w:val="17"/>
                <w:szCs w:val="17"/>
                <w:b/>
                <w:bCs/>
                <w:spacing w:val="-1"/>
              </w:rPr>
              <w:t>C60</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9"/>
              <w:spacing w:before="145"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499">
              <w:r>
                <w:rPr>
                  <w:rFonts w:ascii="Constantia" w:hAnsi="Constantia" w:eastAsia="Constantia" w:cs="Constantia"/>
                  <w:sz w:val="17"/>
                  <w:szCs w:val="17"/>
                  <w:b/>
                  <w:bCs/>
                  <w:spacing w:val="4"/>
                </w:rPr>
                <w:t>01.01.11.00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47"/>
              <w:spacing w:before="182" w:line="134" w:lineRule="exact"/>
              <w:rPr>
                <w:rFonts w:ascii="Constantia" w:hAnsi="Constantia" w:eastAsia="Constantia" w:cs="Constantia"/>
                <w:sz w:val="17"/>
                <w:szCs w:val="17"/>
              </w:rPr>
            </w:pPr>
            <w:r>
              <w:rPr>
                <w:rFonts w:ascii="Constantia" w:hAnsi="Constantia" w:eastAsia="Constantia" w:cs="Constantia"/>
                <w:sz w:val="17"/>
                <w:szCs w:val="17"/>
                <w:b/>
                <w:bCs/>
                <w:spacing w:val="3"/>
                <w:position w:val="-1"/>
              </w:rPr>
              <w:t>C65</w:t>
            </w:r>
          </w:p>
        </w:tc>
        <w:tc>
          <w:tcPr>
            <w:tcW w:w="1866" w:type="dxa"/>
            <w:vAlign w:val="top"/>
            <w:tcBorders>
              <w:right w:val="single" w:color="000000" w:sz="6" w:space="0"/>
            </w:tcBorders>
          </w:tcPr>
          <w:p>
            <w:pPr>
              <w:rPr>
                <w:rFonts w:ascii="Arial"/>
                <w:sz w:val="21"/>
              </w:rPr>
            </w:pPr>
            <w:r/>
          </w:p>
        </w:tc>
      </w:tr>
      <w:tr>
        <w:trPr>
          <w:trHeight w:val="474"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500">
              <w:r>
                <w:rPr>
                  <w:rFonts w:ascii="Constantia" w:hAnsi="Constantia" w:eastAsia="Constantia" w:cs="Constantia"/>
                  <w:sz w:val="17"/>
                  <w:szCs w:val="17"/>
                  <w:b/>
                  <w:bCs/>
                  <w:spacing w:val="3"/>
                </w:rPr>
                <w:t>01.01.12.00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47"/>
              <w:spacing w:before="183" w:line="159" w:lineRule="auto"/>
              <w:rPr>
                <w:rFonts w:ascii="Constantia" w:hAnsi="Constantia" w:eastAsia="Constantia" w:cs="Constantia"/>
                <w:sz w:val="17"/>
                <w:szCs w:val="17"/>
              </w:rPr>
            </w:pPr>
            <w:r>
              <w:rPr>
                <w:rFonts w:ascii="Constantia" w:hAnsi="Constantia" w:eastAsia="Constantia" w:cs="Constantia"/>
                <w:sz w:val="17"/>
                <w:szCs w:val="17"/>
                <w:b/>
                <w:bCs/>
                <w:spacing w:val="3"/>
              </w:rPr>
              <w:t>C70</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501">
              <w:r>
                <w:rPr>
                  <w:rFonts w:ascii="Constantia" w:hAnsi="Constantia" w:eastAsia="Constantia" w:cs="Constantia"/>
                  <w:sz w:val="17"/>
                  <w:szCs w:val="17"/>
                  <w:b/>
                  <w:bCs/>
                  <w:spacing w:val="3"/>
                </w:rPr>
                <w:t>01.01.13.00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47"/>
              <w:spacing w:before="181" w:line="134" w:lineRule="exact"/>
              <w:rPr>
                <w:rFonts w:ascii="Constantia" w:hAnsi="Constantia" w:eastAsia="Constantia" w:cs="Constantia"/>
                <w:sz w:val="17"/>
                <w:szCs w:val="17"/>
              </w:rPr>
            </w:pPr>
            <w:r>
              <w:rPr>
                <w:rFonts w:ascii="Constantia" w:hAnsi="Constantia" w:eastAsia="Constantia" w:cs="Constantia"/>
                <w:sz w:val="17"/>
                <w:szCs w:val="17"/>
                <w:b/>
                <w:bCs/>
                <w:spacing w:val="8"/>
                <w:position w:val="1"/>
              </w:rPr>
              <w:t>C75</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02">
              <w:r>
                <w:rPr>
                  <w:rFonts w:ascii="Constantia" w:hAnsi="Constantia" w:eastAsia="Constantia" w:cs="Constantia"/>
                  <w:sz w:val="17"/>
                  <w:szCs w:val="17"/>
                  <w:b/>
                  <w:bCs/>
                  <w:spacing w:val="2"/>
                </w:rPr>
                <w:t>01.01.14.00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47"/>
              <w:spacing w:before="182" w:line="195" w:lineRule="auto"/>
              <w:rPr>
                <w:rFonts w:ascii="Constantia" w:hAnsi="Constantia" w:eastAsia="Constantia" w:cs="Constantia"/>
                <w:sz w:val="17"/>
                <w:szCs w:val="17"/>
              </w:rPr>
            </w:pPr>
            <w:r>
              <w:rPr>
                <w:rFonts w:ascii="Constantia" w:hAnsi="Constantia" w:eastAsia="Constantia" w:cs="Constantia"/>
                <w:sz w:val="17"/>
                <w:szCs w:val="17"/>
                <w:b/>
                <w:bCs/>
              </w:rPr>
              <w:t>C80</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100">
              <w:r>
                <w:rPr>
                  <w:rFonts w:ascii="Constantia" w:hAnsi="Constantia" w:eastAsia="Constantia" w:cs="Constantia"/>
                  <w:sz w:val="17"/>
                  <w:szCs w:val="17"/>
                  <w:b/>
                  <w:bCs/>
                  <w:spacing w:val="-2"/>
                </w:rPr>
                <w:t>01.02.00.00</w:t>
              </w:r>
            </w:hyperlink>
          </w:p>
        </w:tc>
        <w:tc>
          <w:tcPr>
            <w:tcW w:w="1418" w:type="dxa"/>
            <w:vAlign w:val="top"/>
          </w:tcPr>
          <w:p>
            <w:pPr>
              <w:rPr>
                <w:rFonts w:ascii="Arial"/>
                <w:sz w:val="21"/>
              </w:rPr>
            </w:pPr>
            <w:r/>
          </w:p>
        </w:tc>
        <w:tc>
          <w:tcPr>
            <w:tcW w:w="1819" w:type="dxa"/>
            <w:vAlign w:val="top"/>
          </w:tcPr>
          <w:p>
            <w:pPr>
              <w:pStyle w:val="TableText"/>
              <w:ind w:left="461"/>
              <w:spacing w:before="154" w:line="219" w:lineRule="auto"/>
              <w:rPr>
                <w:sz w:val="18"/>
                <w:szCs w:val="18"/>
              </w:rPr>
            </w:pPr>
            <w:r>
              <w:rPr>
                <w:sz w:val="18"/>
                <w:szCs w:val="18"/>
                <w:b/>
                <w:bCs/>
                <w:spacing w:val="-4"/>
              </w:rPr>
              <w:t>特种混凝土</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1"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160">
              <w:r>
                <w:rPr>
                  <w:rFonts w:ascii="Constantia" w:hAnsi="Constantia" w:eastAsia="Constantia" w:cs="Constantia"/>
                  <w:sz w:val="17"/>
                  <w:szCs w:val="17"/>
                  <w:b/>
                  <w:bCs/>
                </w:rPr>
                <w:t>01.02.01.00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486"/>
              <w:spacing w:before="155" w:line="220" w:lineRule="auto"/>
              <w:rPr>
                <w:sz w:val="18"/>
                <w:szCs w:val="18"/>
              </w:rPr>
            </w:pPr>
            <w:r>
              <w:rPr>
                <w:sz w:val="18"/>
                <w:szCs w:val="18"/>
                <w:b/>
                <w:bCs/>
                <w:spacing w:val="-8"/>
              </w:rPr>
              <w:t>自密实混凝土</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50"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161">
              <w:r>
                <w:rPr>
                  <w:rFonts w:ascii="Constantia" w:hAnsi="Constantia" w:eastAsia="Constantia" w:cs="Constantia"/>
                  <w:sz w:val="17"/>
                  <w:szCs w:val="17"/>
                  <w:b/>
                  <w:bCs/>
                  <w:spacing w:val="-1"/>
                </w:rPr>
                <w:t>01.02.02.00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464"/>
              <w:spacing w:before="156" w:line="220" w:lineRule="auto"/>
              <w:rPr>
                <w:sz w:val="18"/>
                <w:szCs w:val="18"/>
              </w:rPr>
            </w:pPr>
            <w:r>
              <w:rPr>
                <w:sz w:val="18"/>
                <w:szCs w:val="18"/>
                <w:b/>
                <w:bCs/>
                <w:spacing w:val="-5"/>
              </w:rPr>
              <w:t>聚合物混凝土</w:t>
            </w:r>
          </w:p>
        </w:tc>
        <w:tc>
          <w:tcPr>
            <w:tcW w:w="1866" w:type="dxa"/>
            <w:vAlign w:val="top"/>
            <w:tcBorders>
              <w:right w:val="single" w:color="000000" w:sz="6" w:space="0"/>
            </w:tcBorders>
          </w:tcPr>
          <w:p>
            <w:pPr>
              <w:rPr>
                <w:rFonts w:ascii="Arial"/>
                <w:sz w:val="21"/>
              </w:rPr>
            </w:pPr>
            <w:r/>
          </w:p>
        </w:tc>
      </w:tr>
      <w:tr>
        <w:trPr>
          <w:trHeight w:val="486" w:hRule="atLeast"/>
        </w:trPr>
        <w:tc>
          <w:tcPr>
            <w:tcW w:w="2207" w:type="dxa"/>
            <w:vAlign w:val="top"/>
            <w:tcBorders>
              <w:left w:val="single" w:color="000000" w:sz="6" w:space="0"/>
              <w:bottom w:val="single" w:color="000000" w:sz="6" w:space="0"/>
            </w:tcBorders>
          </w:tcPr>
          <w:p>
            <w:pPr>
              <w:ind w:left="557"/>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162">
              <w:r>
                <w:rPr>
                  <w:rFonts w:ascii="Constantia" w:hAnsi="Constantia" w:eastAsia="Constantia" w:cs="Constantia"/>
                  <w:sz w:val="17"/>
                  <w:szCs w:val="17"/>
                  <w:b/>
                  <w:bCs/>
                  <w:spacing w:val="-1"/>
                </w:rPr>
                <w:t>01.02.03.00</w:t>
              </w:r>
            </w:hyperlink>
          </w:p>
        </w:tc>
        <w:tc>
          <w:tcPr>
            <w:tcW w:w="1418" w:type="dxa"/>
            <w:vAlign w:val="top"/>
            <w:tcBorders>
              <w:bottom w:val="single" w:color="000000" w:sz="6" w:space="0"/>
            </w:tcBorders>
          </w:tcPr>
          <w:p>
            <w:pPr>
              <w:rPr>
                <w:rFonts w:ascii="Arial"/>
                <w:sz w:val="21"/>
              </w:rPr>
            </w:pPr>
            <w:r/>
          </w:p>
        </w:tc>
        <w:tc>
          <w:tcPr>
            <w:tcW w:w="1819" w:type="dxa"/>
            <w:vAlign w:val="top"/>
            <w:tcBorders>
              <w:bottom w:val="single" w:color="000000" w:sz="6" w:space="0"/>
            </w:tcBorders>
          </w:tcPr>
          <w:p>
            <w:pPr>
              <w:rPr>
                <w:rFonts w:ascii="Arial"/>
                <w:sz w:val="21"/>
              </w:rPr>
            </w:pPr>
            <w:r/>
          </w:p>
        </w:tc>
        <w:tc>
          <w:tcPr>
            <w:tcW w:w="1982" w:type="dxa"/>
            <w:vAlign w:val="top"/>
            <w:tcBorders>
              <w:bottom w:val="single" w:color="000000" w:sz="6" w:space="0"/>
            </w:tcBorders>
          </w:tcPr>
          <w:p>
            <w:pPr>
              <w:pStyle w:val="TableText"/>
              <w:ind w:left="548"/>
              <w:spacing w:before="157" w:line="220" w:lineRule="auto"/>
              <w:rPr>
                <w:sz w:val="18"/>
                <w:szCs w:val="18"/>
              </w:rPr>
            </w:pPr>
            <w:r>
              <w:rPr>
                <w:sz w:val="18"/>
                <w:szCs w:val="18"/>
                <w:b/>
                <w:bCs/>
                <w:spacing w:val="-4"/>
              </w:rPr>
              <w:t>装饰混凝土</w:t>
            </w:r>
          </w:p>
        </w:tc>
        <w:tc>
          <w:tcPr>
            <w:tcW w:w="1866" w:type="dxa"/>
            <w:vAlign w:val="top"/>
            <w:tcBorders>
              <w:bottom w:val="single" w:color="000000" w:sz="6" w:space="0"/>
              <w:right w:val="single" w:color="000000" w:sz="6" w:space="0"/>
            </w:tcBorders>
          </w:tcPr>
          <w:p>
            <w:pPr>
              <w:rPr>
                <w:rFonts w:ascii="Arial"/>
                <w:sz w:val="21"/>
              </w:rPr>
            </w:pPr>
            <w:r/>
          </w:p>
        </w:tc>
      </w:tr>
    </w:tbl>
    <w:p>
      <w:pPr>
        <w:rPr>
          <w:rFonts w:ascii="Arial"/>
          <w:sz w:val="21"/>
        </w:rPr>
      </w:pPr>
      <w:r/>
    </w:p>
    <w:p>
      <w:pPr>
        <w:sectPr>
          <w:footerReference w:type="default" r:id="rId495"/>
          <w:pgSz w:w="11907" w:h="16839"/>
          <w:pgMar w:top="400" w:right="1298" w:bottom="1401" w:left="1300" w:header="0" w:footer="1158" w:gutter="0"/>
        </w:sectPr>
        <w:rPr>
          <w:rFonts w:ascii="Arial" w:hAnsi="Arial" w:eastAsia="Arial" w:cs="Arial"/>
          <w:sz w:val="21"/>
          <w:szCs w:val="21"/>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07"/>
        <w:gridCol w:w="1418"/>
        <w:gridCol w:w="1819"/>
        <w:gridCol w:w="1982"/>
        <w:gridCol w:w="1866"/>
      </w:tblGrid>
      <w:tr>
        <w:trPr>
          <w:trHeight w:val="476" w:hRule="atLeast"/>
        </w:trPr>
        <w:tc>
          <w:tcPr>
            <w:tcW w:w="2207" w:type="dxa"/>
            <w:vAlign w:val="top"/>
            <w:tcBorders>
              <w:left w:val="single" w:color="000000" w:sz="6" w:space="0"/>
              <w:top w:val="single" w:color="000000" w:sz="6" w:space="0"/>
            </w:tcBorders>
          </w:tcPr>
          <w:p>
            <w:pPr>
              <w:pStyle w:val="TableText"/>
              <w:ind w:left="922"/>
              <w:spacing w:before="147" w:line="219" w:lineRule="auto"/>
              <w:rPr>
                <w:sz w:val="18"/>
                <w:szCs w:val="18"/>
              </w:rPr>
            </w:pPr>
            <w:r>
              <w:rPr>
                <w:sz w:val="18"/>
                <w:szCs w:val="18"/>
                <w:b/>
                <w:bCs/>
                <w:spacing w:val="-7"/>
              </w:rPr>
              <w:t>编码</w:t>
            </w:r>
          </w:p>
        </w:tc>
        <w:tc>
          <w:tcPr>
            <w:tcW w:w="1418" w:type="dxa"/>
            <w:vAlign w:val="top"/>
            <w:tcBorders>
              <w:top w:val="single" w:color="000000" w:sz="6" w:space="0"/>
            </w:tcBorders>
          </w:tcPr>
          <w:p>
            <w:pPr>
              <w:pStyle w:val="TableText"/>
              <w:ind w:left="439"/>
              <w:spacing w:before="147" w:line="219" w:lineRule="auto"/>
              <w:rPr>
                <w:sz w:val="18"/>
                <w:szCs w:val="18"/>
              </w:rPr>
            </w:pPr>
            <w:r>
              <w:rPr>
                <w:sz w:val="18"/>
                <w:szCs w:val="18"/>
                <w:b/>
                <w:bCs/>
                <w:spacing w:val="-5"/>
              </w:rPr>
              <w:t>第一级</w:t>
            </w:r>
          </w:p>
        </w:tc>
        <w:tc>
          <w:tcPr>
            <w:tcW w:w="1819" w:type="dxa"/>
            <w:vAlign w:val="top"/>
            <w:tcBorders>
              <w:top w:val="single" w:color="000000" w:sz="6" w:space="0"/>
            </w:tcBorders>
          </w:tcPr>
          <w:p>
            <w:pPr>
              <w:pStyle w:val="TableText"/>
              <w:ind w:left="641"/>
              <w:spacing w:before="147" w:line="219" w:lineRule="auto"/>
              <w:rPr>
                <w:sz w:val="18"/>
                <w:szCs w:val="18"/>
              </w:rPr>
            </w:pPr>
            <w:r>
              <w:rPr>
                <w:sz w:val="18"/>
                <w:szCs w:val="18"/>
                <w:b/>
                <w:bCs/>
                <w:spacing w:val="-5"/>
              </w:rPr>
              <w:t>第二级</w:t>
            </w:r>
          </w:p>
        </w:tc>
        <w:tc>
          <w:tcPr>
            <w:tcW w:w="1982" w:type="dxa"/>
            <w:vAlign w:val="top"/>
            <w:tcBorders>
              <w:top w:val="single" w:color="000000" w:sz="6" w:space="0"/>
            </w:tcBorders>
          </w:tcPr>
          <w:p>
            <w:pPr>
              <w:pStyle w:val="TableText"/>
              <w:ind w:left="728"/>
              <w:spacing w:before="147" w:line="219" w:lineRule="auto"/>
              <w:rPr>
                <w:sz w:val="18"/>
                <w:szCs w:val="18"/>
              </w:rPr>
            </w:pPr>
            <w:r>
              <w:rPr>
                <w:sz w:val="18"/>
                <w:szCs w:val="18"/>
                <w:b/>
                <w:bCs/>
                <w:spacing w:val="-5"/>
              </w:rPr>
              <w:t>第三级</w:t>
            </w:r>
          </w:p>
        </w:tc>
        <w:tc>
          <w:tcPr>
            <w:tcW w:w="1866" w:type="dxa"/>
            <w:vAlign w:val="top"/>
            <w:tcBorders>
              <w:right w:val="single" w:color="000000" w:sz="6" w:space="0"/>
              <w:top w:val="single" w:color="000000" w:sz="6" w:space="0"/>
            </w:tcBorders>
          </w:tcPr>
          <w:p>
            <w:pPr>
              <w:pStyle w:val="TableText"/>
              <w:ind w:left="665"/>
              <w:spacing w:before="147" w:line="219" w:lineRule="auto"/>
              <w:rPr>
                <w:sz w:val="18"/>
                <w:szCs w:val="18"/>
              </w:rPr>
            </w:pPr>
            <w:r>
              <w:rPr>
                <w:sz w:val="18"/>
                <w:szCs w:val="18"/>
                <w:b/>
                <w:bCs/>
                <w:spacing w:val="-5"/>
              </w:rPr>
              <w:t>第四级</w:t>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163">
              <w:r>
                <w:rPr>
                  <w:rFonts w:ascii="Constantia" w:hAnsi="Constantia" w:eastAsia="Constantia" w:cs="Constantia"/>
                  <w:sz w:val="17"/>
                  <w:szCs w:val="17"/>
                  <w:b/>
                  <w:bCs/>
                  <w:spacing w:val="-2"/>
                </w:rPr>
                <w:t>01.02.04.00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367"/>
              <w:spacing w:before="144" w:line="219" w:lineRule="auto"/>
              <w:rPr>
                <w:sz w:val="18"/>
                <w:szCs w:val="18"/>
              </w:rPr>
            </w:pPr>
            <w:r>
              <w:rPr>
                <w:sz w:val="18"/>
                <w:szCs w:val="18"/>
                <w:b/>
                <w:bCs/>
                <w:spacing w:val="-3"/>
              </w:rPr>
              <w:t>超高性能混凝土</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164">
              <w:r>
                <w:rPr>
                  <w:rFonts w:ascii="Constantia" w:hAnsi="Constantia" w:eastAsia="Constantia" w:cs="Constantia"/>
                  <w:sz w:val="17"/>
                  <w:szCs w:val="17"/>
                  <w:b/>
                  <w:bCs/>
                  <w:spacing w:val="-1"/>
                </w:rPr>
                <w:t>01.02.05.00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548"/>
              <w:spacing w:before="144" w:line="219" w:lineRule="auto"/>
              <w:rPr>
                <w:sz w:val="18"/>
                <w:szCs w:val="18"/>
              </w:rPr>
            </w:pPr>
            <w:r>
              <w:rPr>
                <w:sz w:val="18"/>
                <w:szCs w:val="18"/>
                <w:b/>
                <w:bCs/>
                <w:spacing w:val="-4"/>
              </w:rPr>
              <w:t>抗渗混凝土</w:t>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39"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04">
              <w:r>
                <w:rPr>
                  <w:rFonts w:ascii="Constantia" w:hAnsi="Constantia" w:eastAsia="Constantia" w:cs="Constantia"/>
                  <w:sz w:val="17"/>
                  <w:szCs w:val="17"/>
                  <w:b/>
                  <w:bCs/>
                  <w:spacing w:val="-2"/>
                </w:rPr>
                <w:t>01.02.06.00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468"/>
              <w:spacing w:before="145" w:line="219" w:lineRule="auto"/>
              <w:rPr>
                <w:sz w:val="18"/>
                <w:szCs w:val="18"/>
              </w:rPr>
            </w:pPr>
            <w:r>
              <w:rPr>
                <w:sz w:val="18"/>
                <w:szCs w:val="18"/>
                <w:b/>
                <w:bCs/>
                <w:spacing w:val="-5"/>
              </w:rPr>
              <w:t>防腐蚀混凝土</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6"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505">
              <w:r>
                <w:rPr>
                  <w:rFonts w:ascii="Constantia" w:hAnsi="Constantia" w:eastAsia="Constantia" w:cs="Constantia"/>
                  <w:sz w:val="17"/>
                  <w:szCs w:val="17"/>
                  <w:b/>
                  <w:bCs/>
                  <w:spacing w:val="-1"/>
                </w:rPr>
                <w:t>01.02.07.00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559"/>
              <w:spacing w:before="142" w:line="219" w:lineRule="auto"/>
              <w:rPr>
                <w:sz w:val="18"/>
                <w:szCs w:val="18"/>
              </w:rPr>
            </w:pPr>
            <w:r>
              <w:rPr>
                <w:sz w:val="18"/>
                <w:szCs w:val="18"/>
                <w:b/>
                <w:bCs/>
                <w:spacing w:val="-6"/>
              </w:rPr>
              <w:t>防水混凝土</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06">
              <w:r>
                <w:rPr>
                  <w:rFonts w:ascii="Constantia" w:hAnsi="Constantia" w:eastAsia="Constantia" w:cs="Constantia"/>
                  <w:sz w:val="17"/>
                  <w:szCs w:val="17"/>
                  <w:b/>
                  <w:bCs/>
                  <w:spacing w:val="-2"/>
                </w:rPr>
                <w:t>01.02.08.00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555"/>
              <w:spacing w:before="145" w:line="220" w:lineRule="auto"/>
              <w:rPr>
                <w:sz w:val="18"/>
                <w:szCs w:val="18"/>
              </w:rPr>
            </w:pPr>
            <w:r>
              <w:rPr>
                <w:sz w:val="18"/>
                <w:szCs w:val="18"/>
                <w:b/>
                <w:bCs/>
                <w:spacing w:val="-5"/>
              </w:rPr>
              <w:t>喷射混凝土</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07">
              <w:r>
                <w:rPr>
                  <w:rFonts w:ascii="Constantia" w:hAnsi="Constantia" w:eastAsia="Constantia" w:cs="Constantia"/>
                  <w:sz w:val="17"/>
                  <w:szCs w:val="17"/>
                  <w:b/>
                  <w:bCs/>
                  <w:spacing w:val="-2"/>
                </w:rPr>
                <w:t>01.02.09.00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552"/>
              <w:spacing w:before="146" w:line="220" w:lineRule="auto"/>
              <w:rPr>
                <w:sz w:val="18"/>
                <w:szCs w:val="18"/>
              </w:rPr>
            </w:pPr>
            <w:r>
              <w:rPr>
                <w:sz w:val="18"/>
                <w:szCs w:val="18"/>
                <w:b/>
                <w:bCs/>
                <w:spacing w:val="-5"/>
              </w:rPr>
              <w:t>片石混凝土</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0" w:line="242"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508">
              <w:r>
                <w:rPr>
                  <w:rFonts w:ascii="Constantia" w:hAnsi="Constantia" w:eastAsia="Constantia" w:cs="Constantia"/>
                  <w:sz w:val="17"/>
                  <w:szCs w:val="17"/>
                  <w:b/>
                  <w:bCs/>
                </w:rPr>
                <w:t>01.02.10.00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550"/>
              <w:spacing w:before="147" w:line="219" w:lineRule="auto"/>
              <w:rPr>
                <w:sz w:val="18"/>
                <w:szCs w:val="18"/>
              </w:rPr>
            </w:pPr>
            <w:r>
              <w:rPr>
                <w:sz w:val="18"/>
                <w:szCs w:val="18"/>
                <w:b/>
                <w:bCs/>
                <w:spacing w:val="-4"/>
              </w:rPr>
              <w:t>水下混凝土</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9"/>
              <w:spacing w:before="141"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09">
              <w:r>
                <w:rPr>
                  <w:rFonts w:ascii="Constantia" w:hAnsi="Constantia" w:eastAsia="Constantia" w:cs="Constantia"/>
                  <w:sz w:val="17"/>
                  <w:szCs w:val="17"/>
                  <w:b/>
                  <w:bCs/>
                  <w:spacing w:val="2"/>
                </w:rPr>
                <w:t>01.02.11.00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278"/>
              <w:spacing w:before="146" w:line="219" w:lineRule="auto"/>
              <w:rPr>
                <w:sz w:val="18"/>
                <w:szCs w:val="18"/>
              </w:rPr>
            </w:pPr>
            <w:r>
              <w:rPr>
                <w:sz w:val="18"/>
                <w:szCs w:val="18"/>
                <w:b/>
                <w:bCs/>
                <w:spacing w:val="-3"/>
              </w:rPr>
              <w:t>无收缩细石混凝土</w:t>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2"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510">
              <w:r>
                <w:rPr>
                  <w:rFonts w:ascii="Constantia" w:hAnsi="Constantia" w:eastAsia="Constantia" w:cs="Constantia"/>
                  <w:sz w:val="17"/>
                  <w:szCs w:val="17"/>
                  <w:b/>
                  <w:bCs/>
                  <w:spacing w:val="1"/>
                </w:rPr>
                <w:t>01.02.12.00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457"/>
              <w:spacing w:before="148" w:line="219" w:lineRule="auto"/>
              <w:rPr>
                <w:sz w:val="18"/>
                <w:szCs w:val="18"/>
              </w:rPr>
            </w:pPr>
            <w:r>
              <w:rPr>
                <w:sz w:val="18"/>
                <w:szCs w:val="18"/>
                <w:b/>
                <w:bCs/>
                <w:spacing w:val="-4"/>
              </w:rPr>
              <w:t>微膨胀混凝土</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101">
              <w:r>
                <w:rPr>
                  <w:rFonts w:ascii="Constantia" w:hAnsi="Constantia" w:eastAsia="Constantia" w:cs="Constantia"/>
                  <w:sz w:val="17"/>
                  <w:szCs w:val="17"/>
                  <w:b/>
                  <w:bCs/>
                  <w:spacing w:val="-2"/>
                </w:rPr>
                <w:t>01.03.00.00</w:t>
              </w:r>
            </w:hyperlink>
          </w:p>
        </w:tc>
        <w:tc>
          <w:tcPr>
            <w:tcW w:w="1418" w:type="dxa"/>
            <w:vAlign w:val="top"/>
          </w:tcPr>
          <w:p>
            <w:pPr>
              <w:rPr>
                <w:rFonts w:ascii="Arial"/>
                <w:sz w:val="21"/>
              </w:rPr>
            </w:pPr>
            <w:r/>
          </w:p>
        </w:tc>
        <w:tc>
          <w:tcPr>
            <w:tcW w:w="1819" w:type="dxa"/>
            <w:vAlign w:val="top"/>
          </w:tcPr>
          <w:p>
            <w:pPr>
              <w:pStyle w:val="TableText"/>
              <w:ind w:left="462"/>
              <w:spacing w:before="145" w:line="220" w:lineRule="auto"/>
              <w:rPr>
                <w:sz w:val="18"/>
                <w:szCs w:val="18"/>
              </w:rPr>
            </w:pPr>
            <w:r>
              <w:rPr>
                <w:sz w:val="18"/>
                <w:szCs w:val="18"/>
                <w:b/>
                <w:bCs/>
                <w:spacing w:val="-4"/>
              </w:rPr>
              <w:t>新型混凝土</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0"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102">
              <w:r>
                <w:rPr>
                  <w:rFonts w:ascii="Constantia" w:hAnsi="Constantia" w:eastAsia="Constantia" w:cs="Constantia"/>
                  <w:sz w:val="17"/>
                  <w:szCs w:val="17"/>
                  <w:b/>
                  <w:bCs/>
                  <w:spacing w:val="1"/>
                </w:rPr>
                <w:t>01.03.01.00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549"/>
              <w:spacing w:before="148" w:line="220" w:lineRule="auto"/>
              <w:rPr>
                <w:sz w:val="18"/>
                <w:szCs w:val="18"/>
              </w:rPr>
            </w:pPr>
            <w:r>
              <w:rPr>
                <w:sz w:val="18"/>
                <w:szCs w:val="18"/>
                <w:b/>
                <w:bCs/>
                <w:spacing w:val="-4"/>
              </w:rPr>
              <w:t>再生混凝土</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103">
              <w:r>
                <w:rPr>
                  <w:rFonts w:ascii="Constantia" w:hAnsi="Constantia" w:eastAsia="Constantia" w:cs="Constantia"/>
                  <w:sz w:val="17"/>
                  <w:szCs w:val="17"/>
                  <w:b/>
                  <w:bCs/>
                  <w:spacing w:val="-1"/>
                </w:rPr>
                <w:t>01.03.02.00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548"/>
              <w:spacing w:before="149" w:line="219" w:lineRule="auto"/>
              <w:rPr>
                <w:sz w:val="18"/>
                <w:szCs w:val="18"/>
              </w:rPr>
            </w:pPr>
            <w:r>
              <w:rPr>
                <w:sz w:val="18"/>
                <w:szCs w:val="18"/>
                <w:b/>
                <w:bCs/>
                <w:spacing w:val="-4"/>
              </w:rPr>
              <w:t>清水混凝土</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39"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104">
              <w:r>
                <w:rPr>
                  <w:rFonts w:ascii="Constantia" w:hAnsi="Constantia" w:eastAsia="Constantia" w:cs="Constantia"/>
                  <w:sz w:val="17"/>
                  <w:szCs w:val="17"/>
                  <w:b/>
                  <w:bCs/>
                </w:rPr>
                <w:t>01.03.03.00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547"/>
              <w:spacing w:before="150" w:line="219" w:lineRule="auto"/>
              <w:rPr>
                <w:sz w:val="18"/>
                <w:szCs w:val="18"/>
              </w:rPr>
            </w:pPr>
            <w:r>
              <w:rPr>
                <w:sz w:val="18"/>
                <w:szCs w:val="18"/>
                <w:b/>
                <w:bCs/>
                <w:spacing w:val="-4"/>
              </w:rPr>
              <w:t>透水混凝土</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166">
              <w:r>
                <w:rPr>
                  <w:rFonts w:ascii="Constantia" w:hAnsi="Constantia" w:eastAsia="Constantia" w:cs="Constantia"/>
                  <w:sz w:val="17"/>
                  <w:szCs w:val="17"/>
                  <w:b/>
                  <w:bCs/>
                  <w:spacing w:val="-1"/>
                </w:rPr>
                <w:t>01.03.04.00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549"/>
              <w:spacing w:before="150" w:line="219" w:lineRule="auto"/>
              <w:rPr>
                <w:sz w:val="18"/>
                <w:szCs w:val="18"/>
              </w:rPr>
            </w:pPr>
            <w:r>
              <w:rPr>
                <w:sz w:val="18"/>
                <w:szCs w:val="18"/>
                <w:b/>
                <w:bCs/>
                <w:spacing w:val="-4"/>
              </w:rPr>
              <w:t>泡沫混凝土</w:t>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167">
              <w:r>
                <w:rPr>
                  <w:rFonts w:ascii="Constantia" w:hAnsi="Constantia" w:eastAsia="Constantia" w:cs="Constantia"/>
                  <w:sz w:val="17"/>
                  <w:szCs w:val="17"/>
                  <w:b/>
                  <w:bCs/>
                  <w:spacing w:val="-1"/>
                </w:rPr>
                <w:t>01.03.05.00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552"/>
              <w:spacing w:before="151" w:line="219" w:lineRule="auto"/>
              <w:rPr>
                <w:sz w:val="18"/>
                <w:szCs w:val="18"/>
              </w:rPr>
            </w:pPr>
            <w:r>
              <w:rPr>
                <w:sz w:val="18"/>
                <w:szCs w:val="18"/>
                <w:b/>
                <w:bCs/>
                <w:spacing w:val="-5"/>
              </w:rPr>
              <w:t>纤维混凝土</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168">
              <w:r>
                <w:rPr>
                  <w:rFonts w:ascii="Constantia" w:hAnsi="Constantia" w:eastAsia="Constantia" w:cs="Constantia"/>
                  <w:sz w:val="17"/>
                  <w:szCs w:val="17"/>
                  <w:b/>
                  <w:bCs/>
                  <w:spacing w:val="-2"/>
                </w:rPr>
                <w:t>01.03.06.00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549"/>
              <w:spacing w:before="148" w:line="221" w:lineRule="auto"/>
              <w:rPr>
                <w:sz w:val="18"/>
                <w:szCs w:val="18"/>
              </w:rPr>
            </w:pPr>
            <w:r>
              <w:rPr>
                <w:sz w:val="18"/>
                <w:szCs w:val="18"/>
                <w:b/>
                <w:bCs/>
                <w:spacing w:val="-4"/>
              </w:rPr>
              <w:t>彩色混凝土</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19">
              <w:r>
                <w:rPr>
                  <w:rFonts w:ascii="Constantia" w:hAnsi="Constantia" w:eastAsia="Constantia" w:cs="Constantia"/>
                  <w:sz w:val="17"/>
                  <w:szCs w:val="17"/>
                  <w:b/>
                  <w:bCs/>
                  <w:spacing w:val="-5"/>
                </w:rPr>
                <w:t>02.00.00.00</w:t>
              </w:r>
            </w:hyperlink>
          </w:p>
        </w:tc>
        <w:tc>
          <w:tcPr>
            <w:tcW w:w="1418" w:type="dxa"/>
            <w:vAlign w:val="top"/>
          </w:tcPr>
          <w:p>
            <w:pPr>
              <w:pStyle w:val="TableText"/>
              <w:ind w:left="170"/>
              <w:spacing w:before="150" w:line="219" w:lineRule="auto"/>
              <w:rPr>
                <w:sz w:val="18"/>
                <w:szCs w:val="18"/>
              </w:rPr>
            </w:pPr>
            <w:r>
              <w:rPr>
                <w:sz w:val="18"/>
                <w:szCs w:val="18"/>
                <w:b/>
                <w:bCs/>
                <w:spacing w:val="-4"/>
              </w:rPr>
              <w:t>混凝土外加剂</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117">
              <w:r>
                <w:rPr>
                  <w:rFonts w:ascii="Constantia" w:hAnsi="Constantia" w:eastAsia="Constantia" w:cs="Constantia"/>
                  <w:sz w:val="17"/>
                  <w:szCs w:val="17"/>
                  <w:b/>
                  <w:bCs/>
                  <w:spacing w:val="-2"/>
                </w:rPr>
                <w:t>02.01.00.00</w:t>
              </w:r>
            </w:hyperlink>
          </w:p>
        </w:tc>
        <w:tc>
          <w:tcPr>
            <w:tcW w:w="1418" w:type="dxa"/>
            <w:vAlign w:val="top"/>
          </w:tcPr>
          <w:p>
            <w:pPr>
              <w:rPr>
                <w:rFonts w:ascii="Arial"/>
                <w:sz w:val="21"/>
              </w:rPr>
            </w:pPr>
            <w:r/>
          </w:p>
        </w:tc>
        <w:tc>
          <w:tcPr>
            <w:tcW w:w="1819" w:type="dxa"/>
            <w:vAlign w:val="top"/>
          </w:tcPr>
          <w:p>
            <w:pPr>
              <w:pStyle w:val="TableText"/>
              <w:ind w:left="460"/>
              <w:spacing w:before="152" w:line="219" w:lineRule="auto"/>
              <w:rPr>
                <w:sz w:val="18"/>
                <w:szCs w:val="18"/>
              </w:rPr>
            </w:pPr>
            <w:r>
              <w:rPr>
                <w:sz w:val="18"/>
                <w:szCs w:val="18"/>
                <w:b/>
                <w:bCs/>
                <w:spacing w:val="-4"/>
              </w:rPr>
              <w:t>普通减水剂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131">
              <w:r>
                <w:rPr>
                  <w:rFonts w:ascii="Constantia" w:hAnsi="Constantia" w:eastAsia="Constantia" w:cs="Constantia"/>
                  <w:sz w:val="17"/>
                  <w:szCs w:val="17"/>
                  <w:b/>
                  <w:bCs/>
                  <w:spacing w:val="-4"/>
                </w:rPr>
                <w:t>02.02.00.00</w:t>
              </w:r>
            </w:hyperlink>
          </w:p>
        </w:tc>
        <w:tc>
          <w:tcPr>
            <w:tcW w:w="1418" w:type="dxa"/>
            <w:vAlign w:val="top"/>
          </w:tcPr>
          <w:p>
            <w:pPr>
              <w:rPr>
                <w:rFonts w:ascii="Arial"/>
                <w:sz w:val="21"/>
              </w:rPr>
            </w:pPr>
            <w:r/>
          </w:p>
        </w:tc>
        <w:tc>
          <w:tcPr>
            <w:tcW w:w="1819" w:type="dxa"/>
            <w:vAlign w:val="top"/>
          </w:tcPr>
          <w:p>
            <w:pPr>
              <w:pStyle w:val="TableText"/>
              <w:ind w:left="466"/>
              <w:spacing w:before="152" w:line="219" w:lineRule="auto"/>
              <w:rPr>
                <w:sz w:val="18"/>
                <w:szCs w:val="18"/>
              </w:rPr>
            </w:pPr>
            <w:r>
              <w:rPr>
                <w:sz w:val="18"/>
                <w:szCs w:val="18"/>
                <w:b/>
                <w:bCs/>
                <w:spacing w:val="-5"/>
              </w:rPr>
              <w:t>高效减水剂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143">
              <w:r>
                <w:rPr>
                  <w:rFonts w:ascii="Constantia" w:hAnsi="Constantia" w:eastAsia="Constantia" w:cs="Constantia"/>
                  <w:sz w:val="17"/>
                  <w:szCs w:val="17"/>
                  <w:b/>
                  <w:bCs/>
                  <w:spacing w:val="-3"/>
                </w:rPr>
                <w:t>02.03.00.00</w:t>
              </w:r>
            </w:hyperlink>
          </w:p>
        </w:tc>
        <w:tc>
          <w:tcPr>
            <w:tcW w:w="1418" w:type="dxa"/>
            <w:vAlign w:val="top"/>
          </w:tcPr>
          <w:p>
            <w:pPr>
              <w:rPr>
                <w:rFonts w:ascii="Arial"/>
                <w:sz w:val="21"/>
              </w:rPr>
            </w:pPr>
            <w:r/>
          </w:p>
        </w:tc>
        <w:tc>
          <w:tcPr>
            <w:tcW w:w="1819" w:type="dxa"/>
            <w:vAlign w:val="top"/>
          </w:tcPr>
          <w:p>
            <w:pPr>
              <w:pStyle w:val="TableText"/>
              <w:ind w:left="462"/>
              <w:spacing w:before="152" w:line="219" w:lineRule="auto"/>
              <w:rPr>
                <w:sz w:val="18"/>
                <w:szCs w:val="18"/>
              </w:rPr>
            </w:pPr>
            <w:r>
              <w:rPr>
                <w:sz w:val="18"/>
                <w:szCs w:val="18"/>
                <w:b/>
                <w:bCs/>
                <w:spacing w:val="-4"/>
              </w:rPr>
              <w:t>早强减水剂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8"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11">
              <w:r>
                <w:rPr>
                  <w:rFonts w:ascii="Constantia" w:hAnsi="Constantia" w:eastAsia="Constantia" w:cs="Constantia"/>
                  <w:sz w:val="17"/>
                  <w:szCs w:val="17"/>
                  <w:b/>
                  <w:bCs/>
                  <w:spacing w:val="-4"/>
                </w:rPr>
                <w:t>02.04.00.00</w:t>
              </w:r>
            </w:hyperlink>
          </w:p>
        </w:tc>
        <w:tc>
          <w:tcPr>
            <w:tcW w:w="1418" w:type="dxa"/>
            <w:vAlign w:val="top"/>
          </w:tcPr>
          <w:p>
            <w:pPr>
              <w:rPr>
                <w:rFonts w:ascii="Arial"/>
                <w:sz w:val="21"/>
              </w:rPr>
            </w:pPr>
            <w:r/>
          </w:p>
        </w:tc>
        <w:tc>
          <w:tcPr>
            <w:tcW w:w="1819" w:type="dxa"/>
            <w:vAlign w:val="top"/>
          </w:tcPr>
          <w:p>
            <w:pPr>
              <w:pStyle w:val="TableText"/>
              <w:ind w:left="463"/>
              <w:spacing w:before="153" w:line="219" w:lineRule="auto"/>
              <w:rPr>
                <w:sz w:val="18"/>
                <w:szCs w:val="18"/>
              </w:rPr>
            </w:pPr>
            <w:r>
              <w:rPr>
                <w:sz w:val="18"/>
                <w:szCs w:val="18"/>
                <w:b/>
                <w:bCs/>
                <w:spacing w:val="-4"/>
              </w:rPr>
              <w:t>缓凝减水剂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12">
              <w:r>
                <w:rPr>
                  <w:rFonts w:ascii="Constantia" w:hAnsi="Constantia" w:eastAsia="Constantia" w:cs="Constantia"/>
                  <w:sz w:val="17"/>
                  <w:szCs w:val="17"/>
                  <w:b/>
                  <w:bCs/>
                  <w:spacing w:val="-4"/>
                </w:rPr>
                <w:t>02.05.00.00</w:t>
              </w:r>
            </w:hyperlink>
          </w:p>
        </w:tc>
        <w:tc>
          <w:tcPr>
            <w:tcW w:w="1418" w:type="dxa"/>
            <w:vAlign w:val="top"/>
          </w:tcPr>
          <w:p>
            <w:pPr>
              <w:rPr>
                <w:rFonts w:ascii="Arial"/>
                <w:sz w:val="21"/>
              </w:rPr>
            </w:pPr>
            <w:r/>
          </w:p>
        </w:tc>
        <w:tc>
          <w:tcPr>
            <w:tcW w:w="1819" w:type="dxa"/>
            <w:vAlign w:val="top"/>
          </w:tcPr>
          <w:p>
            <w:pPr>
              <w:pStyle w:val="TableText"/>
              <w:ind w:left="474"/>
              <w:spacing w:before="151" w:line="219" w:lineRule="auto"/>
              <w:rPr>
                <w:sz w:val="18"/>
                <w:szCs w:val="18"/>
              </w:rPr>
            </w:pPr>
            <w:r>
              <w:rPr>
                <w:sz w:val="18"/>
                <w:szCs w:val="18"/>
                <w:b/>
                <w:bCs/>
                <w:spacing w:val="-6"/>
              </w:rPr>
              <w:t>引气减水剂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513">
              <w:r>
                <w:rPr>
                  <w:rFonts w:ascii="Constantia" w:hAnsi="Constantia" w:eastAsia="Constantia" w:cs="Constantia"/>
                  <w:sz w:val="17"/>
                  <w:szCs w:val="17"/>
                  <w:b/>
                  <w:bCs/>
                  <w:spacing w:val="-5"/>
                </w:rPr>
                <w:t>02.06.00.00</w:t>
              </w:r>
            </w:hyperlink>
          </w:p>
        </w:tc>
        <w:tc>
          <w:tcPr>
            <w:tcW w:w="1418" w:type="dxa"/>
            <w:vAlign w:val="top"/>
          </w:tcPr>
          <w:p>
            <w:pPr>
              <w:rPr>
                <w:rFonts w:ascii="Arial"/>
                <w:sz w:val="21"/>
              </w:rPr>
            </w:pPr>
            <w:r/>
          </w:p>
        </w:tc>
        <w:tc>
          <w:tcPr>
            <w:tcW w:w="1819" w:type="dxa"/>
            <w:vAlign w:val="top"/>
          </w:tcPr>
          <w:p>
            <w:pPr>
              <w:pStyle w:val="TableText"/>
              <w:ind w:left="642"/>
              <w:spacing w:before="153" w:line="219" w:lineRule="auto"/>
              <w:rPr>
                <w:sz w:val="18"/>
                <w:szCs w:val="18"/>
              </w:rPr>
            </w:pPr>
            <w:r>
              <w:rPr>
                <w:sz w:val="18"/>
                <w:szCs w:val="18"/>
                <w:b/>
                <w:bCs/>
                <w:spacing w:val="-5"/>
              </w:rPr>
              <w:t>早强剂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14">
              <w:r>
                <w:rPr>
                  <w:rFonts w:ascii="Constantia" w:hAnsi="Constantia" w:eastAsia="Constantia" w:cs="Constantia"/>
                  <w:sz w:val="17"/>
                  <w:szCs w:val="17"/>
                  <w:b/>
                  <w:bCs/>
                  <w:spacing w:val="-4"/>
                </w:rPr>
                <w:t>02.07.00.00</w:t>
              </w:r>
            </w:hyperlink>
          </w:p>
        </w:tc>
        <w:tc>
          <w:tcPr>
            <w:tcW w:w="1418" w:type="dxa"/>
            <w:vAlign w:val="top"/>
          </w:tcPr>
          <w:p>
            <w:pPr>
              <w:rPr>
                <w:rFonts w:ascii="Arial"/>
                <w:sz w:val="21"/>
              </w:rPr>
            </w:pPr>
            <w:r/>
          </w:p>
        </w:tc>
        <w:tc>
          <w:tcPr>
            <w:tcW w:w="1819" w:type="dxa"/>
            <w:vAlign w:val="top"/>
          </w:tcPr>
          <w:p>
            <w:pPr>
              <w:pStyle w:val="TableText"/>
              <w:ind w:left="640"/>
              <w:spacing w:before="155" w:line="219" w:lineRule="auto"/>
              <w:rPr>
                <w:sz w:val="18"/>
                <w:szCs w:val="18"/>
              </w:rPr>
            </w:pPr>
            <w:r>
              <w:rPr>
                <w:sz w:val="18"/>
                <w:szCs w:val="18"/>
                <w:b/>
                <w:bCs/>
                <w:spacing w:val="-4"/>
              </w:rPr>
              <w:t>速凝剂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9"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15">
              <w:r>
                <w:rPr>
                  <w:rFonts w:ascii="Constantia" w:hAnsi="Constantia" w:eastAsia="Constantia" w:cs="Constantia"/>
                  <w:sz w:val="17"/>
                  <w:szCs w:val="17"/>
                  <w:b/>
                  <w:bCs/>
                  <w:spacing w:val="-4"/>
                </w:rPr>
                <w:t>02.08.00.00</w:t>
              </w:r>
            </w:hyperlink>
          </w:p>
        </w:tc>
        <w:tc>
          <w:tcPr>
            <w:tcW w:w="1418" w:type="dxa"/>
            <w:vAlign w:val="top"/>
          </w:tcPr>
          <w:p>
            <w:pPr>
              <w:rPr>
                <w:rFonts w:ascii="Arial"/>
                <w:sz w:val="21"/>
              </w:rPr>
            </w:pPr>
            <w:r/>
          </w:p>
        </w:tc>
        <w:tc>
          <w:tcPr>
            <w:tcW w:w="1819" w:type="dxa"/>
            <w:vAlign w:val="top"/>
          </w:tcPr>
          <w:p>
            <w:pPr>
              <w:pStyle w:val="TableText"/>
              <w:ind w:left="642"/>
              <w:spacing w:before="155" w:line="219" w:lineRule="auto"/>
              <w:rPr>
                <w:sz w:val="18"/>
                <w:szCs w:val="18"/>
              </w:rPr>
            </w:pPr>
            <w:r>
              <w:rPr>
                <w:sz w:val="18"/>
                <w:szCs w:val="18"/>
                <w:b/>
                <w:bCs/>
                <w:spacing w:val="-5"/>
              </w:rPr>
              <w:t>促凝剂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50"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16">
              <w:r>
                <w:rPr>
                  <w:rFonts w:ascii="Constantia" w:hAnsi="Constantia" w:eastAsia="Constantia" w:cs="Constantia"/>
                  <w:sz w:val="17"/>
                  <w:szCs w:val="17"/>
                  <w:b/>
                  <w:bCs/>
                  <w:spacing w:val="-4"/>
                </w:rPr>
                <w:t>02.09.00.00</w:t>
              </w:r>
            </w:hyperlink>
          </w:p>
        </w:tc>
        <w:tc>
          <w:tcPr>
            <w:tcW w:w="1418" w:type="dxa"/>
            <w:vAlign w:val="top"/>
          </w:tcPr>
          <w:p>
            <w:pPr>
              <w:rPr>
                <w:rFonts w:ascii="Arial"/>
                <w:sz w:val="21"/>
              </w:rPr>
            </w:pPr>
            <w:r/>
          </w:p>
        </w:tc>
        <w:tc>
          <w:tcPr>
            <w:tcW w:w="1819" w:type="dxa"/>
            <w:vAlign w:val="top"/>
          </w:tcPr>
          <w:p>
            <w:pPr>
              <w:pStyle w:val="TableText"/>
              <w:ind w:left="643"/>
              <w:spacing w:before="155" w:line="219" w:lineRule="auto"/>
              <w:rPr>
                <w:sz w:val="18"/>
                <w:szCs w:val="18"/>
              </w:rPr>
            </w:pPr>
            <w:r>
              <w:rPr>
                <w:sz w:val="18"/>
                <w:szCs w:val="18"/>
                <w:b/>
                <w:bCs/>
                <w:spacing w:val="-5"/>
              </w:rPr>
              <w:t>缓凝剂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86" w:hRule="atLeast"/>
        </w:trPr>
        <w:tc>
          <w:tcPr>
            <w:tcW w:w="2207" w:type="dxa"/>
            <w:vAlign w:val="top"/>
            <w:tcBorders>
              <w:left w:val="single" w:color="000000" w:sz="6" w:space="0"/>
              <w:bottom w:val="single" w:color="000000" w:sz="6" w:space="0"/>
            </w:tcBorders>
          </w:tcPr>
          <w:p>
            <w:pPr>
              <w:ind w:left="557"/>
              <w:spacing w:before="151"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17">
              <w:r>
                <w:rPr>
                  <w:rFonts w:ascii="Constantia" w:hAnsi="Constantia" w:eastAsia="Constantia" w:cs="Constantia"/>
                  <w:sz w:val="17"/>
                  <w:szCs w:val="17"/>
                  <w:b/>
                  <w:bCs/>
                  <w:spacing w:val="-2"/>
                </w:rPr>
                <w:t>02.10.00.00</w:t>
              </w:r>
            </w:hyperlink>
          </w:p>
        </w:tc>
        <w:tc>
          <w:tcPr>
            <w:tcW w:w="1418" w:type="dxa"/>
            <w:vAlign w:val="top"/>
            <w:tcBorders>
              <w:bottom w:val="single" w:color="000000" w:sz="6" w:space="0"/>
            </w:tcBorders>
          </w:tcPr>
          <w:p>
            <w:pPr>
              <w:rPr>
                <w:rFonts w:ascii="Arial"/>
                <w:sz w:val="21"/>
              </w:rPr>
            </w:pPr>
            <w:r/>
          </w:p>
        </w:tc>
        <w:tc>
          <w:tcPr>
            <w:tcW w:w="1819" w:type="dxa"/>
            <w:vAlign w:val="top"/>
            <w:tcBorders>
              <w:bottom w:val="single" w:color="000000" w:sz="6" w:space="0"/>
            </w:tcBorders>
          </w:tcPr>
          <w:p>
            <w:pPr>
              <w:pStyle w:val="TableText"/>
              <w:ind w:left="654"/>
              <w:spacing w:before="156" w:line="219" w:lineRule="auto"/>
              <w:rPr>
                <w:sz w:val="18"/>
                <w:szCs w:val="18"/>
              </w:rPr>
            </w:pPr>
            <w:r>
              <w:rPr>
                <w:sz w:val="18"/>
                <w:szCs w:val="18"/>
                <w:b/>
                <w:bCs/>
                <w:spacing w:val="-9"/>
              </w:rPr>
              <w:t>引气剂</w:t>
            </w:r>
          </w:p>
        </w:tc>
        <w:tc>
          <w:tcPr>
            <w:tcW w:w="1982" w:type="dxa"/>
            <w:vAlign w:val="top"/>
            <w:tcBorders>
              <w:bottom w:val="single" w:color="000000" w:sz="6" w:space="0"/>
            </w:tcBorders>
          </w:tcPr>
          <w:p>
            <w:pPr>
              <w:rPr>
                <w:rFonts w:ascii="Arial"/>
                <w:sz w:val="21"/>
              </w:rPr>
            </w:pPr>
            <w:r/>
          </w:p>
        </w:tc>
        <w:tc>
          <w:tcPr>
            <w:tcW w:w="1866" w:type="dxa"/>
            <w:vAlign w:val="top"/>
            <w:tcBorders>
              <w:bottom w:val="single" w:color="000000" w:sz="6" w:space="0"/>
              <w:right w:val="single" w:color="000000" w:sz="6" w:space="0"/>
            </w:tcBorders>
          </w:tcPr>
          <w:p>
            <w:pPr>
              <w:rPr>
                <w:rFonts w:ascii="Arial"/>
                <w:sz w:val="21"/>
              </w:rPr>
            </w:pPr>
            <w:r/>
          </w:p>
        </w:tc>
      </w:tr>
    </w:tbl>
    <w:p>
      <w:pPr>
        <w:spacing w:line="86" w:lineRule="exact"/>
        <w:rPr>
          <w:rFonts w:ascii="Arial"/>
          <w:sz w:val="7"/>
        </w:rPr>
      </w:pPr>
      <w:r/>
    </w:p>
    <w:p>
      <w:pPr>
        <w:spacing w:line="86" w:lineRule="exact"/>
        <w:sectPr>
          <w:footerReference w:type="default" r:id="rId503"/>
          <w:pgSz w:w="11907" w:h="16839"/>
          <w:pgMar w:top="400" w:right="1298" w:bottom="1401" w:left="1300" w:header="0" w:footer="1194" w:gutter="0"/>
        </w:sectPr>
        <w:rPr>
          <w:rFonts w:ascii="Arial" w:hAnsi="Arial" w:eastAsia="Arial" w:cs="Arial"/>
          <w:sz w:val="7"/>
          <w:szCs w:val="7"/>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07"/>
        <w:gridCol w:w="1418"/>
        <w:gridCol w:w="1819"/>
        <w:gridCol w:w="1982"/>
        <w:gridCol w:w="1866"/>
      </w:tblGrid>
      <w:tr>
        <w:trPr>
          <w:trHeight w:val="476" w:hRule="atLeast"/>
        </w:trPr>
        <w:tc>
          <w:tcPr>
            <w:tcW w:w="2207" w:type="dxa"/>
            <w:vAlign w:val="top"/>
            <w:tcBorders>
              <w:left w:val="single" w:color="000000" w:sz="6" w:space="0"/>
              <w:top w:val="single" w:color="000000" w:sz="6" w:space="0"/>
            </w:tcBorders>
          </w:tcPr>
          <w:p>
            <w:pPr>
              <w:pStyle w:val="TableText"/>
              <w:ind w:left="922"/>
              <w:spacing w:before="147" w:line="219" w:lineRule="auto"/>
              <w:rPr>
                <w:sz w:val="18"/>
                <w:szCs w:val="18"/>
              </w:rPr>
            </w:pPr>
            <w:r>
              <w:rPr>
                <w:sz w:val="18"/>
                <w:szCs w:val="18"/>
                <w:b/>
                <w:bCs/>
                <w:spacing w:val="-7"/>
              </w:rPr>
              <w:t>编码</w:t>
            </w:r>
          </w:p>
        </w:tc>
        <w:tc>
          <w:tcPr>
            <w:tcW w:w="1418" w:type="dxa"/>
            <w:vAlign w:val="top"/>
            <w:tcBorders>
              <w:top w:val="single" w:color="000000" w:sz="6" w:space="0"/>
            </w:tcBorders>
          </w:tcPr>
          <w:p>
            <w:pPr>
              <w:pStyle w:val="TableText"/>
              <w:ind w:left="439"/>
              <w:spacing w:before="147" w:line="219" w:lineRule="auto"/>
              <w:rPr>
                <w:sz w:val="18"/>
                <w:szCs w:val="18"/>
              </w:rPr>
            </w:pPr>
            <w:r>
              <w:rPr>
                <w:sz w:val="18"/>
                <w:szCs w:val="18"/>
                <w:b/>
                <w:bCs/>
                <w:spacing w:val="-5"/>
              </w:rPr>
              <w:t>第一级</w:t>
            </w:r>
          </w:p>
        </w:tc>
        <w:tc>
          <w:tcPr>
            <w:tcW w:w="1819" w:type="dxa"/>
            <w:vAlign w:val="top"/>
            <w:tcBorders>
              <w:top w:val="single" w:color="000000" w:sz="6" w:space="0"/>
            </w:tcBorders>
          </w:tcPr>
          <w:p>
            <w:pPr>
              <w:pStyle w:val="TableText"/>
              <w:ind w:left="641"/>
              <w:spacing w:before="147" w:line="219" w:lineRule="auto"/>
              <w:rPr>
                <w:sz w:val="18"/>
                <w:szCs w:val="18"/>
              </w:rPr>
            </w:pPr>
            <w:r>
              <w:rPr>
                <w:sz w:val="18"/>
                <w:szCs w:val="18"/>
                <w:b/>
                <w:bCs/>
                <w:spacing w:val="-5"/>
              </w:rPr>
              <w:t>第二级</w:t>
            </w:r>
          </w:p>
        </w:tc>
        <w:tc>
          <w:tcPr>
            <w:tcW w:w="1982" w:type="dxa"/>
            <w:vAlign w:val="top"/>
            <w:tcBorders>
              <w:top w:val="single" w:color="000000" w:sz="6" w:space="0"/>
            </w:tcBorders>
          </w:tcPr>
          <w:p>
            <w:pPr>
              <w:pStyle w:val="TableText"/>
              <w:ind w:left="728"/>
              <w:spacing w:before="147" w:line="219" w:lineRule="auto"/>
              <w:rPr>
                <w:sz w:val="18"/>
                <w:szCs w:val="18"/>
              </w:rPr>
            </w:pPr>
            <w:r>
              <w:rPr>
                <w:sz w:val="18"/>
                <w:szCs w:val="18"/>
                <w:b/>
                <w:bCs/>
                <w:spacing w:val="-5"/>
              </w:rPr>
              <w:t>第三级</w:t>
            </w:r>
          </w:p>
        </w:tc>
        <w:tc>
          <w:tcPr>
            <w:tcW w:w="1866" w:type="dxa"/>
            <w:vAlign w:val="top"/>
            <w:tcBorders>
              <w:right w:val="single" w:color="000000" w:sz="6" w:space="0"/>
              <w:top w:val="single" w:color="000000" w:sz="6" w:space="0"/>
            </w:tcBorders>
          </w:tcPr>
          <w:p>
            <w:pPr>
              <w:pStyle w:val="TableText"/>
              <w:ind w:left="665"/>
              <w:spacing w:before="147" w:line="219" w:lineRule="auto"/>
              <w:rPr>
                <w:sz w:val="18"/>
                <w:szCs w:val="18"/>
              </w:rPr>
            </w:pPr>
            <w:r>
              <w:rPr>
                <w:sz w:val="18"/>
                <w:szCs w:val="18"/>
                <w:b/>
                <w:bCs/>
                <w:spacing w:val="-5"/>
              </w:rPr>
              <w:t>第四级</w:t>
            </w:r>
          </w:p>
        </w:tc>
      </w:tr>
      <w:tr>
        <w:trPr>
          <w:trHeight w:val="472" w:hRule="atLeast"/>
        </w:trPr>
        <w:tc>
          <w:tcPr>
            <w:tcW w:w="2207" w:type="dxa"/>
            <w:vAlign w:val="top"/>
            <w:tcBorders>
              <w:left w:val="single" w:color="000000" w:sz="6" w:space="0"/>
            </w:tcBorders>
          </w:tcPr>
          <w:p>
            <w:pPr>
              <w:ind w:left="559"/>
              <w:spacing w:before="137" w:line="242"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519">
              <w:r>
                <w:rPr>
                  <w:rFonts w:ascii="Constantia" w:hAnsi="Constantia" w:eastAsia="Constantia" w:cs="Constantia"/>
                  <w:sz w:val="17"/>
                  <w:szCs w:val="17"/>
                  <w:b/>
                  <w:bCs/>
                </w:rPr>
                <w:t>02.11.00.00</w:t>
              </w:r>
            </w:hyperlink>
          </w:p>
        </w:tc>
        <w:tc>
          <w:tcPr>
            <w:tcW w:w="1418" w:type="dxa"/>
            <w:vAlign w:val="top"/>
          </w:tcPr>
          <w:p>
            <w:pPr>
              <w:rPr>
                <w:rFonts w:ascii="Arial"/>
                <w:sz w:val="21"/>
              </w:rPr>
            </w:pPr>
            <w:r/>
          </w:p>
        </w:tc>
        <w:tc>
          <w:tcPr>
            <w:tcW w:w="1819" w:type="dxa"/>
            <w:vAlign w:val="top"/>
          </w:tcPr>
          <w:p>
            <w:pPr>
              <w:pStyle w:val="TableText"/>
              <w:ind w:left="652"/>
              <w:spacing w:before="143" w:line="219" w:lineRule="auto"/>
              <w:rPr>
                <w:sz w:val="18"/>
                <w:szCs w:val="18"/>
              </w:rPr>
            </w:pPr>
            <w:r>
              <w:rPr>
                <w:sz w:val="18"/>
                <w:szCs w:val="18"/>
                <w:b/>
                <w:bCs/>
                <w:spacing w:val="-9"/>
              </w:rPr>
              <w:t>防水剂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520">
              <w:r>
                <w:rPr>
                  <w:rFonts w:ascii="Constantia" w:hAnsi="Constantia" w:eastAsia="Constantia" w:cs="Constantia"/>
                  <w:sz w:val="17"/>
                  <w:szCs w:val="17"/>
                  <w:b/>
                  <w:bCs/>
                  <w:spacing w:val="-1"/>
                </w:rPr>
                <w:t>02.12.00.00</w:t>
              </w:r>
            </w:hyperlink>
          </w:p>
        </w:tc>
        <w:tc>
          <w:tcPr>
            <w:tcW w:w="1418" w:type="dxa"/>
            <w:vAlign w:val="top"/>
          </w:tcPr>
          <w:p>
            <w:pPr>
              <w:rPr>
                <w:rFonts w:ascii="Arial"/>
                <w:sz w:val="21"/>
              </w:rPr>
            </w:pPr>
            <w:r/>
          </w:p>
        </w:tc>
        <w:tc>
          <w:tcPr>
            <w:tcW w:w="1819" w:type="dxa"/>
            <w:vAlign w:val="top"/>
          </w:tcPr>
          <w:p>
            <w:pPr>
              <w:pStyle w:val="TableText"/>
              <w:ind w:left="653"/>
              <w:spacing w:before="143" w:line="219" w:lineRule="auto"/>
              <w:rPr>
                <w:sz w:val="18"/>
                <w:szCs w:val="18"/>
              </w:rPr>
            </w:pPr>
            <w:r>
              <w:rPr>
                <w:sz w:val="18"/>
                <w:szCs w:val="18"/>
                <w:b/>
                <w:bCs/>
                <w:spacing w:val="-9"/>
              </w:rPr>
              <w:t>阻锈剂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521">
              <w:r>
                <w:rPr>
                  <w:rFonts w:ascii="Constantia" w:hAnsi="Constantia" w:eastAsia="Constantia" w:cs="Constantia"/>
                  <w:sz w:val="17"/>
                  <w:szCs w:val="17"/>
                  <w:b/>
                  <w:bCs/>
                  <w:spacing w:val="-1"/>
                </w:rPr>
                <w:t>02.13.00.00</w:t>
              </w:r>
            </w:hyperlink>
          </w:p>
        </w:tc>
        <w:tc>
          <w:tcPr>
            <w:tcW w:w="1418" w:type="dxa"/>
            <w:vAlign w:val="top"/>
          </w:tcPr>
          <w:p>
            <w:pPr>
              <w:rPr>
                <w:rFonts w:ascii="Arial"/>
                <w:sz w:val="21"/>
              </w:rPr>
            </w:pPr>
            <w:r/>
          </w:p>
        </w:tc>
        <w:tc>
          <w:tcPr>
            <w:tcW w:w="1819" w:type="dxa"/>
            <w:vAlign w:val="top"/>
          </w:tcPr>
          <w:p>
            <w:pPr>
              <w:pStyle w:val="TableText"/>
              <w:ind w:left="641"/>
              <w:spacing w:before="144" w:line="219" w:lineRule="auto"/>
              <w:rPr>
                <w:sz w:val="18"/>
                <w:szCs w:val="18"/>
              </w:rPr>
            </w:pPr>
            <w:r>
              <w:rPr>
                <w:sz w:val="18"/>
                <w:szCs w:val="18"/>
                <w:b/>
                <w:bCs/>
                <w:spacing w:val="-5"/>
              </w:rPr>
              <w:t>加气剂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6"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22">
              <w:r>
                <w:rPr>
                  <w:rFonts w:ascii="Constantia" w:hAnsi="Constantia" w:eastAsia="Constantia" w:cs="Constantia"/>
                  <w:sz w:val="17"/>
                  <w:szCs w:val="17"/>
                  <w:b/>
                  <w:bCs/>
                  <w:spacing w:val="-2"/>
                </w:rPr>
                <w:t>02.14.00.00</w:t>
              </w:r>
            </w:hyperlink>
          </w:p>
        </w:tc>
        <w:tc>
          <w:tcPr>
            <w:tcW w:w="1418" w:type="dxa"/>
            <w:vAlign w:val="top"/>
          </w:tcPr>
          <w:p>
            <w:pPr>
              <w:rPr>
                <w:rFonts w:ascii="Arial"/>
                <w:sz w:val="21"/>
              </w:rPr>
            </w:pPr>
            <w:r/>
          </w:p>
        </w:tc>
        <w:tc>
          <w:tcPr>
            <w:tcW w:w="1819" w:type="dxa"/>
            <w:vAlign w:val="top"/>
          </w:tcPr>
          <w:p>
            <w:pPr>
              <w:pStyle w:val="TableText"/>
              <w:ind w:left="641"/>
              <w:spacing w:before="142" w:line="219" w:lineRule="auto"/>
              <w:rPr>
                <w:sz w:val="18"/>
                <w:szCs w:val="18"/>
              </w:rPr>
            </w:pPr>
            <w:r>
              <w:rPr>
                <w:sz w:val="18"/>
                <w:szCs w:val="18"/>
                <w:b/>
                <w:bCs/>
                <w:spacing w:val="-5"/>
              </w:rPr>
              <w:t>膨胀剂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7"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523">
              <w:r>
                <w:rPr>
                  <w:rFonts w:ascii="Constantia" w:hAnsi="Constantia" w:eastAsia="Constantia" w:cs="Constantia"/>
                  <w:sz w:val="17"/>
                  <w:szCs w:val="17"/>
                  <w:b/>
                  <w:bCs/>
                  <w:spacing w:val="-1"/>
                </w:rPr>
                <w:t>02.15.00.00</w:t>
              </w:r>
            </w:hyperlink>
          </w:p>
        </w:tc>
        <w:tc>
          <w:tcPr>
            <w:tcW w:w="1418" w:type="dxa"/>
            <w:vAlign w:val="top"/>
          </w:tcPr>
          <w:p>
            <w:pPr>
              <w:rPr>
                <w:rFonts w:ascii="Arial"/>
                <w:sz w:val="21"/>
              </w:rPr>
            </w:pPr>
            <w:r/>
          </w:p>
        </w:tc>
        <w:tc>
          <w:tcPr>
            <w:tcW w:w="1819" w:type="dxa"/>
            <w:vAlign w:val="top"/>
          </w:tcPr>
          <w:p>
            <w:pPr>
              <w:pStyle w:val="TableText"/>
              <w:ind w:left="652"/>
              <w:spacing w:before="145" w:line="219" w:lineRule="auto"/>
              <w:rPr>
                <w:sz w:val="18"/>
                <w:szCs w:val="18"/>
              </w:rPr>
            </w:pPr>
            <w:r>
              <w:rPr>
                <w:sz w:val="18"/>
                <w:szCs w:val="18"/>
                <w:b/>
                <w:bCs/>
                <w:spacing w:val="-9"/>
              </w:rPr>
              <w:t>防冻剂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24">
              <w:r>
                <w:rPr>
                  <w:rFonts w:ascii="Constantia" w:hAnsi="Constantia" w:eastAsia="Constantia" w:cs="Constantia"/>
                  <w:sz w:val="17"/>
                  <w:szCs w:val="17"/>
                  <w:b/>
                  <w:bCs/>
                  <w:spacing w:val="-2"/>
                </w:rPr>
                <w:t>02.16.00.00</w:t>
              </w:r>
            </w:hyperlink>
          </w:p>
        </w:tc>
        <w:tc>
          <w:tcPr>
            <w:tcW w:w="1418" w:type="dxa"/>
            <w:vAlign w:val="top"/>
          </w:tcPr>
          <w:p>
            <w:pPr>
              <w:rPr>
                <w:rFonts w:ascii="Arial"/>
                <w:sz w:val="21"/>
              </w:rPr>
            </w:pPr>
            <w:r/>
          </w:p>
        </w:tc>
        <w:tc>
          <w:tcPr>
            <w:tcW w:w="1819" w:type="dxa"/>
            <w:vAlign w:val="top"/>
          </w:tcPr>
          <w:p>
            <w:pPr>
              <w:pStyle w:val="TableText"/>
              <w:ind w:left="641"/>
              <w:spacing w:before="145" w:line="219" w:lineRule="auto"/>
              <w:rPr>
                <w:sz w:val="18"/>
                <w:szCs w:val="18"/>
              </w:rPr>
            </w:pPr>
            <w:r>
              <w:rPr>
                <w:sz w:val="18"/>
                <w:szCs w:val="18"/>
                <w:b/>
                <w:bCs/>
                <w:spacing w:val="-5"/>
              </w:rPr>
              <w:t>着色剂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0"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525">
              <w:r>
                <w:rPr>
                  <w:rFonts w:ascii="Constantia" w:hAnsi="Constantia" w:eastAsia="Constantia" w:cs="Constantia"/>
                  <w:sz w:val="17"/>
                  <w:szCs w:val="17"/>
                  <w:b/>
                  <w:bCs/>
                  <w:spacing w:val="-1"/>
                </w:rPr>
                <w:t>02.17.00.00</w:t>
              </w:r>
            </w:hyperlink>
          </w:p>
        </w:tc>
        <w:tc>
          <w:tcPr>
            <w:tcW w:w="1418" w:type="dxa"/>
            <w:vAlign w:val="top"/>
          </w:tcPr>
          <w:p>
            <w:pPr>
              <w:rPr>
                <w:rFonts w:ascii="Arial"/>
                <w:sz w:val="21"/>
              </w:rPr>
            </w:pPr>
            <w:r/>
          </w:p>
        </w:tc>
        <w:tc>
          <w:tcPr>
            <w:tcW w:w="1819" w:type="dxa"/>
            <w:vAlign w:val="top"/>
          </w:tcPr>
          <w:p>
            <w:pPr>
              <w:pStyle w:val="TableText"/>
              <w:ind w:left="642"/>
              <w:spacing w:before="146" w:line="219" w:lineRule="auto"/>
              <w:rPr>
                <w:sz w:val="18"/>
                <w:szCs w:val="18"/>
              </w:rPr>
            </w:pPr>
            <w:r>
              <w:rPr>
                <w:sz w:val="18"/>
                <w:szCs w:val="18"/>
                <w:b/>
                <w:bCs/>
                <w:spacing w:val="-5"/>
              </w:rPr>
              <w:t>泵送剂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26">
              <w:r>
                <w:rPr>
                  <w:rFonts w:ascii="Constantia" w:hAnsi="Constantia" w:eastAsia="Constantia" w:cs="Constantia"/>
                  <w:sz w:val="17"/>
                  <w:szCs w:val="17"/>
                  <w:b/>
                  <w:bCs/>
                  <w:spacing w:val="-2"/>
                </w:rPr>
                <w:t>02.18.00.00</w:t>
              </w:r>
            </w:hyperlink>
          </w:p>
        </w:tc>
        <w:tc>
          <w:tcPr>
            <w:tcW w:w="1418" w:type="dxa"/>
            <w:vAlign w:val="top"/>
          </w:tcPr>
          <w:p>
            <w:pPr>
              <w:rPr>
                <w:rFonts w:ascii="Arial"/>
                <w:sz w:val="21"/>
              </w:rPr>
            </w:pPr>
            <w:r/>
          </w:p>
        </w:tc>
        <w:tc>
          <w:tcPr>
            <w:tcW w:w="1819" w:type="dxa"/>
            <w:vAlign w:val="top"/>
          </w:tcPr>
          <w:p>
            <w:pPr>
              <w:pStyle w:val="TableText"/>
              <w:ind w:left="656"/>
              <w:spacing w:before="146" w:line="219" w:lineRule="auto"/>
              <w:rPr>
                <w:sz w:val="18"/>
                <w:szCs w:val="18"/>
              </w:rPr>
            </w:pPr>
            <w:r>
              <w:rPr>
                <w:sz w:val="18"/>
                <w:szCs w:val="18"/>
                <w:b/>
                <w:bCs/>
                <w:spacing w:val="-10"/>
              </w:rPr>
              <w:t>固化剂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27">
              <w:r>
                <w:rPr>
                  <w:rFonts w:ascii="Constantia" w:hAnsi="Constantia" w:eastAsia="Constantia" w:cs="Constantia"/>
                  <w:sz w:val="17"/>
                  <w:szCs w:val="17"/>
                  <w:b/>
                  <w:bCs/>
                  <w:spacing w:val="-2"/>
                </w:rPr>
                <w:t>02.19.00.00</w:t>
              </w:r>
            </w:hyperlink>
          </w:p>
        </w:tc>
        <w:tc>
          <w:tcPr>
            <w:tcW w:w="1418" w:type="dxa"/>
            <w:vAlign w:val="top"/>
          </w:tcPr>
          <w:p>
            <w:pPr>
              <w:rPr>
                <w:rFonts w:ascii="Arial"/>
                <w:sz w:val="21"/>
              </w:rPr>
            </w:pPr>
            <w:r/>
          </w:p>
        </w:tc>
        <w:tc>
          <w:tcPr>
            <w:tcW w:w="1819" w:type="dxa"/>
            <w:vAlign w:val="top"/>
          </w:tcPr>
          <w:p>
            <w:pPr>
              <w:pStyle w:val="TableText"/>
              <w:ind w:left="646"/>
              <w:spacing w:before="147" w:line="219" w:lineRule="auto"/>
              <w:rPr>
                <w:sz w:val="18"/>
                <w:szCs w:val="18"/>
              </w:rPr>
            </w:pPr>
            <w:r>
              <w:rPr>
                <w:sz w:val="18"/>
                <w:szCs w:val="18"/>
                <w:b/>
                <w:bCs/>
                <w:spacing w:val="-7"/>
              </w:rPr>
              <w:t>絮凝剂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9"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28">
              <w:r>
                <w:rPr>
                  <w:rFonts w:ascii="Constantia" w:hAnsi="Constantia" w:eastAsia="Constantia" w:cs="Constantia"/>
                  <w:sz w:val="17"/>
                  <w:szCs w:val="17"/>
                  <w:b/>
                  <w:bCs/>
                  <w:spacing w:val="-4"/>
                </w:rPr>
                <w:t>02.20.00.00</w:t>
              </w:r>
            </w:hyperlink>
          </w:p>
        </w:tc>
        <w:tc>
          <w:tcPr>
            <w:tcW w:w="1418" w:type="dxa"/>
            <w:vAlign w:val="top"/>
          </w:tcPr>
          <w:p>
            <w:pPr>
              <w:rPr>
                <w:rFonts w:ascii="Arial"/>
                <w:sz w:val="21"/>
              </w:rPr>
            </w:pPr>
            <w:r/>
          </w:p>
        </w:tc>
        <w:tc>
          <w:tcPr>
            <w:tcW w:w="1819" w:type="dxa"/>
            <w:vAlign w:val="top"/>
          </w:tcPr>
          <w:p>
            <w:pPr>
              <w:pStyle w:val="TableText"/>
              <w:ind w:left="642"/>
              <w:spacing w:before="145" w:line="219" w:lineRule="auto"/>
              <w:rPr>
                <w:sz w:val="18"/>
                <w:szCs w:val="18"/>
              </w:rPr>
            </w:pPr>
            <w:r>
              <w:rPr>
                <w:sz w:val="18"/>
                <w:szCs w:val="18"/>
                <w:b/>
                <w:bCs/>
                <w:spacing w:val="-5"/>
              </w:rPr>
              <w:t>保水剂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0"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529">
              <w:r>
                <w:rPr>
                  <w:rFonts w:ascii="Constantia" w:hAnsi="Constantia" w:eastAsia="Constantia" w:cs="Constantia"/>
                  <w:sz w:val="17"/>
                  <w:szCs w:val="17"/>
                  <w:b/>
                  <w:bCs/>
                  <w:spacing w:val="-1"/>
                </w:rPr>
                <w:t>02.21.00.00</w:t>
              </w:r>
            </w:hyperlink>
          </w:p>
        </w:tc>
        <w:tc>
          <w:tcPr>
            <w:tcW w:w="1418" w:type="dxa"/>
            <w:vAlign w:val="top"/>
          </w:tcPr>
          <w:p>
            <w:pPr>
              <w:rPr>
                <w:rFonts w:ascii="Arial"/>
                <w:sz w:val="21"/>
              </w:rPr>
            </w:pPr>
            <w:r/>
          </w:p>
        </w:tc>
        <w:tc>
          <w:tcPr>
            <w:tcW w:w="1819" w:type="dxa"/>
            <w:vAlign w:val="top"/>
          </w:tcPr>
          <w:p>
            <w:pPr>
              <w:pStyle w:val="TableText"/>
              <w:ind w:left="642"/>
              <w:spacing w:before="147" w:line="219" w:lineRule="auto"/>
              <w:rPr>
                <w:sz w:val="18"/>
                <w:szCs w:val="18"/>
              </w:rPr>
            </w:pPr>
            <w:r>
              <w:rPr>
                <w:sz w:val="18"/>
                <w:szCs w:val="18"/>
                <w:b/>
                <w:bCs/>
                <w:spacing w:val="-5"/>
              </w:rPr>
              <w:t>增稠剂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0"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530">
              <w:r>
                <w:rPr>
                  <w:rFonts w:ascii="Constantia" w:hAnsi="Constantia" w:eastAsia="Constantia" w:cs="Constantia"/>
                  <w:sz w:val="17"/>
                  <w:szCs w:val="17"/>
                  <w:b/>
                  <w:bCs/>
                  <w:spacing w:val="-3"/>
                </w:rPr>
                <w:t>02.22.00.00</w:t>
              </w:r>
            </w:hyperlink>
          </w:p>
        </w:tc>
        <w:tc>
          <w:tcPr>
            <w:tcW w:w="1418" w:type="dxa"/>
            <w:vAlign w:val="top"/>
          </w:tcPr>
          <w:p>
            <w:pPr>
              <w:rPr>
                <w:rFonts w:ascii="Arial"/>
                <w:sz w:val="21"/>
              </w:rPr>
            </w:pPr>
            <w:r/>
          </w:p>
        </w:tc>
        <w:tc>
          <w:tcPr>
            <w:tcW w:w="1819" w:type="dxa"/>
            <w:vAlign w:val="top"/>
          </w:tcPr>
          <w:p>
            <w:pPr>
              <w:pStyle w:val="TableText"/>
              <w:ind w:left="641"/>
              <w:spacing w:before="148" w:line="219" w:lineRule="auto"/>
              <w:rPr>
                <w:sz w:val="18"/>
                <w:szCs w:val="18"/>
              </w:rPr>
            </w:pPr>
            <w:r>
              <w:rPr>
                <w:sz w:val="18"/>
                <w:szCs w:val="18"/>
                <w:b/>
                <w:bCs/>
                <w:spacing w:val="-5"/>
              </w:rPr>
              <w:t>减缩剂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31">
              <w:r>
                <w:rPr>
                  <w:rFonts w:ascii="Constantia" w:hAnsi="Constantia" w:eastAsia="Constantia" w:cs="Constantia"/>
                  <w:sz w:val="17"/>
                  <w:szCs w:val="17"/>
                  <w:b/>
                  <w:bCs/>
                  <w:spacing w:val="-2"/>
                </w:rPr>
                <w:t>02.23.00.00</w:t>
              </w:r>
            </w:hyperlink>
          </w:p>
        </w:tc>
        <w:tc>
          <w:tcPr>
            <w:tcW w:w="1418" w:type="dxa"/>
            <w:vAlign w:val="top"/>
          </w:tcPr>
          <w:p>
            <w:pPr>
              <w:rPr>
                <w:rFonts w:ascii="Arial"/>
                <w:sz w:val="21"/>
              </w:rPr>
            </w:pPr>
            <w:r/>
          </w:p>
        </w:tc>
        <w:tc>
          <w:tcPr>
            <w:tcW w:w="1819" w:type="dxa"/>
            <w:vAlign w:val="top"/>
          </w:tcPr>
          <w:p>
            <w:pPr>
              <w:pStyle w:val="TableText"/>
              <w:ind w:left="642"/>
              <w:spacing w:before="149" w:line="219" w:lineRule="auto"/>
              <w:rPr>
                <w:sz w:val="18"/>
                <w:szCs w:val="18"/>
              </w:rPr>
            </w:pPr>
            <w:r>
              <w:rPr>
                <w:sz w:val="18"/>
                <w:szCs w:val="18"/>
                <w:b/>
                <w:bCs/>
                <w:spacing w:val="-5"/>
              </w:rPr>
              <w:t>保塑剂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532">
              <w:r>
                <w:rPr>
                  <w:rFonts w:ascii="Constantia" w:hAnsi="Constantia" w:eastAsia="Constantia" w:cs="Constantia"/>
                  <w:sz w:val="17"/>
                  <w:szCs w:val="17"/>
                  <w:b/>
                  <w:bCs/>
                  <w:spacing w:val="-3"/>
                </w:rPr>
                <w:t>02.24.00.00</w:t>
              </w:r>
            </w:hyperlink>
          </w:p>
        </w:tc>
        <w:tc>
          <w:tcPr>
            <w:tcW w:w="1418" w:type="dxa"/>
            <w:vAlign w:val="top"/>
          </w:tcPr>
          <w:p>
            <w:pPr>
              <w:rPr>
                <w:rFonts w:ascii="Arial"/>
                <w:sz w:val="21"/>
              </w:rPr>
            </w:pPr>
            <w:r/>
          </w:p>
        </w:tc>
        <w:tc>
          <w:tcPr>
            <w:tcW w:w="1819" w:type="dxa"/>
            <w:vAlign w:val="top"/>
          </w:tcPr>
          <w:p>
            <w:pPr>
              <w:pStyle w:val="TableText"/>
              <w:ind w:left="377"/>
              <w:spacing w:before="149" w:line="219" w:lineRule="auto"/>
              <w:rPr>
                <w:sz w:val="18"/>
                <w:szCs w:val="18"/>
              </w:rPr>
            </w:pPr>
            <w:r>
              <w:rPr>
                <w:sz w:val="18"/>
                <w:szCs w:val="18"/>
                <w:b/>
                <w:bCs/>
                <w:spacing w:val="-4"/>
              </w:rPr>
              <w:t>复合型外加剂</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942" w:hRule="atLeast"/>
        </w:trPr>
        <w:tc>
          <w:tcPr>
            <w:tcW w:w="2207" w:type="dxa"/>
            <w:vAlign w:val="top"/>
            <w:tcBorders>
              <w:left w:val="single" w:color="000000" w:sz="6" w:space="0"/>
            </w:tcBorders>
          </w:tcPr>
          <w:p>
            <w:pPr>
              <w:ind w:left="557"/>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33">
              <w:r>
                <w:rPr>
                  <w:rFonts w:ascii="Constantia" w:hAnsi="Constantia" w:eastAsia="Constantia" w:cs="Constantia"/>
                  <w:sz w:val="17"/>
                  <w:szCs w:val="17"/>
                  <w:b/>
                  <w:bCs/>
                  <w:spacing w:val="-2"/>
                </w:rPr>
                <w:t>02.25.00.00</w:t>
              </w:r>
            </w:hyperlink>
          </w:p>
        </w:tc>
        <w:tc>
          <w:tcPr>
            <w:tcW w:w="1418" w:type="dxa"/>
            <w:vAlign w:val="top"/>
          </w:tcPr>
          <w:p>
            <w:pPr>
              <w:rPr>
                <w:rFonts w:ascii="Arial"/>
                <w:sz w:val="21"/>
              </w:rPr>
            </w:pPr>
            <w:r/>
          </w:p>
        </w:tc>
        <w:tc>
          <w:tcPr>
            <w:tcW w:w="1819" w:type="dxa"/>
            <w:vAlign w:val="top"/>
          </w:tcPr>
          <w:p>
            <w:pPr>
              <w:pStyle w:val="TableText"/>
              <w:ind w:left="162"/>
              <w:spacing w:before="144" w:line="226" w:lineRule="auto"/>
              <w:rPr>
                <w:sz w:val="18"/>
                <w:szCs w:val="18"/>
              </w:rPr>
            </w:pPr>
            <w:r>
              <w:rPr>
                <w:sz w:val="18"/>
                <w:szCs w:val="18"/>
                <w:b/>
                <w:bCs/>
                <w:spacing w:val="-4"/>
              </w:rPr>
              <w:t>疏水化合孔栓物</w:t>
            </w:r>
            <w:r>
              <w:rPr>
                <w:rFonts w:ascii="Constantia" w:hAnsi="Constantia" w:eastAsia="Constantia" w:cs="Constantia"/>
                <w:sz w:val="17"/>
                <w:szCs w:val="17"/>
                <w:b/>
                <w:bCs/>
                <w:spacing w:val="-4"/>
              </w:rPr>
              <w:t>(</w:t>
            </w:r>
            <w:r>
              <w:rPr>
                <w:sz w:val="18"/>
                <w:szCs w:val="18"/>
                <w:b/>
                <w:bCs/>
                <w:spacing w:val="-4"/>
              </w:rPr>
              <w:t>克</w:t>
            </w:r>
          </w:p>
          <w:p>
            <w:pPr>
              <w:pStyle w:val="TableText"/>
              <w:ind w:left="732"/>
              <w:spacing w:before="253" w:line="220" w:lineRule="auto"/>
              <w:rPr>
                <w:sz w:val="18"/>
                <w:szCs w:val="18"/>
              </w:rPr>
            </w:pPr>
            <w:r>
              <w:rPr>
                <w:sz w:val="18"/>
                <w:szCs w:val="18"/>
                <w:b/>
                <w:bCs/>
                <w:spacing w:val="-6"/>
              </w:rPr>
              <w:t>汰）</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186">
              <w:r>
                <w:rPr>
                  <w:rFonts w:ascii="Constantia" w:hAnsi="Constantia" w:eastAsia="Constantia" w:cs="Constantia"/>
                  <w:sz w:val="17"/>
                  <w:szCs w:val="17"/>
                  <w:b/>
                  <w:bCs/>
                  <w:spacing w:val="-5"/>
                </w:rPr>
                <w:t>03.00.00.00</w:t>
              </w:r>
            </w:hyperlink>
          </w:p>
        </w:tc>
        <w:tc>
          <w:tcPr>
            <w:tcW w:w="1418" w:type="dxa"/>
            <w:vAlign w:val="top"/>
          </w:tcPr>
          <w:p>
            <w:pPr>
              <w:pStyle w:val="TableText"/>
              <w:ind w:left="440"/>
              <w:spacing w:before="149" w:line="220" w:lineRule="auto"/>
              <w:rPr>
                <w:sz w:val="18"/>
                <w:szCs w:val="18"/>
              </w:rPr>
            </w:pPr>
            <w:r>
              <w:rPr>
                <w:sz w:val="18"/>
                <w:szCs w:val="18"/>
                <w:b/>
                <w:bCs/>
                <w:spacing w:val="-5"/>
              </w:rPr>
              <w:t>掺合料</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187">
              <w:r>
                <w:rPr>
                  <w:rFonts w:ascii="Constantia" w:hAnsi="Constantia" w:eastAsia="Constantia" w:cs="Constantia"/>
                  <w:sz w:val="17"/>
                  <w:szCs w:val="17"/>
                  <w:b/>
                  <w:bCs/>
                  <w:spacing w:val="-2"/>
                </w:rPr>
                <w:t>03.01.00.00</w:t>
              </w:r>
            </w:hyperlink>
          </w:p>
        </w:tc>
        <w:tc>
          <w:tcPr>
            <w:tcW w:w="1418" w:type="dxa"/>
            <w:vAlign w:val="top"/>
          </w:tcPr>
          <w:p>
            <w:pPr>
              <w:rPr>
                <w:rFonts w:ascii="Arial"/>
                <w:sz w:val="21"/>
              </w:rPr>
            </w:pPr>
            <w:r/>
          </w:p>
        </w:tc>
        <w:tc>
          <w:tcPr>
            <w:tcW w:w="1819" w:type="dxa"/>
            <w:vAlign w:val="top"/>
          </w:tcPr>
          <w:p>
            <w:pPr>
              <w:pStyle w:val="TableText"/>
              <w:ind w:left="640"/>
              <w:spacing w:before="152" w:line="219" w:lineRule="auto"/>
              <w:rPr>
                <w:sz w:val="18"/>
                <w:szCs w:val="18"/>
              </w:rPr>
            </w:pPr>
            <w:r>
              <w:rPr>
                <w:sz w:val="18"/>
                <w:szCs w:val="18"/>
                <w:b/>
                <w:bCs/>
                <w:spacing w:val="-4"/>
              </w:rPr>
              <w:t>粉煤灰</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188">
              <w:r>
                <w:rPr>
                  <w:rFonts w:ascii="Constantia" w:hAnsi="Constantia" w:eastAsia="Constantia" w:cs="Constantia"/>
                  <w:sz w:val="17"/>
                  <w:szCs w:val="17"/>
                  <w:b/>
                  <w:bCs/>
                  <w:spacing w:val="-3"/>
                </w:rPr>
                <w:t>03.02.00.00</w:t>
              </w:r>
            </w:hyperlink>
          </w:p>
        </w:tc>
        <w:tc>
          <w:tcPr>
            <w:tcW w:w="1418" w:type="dxa"/>
            <w:vAlign w:val="top"/>
          </w:tcPr>
          <w:p>
            <w:pPr>
              <w:rPr>
                <w:rFonts w:ascii="Arial"/>
                <w:sz w:val="21"/>
              </w:rPr>
            </w:pPr>
            <w:r/>
          </w:p>
        </w:tc>
        <w:tc>
          <w:tcPr>
            <w:tcW w:w="1819" w:type="dxa"/>
            <w:vAlign w:val="top"/>
          </w:tcPr>
          <w:p>
            <w:pPr>
              <w:pStyle w:val="TableText"/>
              <w:ind w:left="732"/>
              <w:spacing w:before="153" w:line="219" w:lineRule="auto"/>
              <w:rPr>
                <w:sz w:val="18"/>
                <w:szCs w:val="18"/>
              </w:rPr>
            </w:pPr>
            <w:r>
              <w:rPr>
                <w:sz w:val="18"/>
                <w:szCs w:val="18"/>
                <w:b/>
                <w:bCs/>
                <w:spacing w:val="-6"/>
              </w:rPr>
              <w:t>硅粉</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192">
              <w:r>
                <w:rPr>
                  <w:rFonts w:ascii="Constantia" w:hAnsi="Constantia" w:eastAsia="Constantia" w:cs="Constantia"/>
                  <w:sz w:val="17"/>
                  <w:szCs w:val="17"/>
                  <w:b/>
                  <w:bCs/>
                  <w:spacing w:val="-3"/>
                </w:rPr>
                <w:t>03.03.00.00</w:t>
              </w:r>
            </w:hyperlink>
          </w:p>
        </w:tc>
        <w:tc>
          <w:tcPr>
            <w:tcW w:w="1418" w:type="dxa"/>
            <w:vAlign w:val="top"/>
          </w:tcPr>
          <w:p>
            <w:pPr>
              <w:rPr>
                <w:rFonts w:ascii="Arial"/>
                <w:sz w:val="21"/>
              </w:rPr>
            </w:pPr>
            <w:r/>
          </w:p>
        </w:tc>
        <w:tc>
          <w:tcPr>
            <w:tcW w:w="1819" w:type="dxa"/>
            <w:vAlign w:val="top"/>
          </w:tcPr>
          <w:p>
            <w:pPr>
              <w:pStyle w:val="TableText"/>
              <w:ind w:left="732"/>
              <w:spacing w:before="154" w:line="219" w:lineRule="auto"/>
              <w:rPr>
                <w:sz w:val="18"/>
                <w:szCs w:val="18"/>
              </w:rPr>
            </w:pPr>
            <w:r>
              <w:rPr>
                <w:sz w:val="18"/>
                <w:szCs w:val="18"/>
                <w:b/>
                <w:bCs/>
                <w:spacing w:val="-6"/>
              </w:rPr>
              <w:t>矿渣</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34">
              <w:r>
                <w:rPr>
                  <w:rFonts w:ascii="Constantia" w:hAnsi="Constantia" w:eastAsia="Constantia" w:cs="Constantia"/>
                  <w:sz w:val="17"/>
                  <w:szCs w:val="17"/>
                  <w:b/>
                  <w:bCs/>
                  <w:spacing w:val="-4"/>
                </w:rPr>
                <w:t>03.04.00.00</w:t>
              </w:r>
            </w:hyperlink>
          </w:p>
        </w:tc>
        <w:tc>
          <w:tcPr>
            <w:tcW w:w="1418" w:type="dxa"/>
            <w:vAlign w:val="top"/>
          </w:tcPr>
          <w:p>
            <w:pPr>
              <w:rPr>
                <w:rFonts w:ascii="Arial"/>
                <w:sz w:val="21"/>
              </w:rPr>
            </w:pPr>
            <w:r/>
          </w:p>
        </w:tc>
        <w:tc>
          <w:tcPr>
            <w:tcW w:w="1819" w:type="dxa"/>
            <w:vAlign w:val="top"/>
          </w:tcPr>
          <w:p>
            <w:pPr>
              <w:pStyle w:val="TableText"/>
              <w:ind w:left="732"/>
              <w:spacing w:before="154" w:line="219" w:lineRule="auto"/>
              <w:rPr>
                <w:sz w:val="18"/>
                <w:szCs w:val="18"/>
              </w:rPr>
            </w:pPr>
            <w:r>
              <w:rPr>
                <w:sz w:val="18"/>
                <w:szCs w:val="18"/>
                <w:b/>
                <w:bCs/>
                <w:spacing w:val="-6"/>
              </w:rPr>
              <w:t>矿粉</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535">
              <w:r>
                <w:rPr>
                  <w:rFonts w:ascii="Constantia" w:hAnsi="Constantia" w:eastAsia="Constantia" w:cs="Constantia"/>
                  <w:sz w:val="17"/>
                  <w:szCs w:val="17"/>
                  <w:b/>
                  <w:bCs/>
                  <w:spacing w:val="-3"/>
                </w:rPr>
                <w:t>03.05.00.00</w:t>
              </w:r>
            </w:hyperlink>
          </w:p>
        </w:tc>
        <w:tc>
          <w:tcPr>
            <w:tcW w:w="1418" w:type="dxa"/>
            <w:vAlign w:val="top"/>
          </w:tcPr>
          <w:p>
            <w:pPr>
              <w:rPr>
                <w:rFonts w:ascii="Arial"/>
                <w:sz w:val="21"/>
              </w:rPr>
            </w:pPr>
            <w:r/>
          </w:p>
        </w:tc>
        <w:tc>
          <w:tcPr>
            <w:tcW w:w="1819" w:type="dxa"/>
            <w:vAlign w:val="top"/>
          </w:tcPr>
          <w:p>
            <w:pPr>
              <w:pStyle w:val="TableText"/>
              <w:ind w:left="639"/>
              <w:spacing w:before="155" w:line="219" w:lineRule="auto"/>
              <w:rPr>
                <w:sz w:val="18"/>
                <w:szCs w:val="18"/>
              </w:rPr>
            </w:pPr>
            <w:r>
              <w:rPr>
                <w:sz w:val="18"/>
                <w:szCs w:val="18"/>
                <w:b/>
                <w:bCs/>
                <w:spacing w:val="-4"/>
              </w:rPr>
              <w:t>钢纤维</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36">
              <w:r>
                <w:rPr>
                  <w:rFonts w:ascii="Constantia" w:hAnsi="Constantia" w:eastAsia="Constantia" w:cs="Constantia"/>
                  <w:sz w:val="17"/>
                  <w:szCs w:val="17"/>
                  <w:b/>
                  <w:bCs/>
                  <w:spacing w:val="-4"/>
                </w:rPr>
                <w:t>03.06.00.00</w:t>
              </w:r>
            </w:hyperlink>
          </w:p>
        </w:tc>
        <w:tc>
          <w:tcPr>
            <w:tcW w:w="1418" w:type="dxa"/>
            <w:vAlign w:val="top"/>
          </w:tcPr>
          <w:p>
            <w:pPr>
              <w:rPr>
                <w:rFonts w:ascii="Arial"/>
                <w:sz w:val="21"/>
              </w:rPr>
            </w:pPr>
            <w:r/>
          </w:p>
        </w:tc>
        <w:tc>
          <w:tcPr>
            <w:tcW w:w="1819" w:type="dxa"/>
            <w:vAlign w:val="top"/>
          </w:tcPr>
          <w:p>
            <w:pPr>
              <w:pStyle w:val="TableText"/>
              <w:ind w:left="468"/>
              <w:spacing w:before="152" w:line="219" w:lineRule="auto"/>
              <w:rPr>
                <w:sz w:val="18"/>
                <w:szCs w:val="18"/>
              </w:rPr>
            </w:pPr>
            <w:r>
              <w:rPr>
                <w:sz w:val="18"/>
                <w:szCs w:val="18"/>
                <w:b/>
                <w:bCs/>
                <w:spacing w:val="-5"/>
              </w:rPr>
              <w:t>聚丙烯纤维</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537">
              <w:r>
                <w:rPr>
                  <w:rFonts w:ascii="Constantia" w:hAnsi="Constantia" w:eastAsia="Constantia" w:cs="Constantia"/>
                  <w:sz w:val="17"/>
                  <w:szCs w:val="17"/>
                  <w:b/>
                  <w:bCs/>
                  <w:spacing w:val="-3"/>
                </w:rPr>
                <w:t>03.07.00.00</w:t>
              </w:r>
            </w:hyperlink>
          </w:p>
        </w:tc>
        <w:tc>
          <w:tcPr>
            <w:tcW w:w="1418" w:type="dxa"/>
            <w:vAlign w:val="top"/>
          </w:tcPr>
          <w:p>
            <w:pPr>
              <w:rPr>
                <w:rFonts w:ascii="Arial"/>
                <w:sz w:val="21"/>
              </w:rPr>
            </w:pPr>
            <w:r/>
          </w:p>
        </w:tc>
        <w:tc>
          <w:tcPr>
            <w:tcW w:w="1819" w:type="dxa"/>
            <w:vAlign w:val="top"/>
          </w:tcPr>
          <w:p>
            <w:pPr>
              <w:pStyle w:val="TableText"/>
              <w:ind w:left="379"/>
              <w:spacing w:before="155" w:line="218" w:lineRule="auto"/>
              <w:rPr>
                <w:sz w:val="18"/>
                <w:szCs w:val="18"/>
              </w:rPr>
            </w:pPr>
            <w:r>
              <w:rPr>
                <w:sz w:val="18"/>
                <w:szCs w:val="18"/>
                <w:b/>
                <w:bCs/>
                <w:spacing w:val="-5"/>
              </w:rPr>
              <w:t>聚丙烯腈纤维</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38">
              <w:r>
                <w:rPr>
                  <w:rFonts w:ascii="Constantia" w:hAnsi="Constantia" w:eastAsia="Constantia" w:cs="Constantia"/>
                  <w:sz w:val="17"/>
                  <w:szCs w:val="17"/>
                  <w:b/>
                  <w:bCs/>
                  <w:spacing w:val="-4"/>
                </w:rPr>
                <w:t>03.08.00.00</w:t>
              </w:r>
            </w:hyperlink>
          </w:p>
        </w:tc>
        <w:tc>
          <w:tcPr>
            <w:tcW w:w="1418" w:type="dxa"/>
            <w:vAlign w:val="top"/>
          </w:tcPr>
          <w:p>
            <w:pPr>
              <w:rPr>
                <w:rFonts w:ascii="Arial"/>
                <w:sz w:val="21"/>
              </w:rPr>
            </w:pPr>
            <w:r/>
          </w:p>
        </w:tc>
        <w:tc>
          <w:tcPr>
            <w:tcW w:w="1819" w:type="dxa"/>
            <w:vAlign w:val="top"/>
          </w:tcPr>
          <w:p>
            <w:pPr>
              <w:pStyle w:val="TableText"/>
              <w:ind w:left="468"/>
              <w:spacing w:before="156" w:line="219" w:lineRule="auto"/>
              <w:rPr>
                <w:sz w:val="18"/>
                <w:szCs w:val="18"/>
              </w:rPr>
            </w:pPr>
            <w:r>
              <w:rPr>
                <w:sz w:val="18"/>
                <w:szCs w:val="18"/>
                <w:b/>
                <w:bCs/>
                <w:spacing w:val="-5"/>
              </w:rPr>
              <w:t>聚酰胺纤维</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39">
              <w:r>
                <w:rPr>
                  <w:rFonts w:ascii="Constantia" w:hAnsi="Constantia" w:eastAsia="Constantia" w:cs="Constantia"/>
                  <w:sz w:val="17"/>
                  <w:szCs w:val="17"/>
                  <w:b/>
                  <w:bCs/>
                  <w:spacing w:val="-4"/>
                </w:rPr>
                <w:t>03.09.00.00</w:t>
              </w:r>
            </w:hyperlink>
          </w:p>
        </w:tc>
        <w:tc>
          <w:tcPr>
            <w:tcW w:w="1418" w:type="dxa"/>
            <w:vAlign w:val="top"/>
          </w:tcPr>
          <w:p>
            <w:pPr>
              <w:rPr>
                <w:rFonts w:ascii="Arial"/>
                <w:sz w:val="21"/>
              </w:rPr>
            </w:pPr>
            <w:r/>
          </w:p>
        </w:tc>
        <w:tc>
          <w:tcPr>
            <w:tcW w:w="1819" w:type="dxa"/>
            <w:vAlign w:val="top"/>
          </w:tcPr>
          <w:p>
            <w:pPr>
              <w:pStyle w:val="TableText"/>
              <w:ind w:left="559"/>
              <w:spacing w:before="156" w:line="219" w:lineRule="auto"/>
              <w:rPr>
                <w:sz w:val="18"/>
                <w:szCs w:val="18"/>
              </w:rPr>
            </w:pPr>
            <w:r>
              <w:rPr>
                <w:sz w:val="18"/>
                <w:szCs w:val="18"/>
                <w:b/>
                <w:bCs/>
                <w:spacing w:val="-6"/>
              </w:rPr>
              <w:t>聚酯纤维</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86" w:hRule="atLeast"/>
        </w:trPr>
        <w:tc>
          <w:tcPr>
            <w:tcW w:w="2207" w:type="dxa"/>
            <w:vAlign w:val="top"/>
            <w:tcBorders>
              <w:left w:val="single" w:color="000000" w:sz="6" w:space="0"/>
              <w:bottom w:val="single" w:color="000000" w:sz="6" w:space="0"/>
            </w:tcBorders>
          </w:tcPr>
          <w:p>
            <w:pPr>
              <w:ind w:left="557"/>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40">
              <w:r>
                <w:rPr>
                  <w:rFonts w:ascii="Constantia" w:hAnsi="Constantia" w:eastAsia="Constantia" w:cs="Constantia"/>
                  <w:sz w:val="17"/>
                  <w:szCs w:val="17"/>
                  <w:b/>
                  <w:bCs/>
                  <w:spacing w:val="-2"/>
                </w:rPr>
                <w:t>03.10.00.00</w:t>
              </w:r>
            </w:hyperlink>
          </w:p>
        </w:tc>
        <w:tc>
          <w:tcPr>
            <w:tcW w:w="1418" w:type="dxa"/>
            <w:vAlign w:val="top"/>
            <w:tcBorders>
              <w:bottom w:val="single" w:color="000000" w:sz="6" w:space="0"/>
            </w:tcBorders>
          </w:tcPr>
          <w:p>
            <w:pPr>
              <w:rPr>
                <w:rFonts w:ascii="Arial"/>
                <w:sz w:val="21"/>
              </w:rPr>
            </w:pPr>
            <w:r/>
          </w:p>
        </w:tc>
        <w:tc>
          <w:tcPr>
            <w:tcW w:w="1819" w:type="dxa"/>
            <w:vAlign w:val="top"/>
            <w:tcBorders>
              <w:bottom w:val="single" w:color="000000" w:sz="6" w:space="0"/>
            </w:tcBorders>
          </w:tcPr>
          <w:p>
            <w:pPr>
              <w:pStyle w:val="TableText"/>
              <w:ind w:left="462"/>
              <w:spacing w:before="157" w:line="219" w:lineRule="auto"/>
              <w:rPr>
                <w:sz w:val="18"/>
                <w:szCs w:val="18"/>
              </w:rPr>
            </w:pPr>
            <w:r>
              <w:rPr>
                <w:sz w:val="18"/>
                <w:szCs w:val="18"/>
                <w:b/>
                <w:bCs/>
                <w:spacing w:val="-4"/>
              </w:rPr>
              <w:t>木质素纤维</w:t>
            </w:r>
          </w:p>
        </w:tc>
        <w:tc>
          <w:tcPr>
            <w:tcW w:w="1982" w:type="dxa"/>
            <w:vAlign w:val="top"/>
            <w:tcBorders>
              <w:bottom w:val="single" w:color="000000" w:sz="6" w:space="0"/>
            </w:tcBorders>
          </w:tcPr>
          <w:p>
            <w:pPr>
              <w:rPr>
                <w:rFonts w:ascii="Arial"/>
                <w:sz w:val="21"/>
              </w:rPr>
            </w:pPr>
            <w:r/>
          </w:p>
        </w:tc>
        <w:tc>
          <w:tcPr>
            <w:tcW w:w="1866" w:type="dxa"/>
            <w:vAlign w:val="top"/>
            <w:tcBorders>
              <w:bottom w:val="single" w:color="000000" w:sz="6" w:space="0"/>
              <w:right w:val="single" w:color="000000" w:sz="6" w:space="0"/>
            </w:tcBorders>
          </w:tcPr>
          <w:p>
            <w:pPr>
              <w:rPr>
                <w:rFonts w:ascii="Arial"/>
                <w:sz w:val="21"/>
              </w:rPr>
            </w:pPr>
            <w:r/>
          </w:p>
        </w:tc>
      </w:tr>
    </w:tbl>
    <w:p>
      <w:pPr>
        <w:spacing w:line="95" w:lineRule="exact"/>
        <w:rPr>
          <w:rFonts w:ascii="Arial"/>
          <w:sz w:val="8"/>
        </w:rPr>
      </w:pPr>
      <w:r/>
    </w:p>
    <w:p>
      <w:pPr>
        <w:spacing w:line="95" w:lineRule="exact"/>
        <w:sectPr>
          <w:footerReference w:type="default" r:id="rId518"/>
          <w:pgSz w:w="11907" w:h="16839"/>
          <w:pgMar w:top="400" w:right="1298" w:bottom="1401" w:left="1300" w:header="0" w:footer="1194" w:gutter="0"/>
        </w:sectPr>
        <w:rPr>
          <w:rFonts w:ascii="Arial" w:hAnsi="Arial" w:eastAsia="Arial" w:cs="Arial"/>
          <w:sz w:val="8"/>
          <w:szCs w:val="8"/>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07"/>
        <w:gridCol w:w="1418"/>
        <w:gridCol w:w="1819"/>
        <w:gridCol w:w="1982"/>
        <w:gridCol w:w="1866"/>
      </w:tblGrid>
      <w:tr>
        <w:trPr>
          <w:trHeight w:val="476" w:hRule="atLeast"/>
        </w:trPr>
        <w:tc>
          <w:tcPr>
            <w:tcW w:w="2207" w:type="dxa"/>
            <w:vAlign w:val="top"/>
            <w:tcBorders>
              <w:left w:val="single" w:color="000000" w:sz="6" w:space="0"/>
              <w:top w:val="single" w:color="000000" w:sz="6" w:space="0"/>
            </w:tcBorders>
          </w:tcPr>
          <w:p>
            <w:pPr>
              <w:pStyle w:val="TableText"/>
              <w:ind w:left="922"/>
              <w:spacing w:before="147" w:line="219" w:lineRule="auto"/>
              <w:rPr>
                <w:sz w:val="18"/>
                <w:szCs w:val="18"/>
              </w:rPr>
            </w:pPr>
            <w:r>
              <w:rPr>
                <w:sz w:val="18"/>
                <w:szCs w:val="18"/>
                <w:b/>
                <w:bCs/>
                <w:spacing w:val="-7"/>
              </w:rPr>
              <w:t>编码</w:t>
            </w:r>
          </w:p>
        </w:tc>
        <w:tc>
          <w:tcPr>
            <w:tcW w:w="1418" w:type="dxa"/>
            <w:vAlign w:val="top"/>
            <w:tcBorders>
              <w:top w:val="single" w:color="000000" w:sz="6" w:space="0"/>
            </w:tcBorders>
          </w:tcPr>
          <w:p>
            <w:pPr>
              <w:pStyle w:val="TableText"/>
              <w:ind w:left="439"/>
              <w:spacing w:before="147" w:line="219" w:lineRule="auto"/>
              <w:rPr>
                <w:sz w:val="18"/>
                <w:szCs w:val="18"/>
              </w:rPr>
            </w:pPr>
            <w:r>
              <w:rPr>
                <w:sz w:val="18"/>
                <w:szCs w:val="18"/>
                <w:b/>
                <w:bCs/>
                <w:spacing w:val="-5"/>
              </w:rPr>
              <w:t>第一级</w:t>
            </w:r>
          </w:p>
        </w:tc>
        <w:tc>
          <w:tcPr>
            <w:tcW w:w="1819" w:type="dxa"/>
            <w:vAlign w:val="top"/>
            <w:tcBorders>
              <w:top w:val="single" w:color="000000" w:sz="6" w:space="0"/>
            </w:tcBorders>
          </w:tcPr>
          <w:p>
            <w:pPr>
              <w:pStyle w:val="TableText"/>
              <w:ind w:left="641"/>
              <w:spacing w:before="147" w:line="219" w:lineRule="auto"/>
              <w:rPr>
                <w:sz w:val="18"/>
                <w:szCs w:val="18"/>
              </w:rPr>
            </w:pPr>
            <w:r>
              <w:rPr>
                <w:sz w:val="18"/>
                <w:szCs w:val="18"/>
                <w:b/>
                <w:bCs/>
                <w:spacing w:val="-5"/>
              </w:rPr>
              <w:t>第二级</w:t>
            </w:r>
          </w:p>
        </w:tc>
        <w:tc>
          <w:tcPr>
            <w:tcW w:w="1982" w:type="dxa"/>
            <w:vAlign w:val="top"/>
            <w:tcBorders>
              <w:top w:val="single" w:color="000000" w:sz="6" w:space="0"/>
            </w:tcBorders>
          </w:tcPr>
          <w:p>
            <w:pPr>
              <w:pStyle w:val="TableText"/>
              <w:ind w:left="728"/>
              <w:spacing w:before="147" w:line="219" w:lineRule="auto"/>
              <w:rPr>
                <w:sz w:val="18"/>
                <w:szCs w:val="18"/>
              </w:rPr>
            </w:pPr>
            <w:r>
              <w:rPr>
                <w:sz w:val="18"/>
                <w:szCs w:val="18"/>
                <w:b/>
                <w:bCs/>
                <w:spacing w:val="-5"/>
              </w:rPr>
              <w:t>第三级</w:t>
            </w:r>
          </w:p>
        </w:tc>
        <w:tc>
          <w:tcPr>
            <w:tcW w:w="1866" w:type="dxa"/>
            <w:vAlign w:val="top"/>
            <w:tcBorders>
              <w:right w:val="single" w:color="000000" w:sz="6" w:space="0"/>
              <w:top w:val="single" w:color="000000" w:sz="6" w:space="0"/>
            </w:tcBorders>
          </w:tcPr>
          <w:p>
            <w:pPr>
              <w:pStyle w:val="TableText"/>
              <w:ind w:left="665"/>
              <w:spacing w:before="147" w:line="219" w:lineRule="auto"/>
              <w:rPr>
                <w:sz w:val="18"/>
                <w:szCs w:val="18"/>
              </w:rPr>
            </w:pPr>
            <w:r>
              <w:rPr>
                <w:sz w:val="18"/>
                <w:szCs w:val="18"/>
                <w:b/>
                <w:bCs/>
                <w:spacing w:val="-5"/>
              </w:rPr>
              <w:t>第四级</w:t>
            </w:r>
          </w:p>
        </w:tc>
      </w:tr>
      <w:tr>
        <w:trPr>
          <w:trHeight w:val="472" w:hRule="atLeast"/>
        </w:trPr>
        <w:tc>
          <w:tcPr>
            <w:tcW w:w="2207" w:type="dxa"/>
            <w:vAlign w:val="top"/>
            <w:tcBorders>
              <w:left w:val="single" w:color="000000" w:sz="6" w:space="0"/>
            </w:tcBorders>
          </w:tcPr>
          <w:p>
            <w:pPr>
              <w:ind w:left="559"/>
              <w:spacing w:before="138" w:line="239"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542">
              <w:r>
                <w:rPr>
                  <w:rFonts w:ascii="Constantia" w:hAnsi="Constantia" w:eastAsia="Constantia" w:cs="Constantia"/>
                  <w:sz w:val="17"/>
                  <w:szCs w:val="17"/>
                  <w:b/>
                  <w:bCs/>
                </w:rPr>
                <w:t>03.11.00.00</w:t>
              </w:r>
            </w:hyperlink>
          </w:p>
        </w:tc>
        <w:tc>
          <w:tcPr>
            <w:tcW w:w="1418" w:type="dxa"/>
            <w:vAlign w:val="top"/>
          </w:tcPr>
          <w:p>
            <w:pPr>
              <w:rPr>
                <w:rFonts w:ascii="Arial"/>
                <w:sz w:val="21"/>
              </w:rPr>
            </w:pPr>
            <w:r/>
          </w:p>
        </w:tc>
        <w:tc>
          <w:tcPr>
            <w:tcW w:w="1819" w:type="dxa"/>
            <w:vAlign w:val="top"/>
          </w:tcPr>
          <w:p>
            <w:pPr>
              <w:pStyle w:val="TableText"/>
              <w:ind w:left="192"/>
              <w:spacing w:before="143" w:line="220" w:lineRule="auto"/>
              <w:rPr>
                <w:sz w:val="18"/>
                <w:szCs w:val="18"/>
              </w:rPr>
            </w:pPr>
            <w:r>
              <w:rPr>
                <w:sz w:val="18"/>
                <w:szCs w:val="18"/>
                <w:b/>
                <w:bCs/>
                <w:spacing w:val="-3"/>
              </w:rPr>
              <w:t>海工混凝土掺合料</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543">
              <w:r>
                <w:rPr>
                  <w:rFonts w:ascii="Constantia" w:hAnsi="Constantia" w:eastAsia="Constantia" w:cs="Constantia"/>
                  <w:sz w:val="17"/>
                  <w:szCs w:val="17"/>
                  <w:b/>
                  <w:bCs/>
                  <w:spacing w:val="-1"/>
                </w:rPr>
                <w:t>03.12.00.00</w:t>
              </w:r>
            </w:hyperlink>
          </w:p>
        </w:tc>
        <w:tc>
          <w:tcPr>
            <w:tcW w:w="1418" w:type="dxa"/>
            <w:vAlign w:val="top"/>
          </w:tcPr>
          <w:p>
            <w:pPr>
              <w:rPr>
                <w:rFonts w:ascii="Arial"/>
                <w:sz w:val="21"/>
              </w:rPr>
            </w:pPr>
            <w:r/>
          </w:p>
        </w:tc>
        <w:tc>
          <w:tcPr>
            <w:tcW w:w="1819" w:type="dxa"/>
            <w:vAlign w:val="top"/>
          </w:tcPr>
          <w:p>
            <w:pPr>
              <w:pStyle w:val="TableText"/>
              <w:ind w:left="640"/>
              <w:spacing w:before="143" w:line="219" w:lineRule="auto"/>
              <w:rPr>
                <w:sz w:val="18"/>
                <w:szCs w:val="18"/>
              </w:rPr>
            </w:pPr>
            <w:r>
              <w:rPr>
                <w:sz w:val="18"/>
                <w:szCs w:val="18"/>
                <w:b/>
                <w:bCs/>
                <w:spacing w:val="-4"/>
              </w:rPr>
              <w:t>干粉料</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4" w:hRule="atLeast"/>
        </w:trPr>
        <w:tc>
          <w:tcPr>
            <w:tcW w:w="2207" w:type="dxa"/>
            <w:vAlign w:val="top"/>
            <w:tcBorders>
              <w:left w:val="single" w:color="000000" w:sz="6" w:space="0"/>
            </w:tcBorders>
          </w:tcPr>
          <w:p>
            <w:pPr>
              <w:ind w:left="557"/>
              <w:spacing w:before="139"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20">
              <w:r>
                <w:rPr>
                  <w:rFonts w:ascii="Constantia" w:hAnsi="Constantia" w:eastAsia="Constantia" w:cs="Constantia"/>
                  <w:sz w:val="17"/>
                  <w:szCs w:val="17"/>
                  <w:b/>
                  <w:bCs/>
                  <w:spacing w:val="-5"/>
                </w:rPr>
                <w:t>04.00.00.00</w:t>
              </w:r>
            </w:hyperlink>
          </w:p>
        </w:tc>
        <w:tc>
          <w:tcPr>
            <w:tcW w:w="1418" w:type="dxa"/>
            <w:vAlign w:val="top"/>
          </w:tcPr>
          <w:p>
            <w:pPr>
              <w:pStyle w:val="TableText"/>
              <w:ind w:left="261"/>
              <w:spacing w:before="145" w:line="220" w:lineRule="auto"/>
              <w:rPr>
                <w:sz w:val="18"/>
                <w:szCs w:val="18"/>
              </w:rPr>
            </w:pPr>
            <w:r>
              <w:rPr>
                <w:sz w:val="18"/>
                <w:szCs w:val="18"/>
                <w:b/>
                <w:bCs/>
                <w:spacing w:val="-4"/>
              </w:rPr>
              <w:t>混凝土制品</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193">
              <w:r>
                <w:rPr>
                  <w:rFonts w:ascii="Constantia" w:hAnsi="Constantia" w:eastAsia="Constantia" w:cs="Constantia"/>
                  <w:sz w:val="17"/>
                  <w:szCs w:val="17"/>
                  <w:b/>
                  <w:bCs/>
                  <w:spacing w:val="-3"/>
                </w:rPr>
                <w:t>04.01.00.00</w:t>
              </w:r>
            </w:hyperlink>
          </w:p>
        </w:tc>
        <w:tc>
          <w:tcPr>
            <w:tcW w:w="1418" w:type="dxa"/>
            <w:vAlign w:val="top"/>
          </w:tcPr>
          <w:p>
            <w:pPr>
              <w:rPr>
                <w:rFonts w:ascii="Arial"/>
                <w:sz w:val="21"/>
              </w:rPr>
            </w:pPr>
            <w:r/>
          </w:p>
        </w:tc>
        <w:tc>
          <w:tcPr>
            <w:tcW w:w="1819" w:type="dxa"/>
            <w:vAlign w:val="top"/>
          </w:tcPr>
          <w:p>
            <w:pPr>
              <w:pStyle w:val="TableText"/>
              <w:ind w:left="463"/>
              <w:spacing w:before="143" w:line="219" w:lineRule="auto"/>
              <w:rPr>
                <w:sz w:val="18"/>
                <w:szCs w:val="18"/>
              </w:rPr>
            </w:pPr>
            <w:r>
              <w:rPr>
                <w:sz w:val="18"/>
                <w:szCs w:val="18"/>
                <w:b/>
                <w:bCs/>
                <w:spacing w:val="-4"/>
              </w:rPr>
              <w:t>混凝土涵管</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21">
              <w:r>
                <w:rPr>
                  <w:rFonts w:ascii="Constantia" w:hAnsi="Constantia" w:eastAsia="Constantia" w:cs="Constantia"/>
                  <w:sz w:val="17"/>
                  <w:szCs w:val="17"/>
                  <w:b/>
                  <w:bCs/>
                  <w:spacing w:val="-4"/>
                </w:rPr>
                <w:t>04.02.00.00</w:t>
              </w:r>
            </w:hyperlink>
          </w:p>
        </w:tc>
        <w:tc>
          <w:tcPr>
            <w:tcW w:w="1418" w:type="dxa"/>
            <w:vAlign w:val="top"/>
          </w:tcPr>
          <w:p>
            <w:pPr>
              <w:rPr>
                <w:rFonts w:ascii="Arial"/>
                <w:sz w:val="21"/>
              </w:rPr>
            </w:pPr>
            <w:r/>
          </w:p>
        </w:tc>
        <w:tc>
          <w:tcPr>
            <w:tcW w:w="1819" w:type="dxa"/>
            <w:vAlign w:val="top"/>
          </w:tcPr>
          <w:p>
            <w:pPr>
              <w:pStyle w:val="TableText"/>
              <w:ind w:left="463"/>
              <w:spacing w:before="147" w:line="219" w:lineRule="auto"/>
              <w:rPr>
                <w:sz w:val="18"/>
                <w:szCs w:val="18"/>
              </w:rPr>
            </w:pPr>
            <w:r>
              <w:rPr>
                <w:sz w:val="18"/>
                <w:szCs w:val="18"/>
                <w:b/>
                <w:bCs/>
                <w:spacing w:val="-4"/>
              </w:rPr>
              <w:t>混凝土管桩</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940" w:hRule="atLeast"/>
        </w:trPr>
        <w:tc>
          <w:tcPr>
            <w:tcW w:w="2207" w:type="dxa"/>
            <w:vAlign w:val="top"/>
            <w:tcBorders>
              <w:left w:val="single" w:color="000000" w:sz="6" w:space="0"/>
            </w:tcBorders>
          </w:tcPr>
          <w:p>
            <w:pPr>
              <w:ind w:left="557"/>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491">
              <w:r>
                <w:rPr>
                  <w:rFonts w:ascii="Constantia" w:hAnsi="Constantia" w:eastAsia="Constantia" w:cs="Constantia"/>
                  <w:sz w:val="17"/>
                  <w:szCs w:val="17"/>
                  <w:b/>
                  <w:bCs/>
                  <w:spacing w:val="-2"/>
                </w:rPr>
                <w:t>04.02.01.00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109"/>
              <w:spacing w:before="138" w:line="226" w:lineRule="auto"/>
              <w:rPr>
                <w:sz w:val="18"/>
                <w:szCs w:val="18"/>
              </w:rPr>
            </w:pPr>
            <w:r>
              <w:rPr>
                <w:rFonts w:ascii="Constantia" w:hAnsi="Constantia" w:eastAsia="Constantia" w:cs="Constantia"/>
                <w:sz w:val="17"/>
                <w:szCs w:val="17"/>
                <w:b/>
                <w:bCs/>
                <w:spacing w:val="-3"/>
              </w:rPr>
              <w:t>PC</w:t>
            </w:r>
            <w:r>
              <w:rPr>
                <w:rFonts w:ascii="Constantia" w:hAnsi="Constantia" w:eastAsia="Constantia" w:cs="Constantia"/>
                <w:sz w:val="17"/>
                <w:szCs w:val="17"/>
                <w:b/>
                <w:bCs/>
                <w:spacing w:val="13"/>
                <w:w w:val="101"/>
              </w:rPr>
              <w:t xml:space="preserve"> </w:t>
            </w:r>
            <w:r>
              <w:rPr>
                <w:sz w:val="18"/>
                <w:szCs w:val="18"/>
                <w:b/>
                <w:bCs/>
                <w:spacing w:val="-3"/>
              </w:rPr>
              <w:t>桩</w:t>
            </w:r>
            <w:r>
              <w:rPr>
                <w:rFonts w:ascii="Constantia" w:hAnsi="Constantia" w:eastAsia="Constantia" w:cs="Constantia"/>
                <w:sz w:val="17"/>
                <w:szCs w:val="17"/>
                <w:b/>
                <w:bCs/>
                <w:spacing w:val="-3"/>
              </w:rPr>
              <w:t>(</w:t>
            </w:r>
            <w:r>
              <w:rPr>
                <w:sz w:val="18"/>
                <w:szCs w:val="18"/>
                <w:b/>
                <w:bCs/>
                <w:spacing w:val="-3"/>
              </w:rPr>
              <w:t>预应力混凝土管</w:t>
            </w:r>
          </w:p>
          <w:p>
            <w:pPr>
              <w:pStyle w:val="TableText"/>
              <w:ind w:left="876"/>
              <w:spacing w:before="247" w:line="226" w:lineRule="auto"/>
              <w:rPr>
                <w:rFonts w:ascii="Constantia" w:hAnsi="Constantia" w:eastAsia="Constantia" w:cs="Constantia"/>
                <w:sz w:val="17"/>
                <w:szCs w:val="17"/>
              </w:rPr>
            </w:pPr>
            <w:r>
              <w:rPr>
                <w:sz w:val="18"/>
                <w:szCs w:val="18"/>
                <w:b/>
                <w:bCs/>
                <w:spacing w:val="-5"/>
              </w:rPr>
              <w:t>桩</w:t>
            </w:r>
            <w:r>
              <w:rPr>
                <w:rFonts w:ascii="Constantia" w:hAnsi="Constantia" w:eastAsia="Constantia" w:cs="Constantia"/>
                <w:sz w:val="17"/>
                <w:szCs w:val="17"/>
                <w:b/>
                <w:bCs/>
                <w:spacing w:val="-5"/>
              </w:rPr>
              <w:t>)</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492">
              <w:r>
                <w:rPr>
                  <w:rFonts w:ascii="Constantia" w:hAnsi="Constantia" w:eastAsia="Constantia" w:cs="Constantia"/>
                  <w:sz w:val="17"/>
                  <w:szCs w:val="17"/>
                  <w:b/>
                  <w:bCs/>
                  <w:spacing w:val="-3"/>
                </w:rPr>
                <w:t>04.02.02.00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705"/>
              <w:spacing w:before="148" w:line="219" w:lineRule="auto"/>
              <w:rPr>
                <w:sz w:val="18"/>
                <w:szCs w:val="18"/>
              </w:rPr>
            </w:pPr>
            <w:r>
              <w:rPr>
                <w:rFonts w:ascii="Constantia" w:hAnsi="Constantia" w:eastAsia="Constantia" w:cs="Constantia"/>
                <w:sz w:val="17"/>
                <w:szCs w:val="17"/>
                <w:b/>
                <w:bCs/>
                <w:spacing w:val="-5"/>
              </w:rPr>
              <w:t>PHC</w:t>
            </w:r>
            <w:r>
              <w:rPr>
                <w:rFonts w:ascii="Constantia" w:hAnsi="Constantia" w:eastAsia="Constantia" w:cs="Constantia"/>
                <w:sz w:val="17"/>
                <w:szCs w:val="17"/>
                <w:b/>
                <w:bCs/>
                <w:spacing w:val="14"/>
              </w:rPr>
              <w:t xml:space="preserve"> </w:t>
            </w:r>
            <w:r>
              <w:rPr>
                <w:sz w:val="18"/>
                <w:szCs w:val="18"/>
                <w:b/>
                <w:bCs/>
                <w:spacing w:val="-5"/>
              </w:rPr>
              <w:t>桩</w:t>
            </w:r>
          </w:p>
        </w:tc>
        <w:tc>
          <w:tcPr>
            <w:tcW w:w="1866" w:type="dxa"/>
            <w:vAlign w:val="top"/>
            <w:tcBorders>
              <w:right w:val="single" w:color="000000" w:sz="6" w:space="0"/>
            </w:tcBorders>
          </w:tcPr>
          <w:p>
            <w:pPr>
              <w:rPr>
                <w:rFonts w:ascii="Arial"/>
                <w:sz w:val="21"/>
              </w:rPr>
            </w:pPr>
            <w:r/>
          </w:p>
        </w:tc>
      </w:tr>
      <w:tr>
        <w:trPr>
          <w:trHeight w:val="940" w:hRule="atLeast"/>
        </w:trPr>
        <w:tc>
          <w:tcPr>
            <w:tcW w:w="2207" w:type="dxa"/>
            <w:vAlign w:val="top"/>
            <w:tcBorders>
              <w:left w:val="single" w:color="000000" w:sz="6" w:space="0"/>
            </w:tcBorders>
          </w:tcPr>
          <w:p>
            <w:pPr>
              <w:ind w:left="557"/>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544">
              <w:r>
                <w:rPr>
                  <w:rFonts w:ascii="Constantia" w:hAnsi="Constantia" w:eastAsia="Constantia" w:cs="Constantia"/>
                  <w:sz w:val="17"/>
                  <w:szCs w:val="17"/>
                  <w:b/>
                  <w:bCs/>
                  <w:spacing w:val="-3"/>
                </w:rPr>
                <w:t>04.02.03.00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145"/>
              <w:spacing w:before="142" w:line="226" w:lineRule="auto"/>
              <w:rPr>
                <w:sz w:val="18"/>
                <w:szCs w:val="18"/>
              </w:rPr>
            </w:pPr>
            <w:r>
              <w:rPr>
                <w:rFonts w:ascii="Constantia" w:hAnsi="Constantia" w:eastAsia="Constantia" w:cs="Constantia"/>
                <w:sz w:val="17"/>
                <w:szCs w:val="17"/>
                <w:b/>
                <w:bCs/>
                <w:spacing w:val="-3"/>
              </w:rPr>
              <w:t>PTC</w:t>
            </w:r>
            <w:r>
              <w:rPr>
                <w:rFonts w:ascii="Constantia" w:hAnsi="Constantia" w:eastAsia="Constantia" w:cs="Constantia"/>
                <w:sz w:val="17"/>
                <w:szCs w:val="17"/>
                <w:b/>
                <w:bCs/>
                <w:spacing w:val="17"/>
                <w:w w:val="102"/>
              </w:rPr>
              <w:t xml:space="preserve"> </w:t>
            </w:r>
            <w:r>
              <w:rPr>
                <w:sz w:val="18"/>
                <w:szCs w:val="18"/>
                <w:b/>
                <w:bCs/>
                <w:spacing w:val="-3"/>
              </w:rPr>
              <w:t>桩</w:t>
            </w:r>
            <w:r>
              <w:rPr>
                <w:rFonts w:ascii="Constantia" w:hAnsi="Constantia" w:eastAsia="Constantia" w:cs="Constantia"/>
                <w:sz w:val="17"/>
                <w:szCs w:val="17"/>
                <w:b/>
                <w:bCs/>
                <w:spacing w:val="-3"/>
              </w:rPr>
              <w:t>(</w:t>
            </w:r>
            <w:r>
              <w:rPr>
                <w:sz w:val="18"/>
                <w:szCs w:val="18"/>
                <w:b/>
                <w:bCs/>
                <w:spacing w:val="-3"/>
              </w:rPr>
              <w:t>预应力混凝土</w:t>
            </w:r>
          </w:p>
          <w:p>
            <w:pPr>
              <w:pStyle w:val="TableText"/>
              <w:ind w:left="611"/>
              <w:spacing w:before="247" w:line="226" w:lineRule="auto"/>
              <w:rPr>
                <w:rFonts w:ascii="Constantia" w:hAnsi="Constantia" w:eastAsia="Constantia" w:cs="Constantia"/>
                <w:sz w:val="17"/>
                <w:szCs w:val="17"/>
              </w:rPr>
            </w:pPr>
            <w:r>
              <w:rPr>
                <w:sz w:val="18"/>
                <w:szCs w:val="18"/>
                <w:b/>
                <w:bCs/>
                <w:spacing w:val="-4"/>
              </w:rPr>
              <w:t>薄壁管桩</w:t>
            </w:r>
            <w:r>
              <w:rPr>
                <w:rFonts w:ascii="Constantia" w:hAnsi="Constantia" w:eastAsia="Constantia" w:cs="Constantia"/>
                <w:sz w:val="17"/>
                <w:szCs w:val="17"/>
                <w:b/>
                <w:bCs/>
                <w:spacing w:val="-4"/>
              </w:rPr>
              <w:t>)</w:t>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22">
              <w:r>
                <w:rPr>
                  <w:rFonts w:ascii="Constantia" w:hAnsi="Constantia" w:eastAsia="Constantia" w:cs="Constantia"/>
                  <w:sz w:val="17"/>
                  <w:szCs w:val="17"/>
                  <w:b/>
                  <w:bCs/>
                  <w:spacing w:val="-4"/>
                </w:rPr>
                <w:t>04.03.00.00</w:t>
              </w:r>
            </w:hyperlink>
          </w:p>
        </w:tc>
        <w:tc>
          <w:tcPr>
            <w:tcW w:w="1418" w:type="dxa"/>
            <w:vAlign w:val="top"/>
          </w:tcPr>
          <w:p>
            <w:pPr>
              <w:rPr>
                <w:rFonts w:ascii="Arial"/>
                <w:sz w:val="21"/>
              </w:rPr>
            </w:pPr>
            <w:r/>
          </w:p>
        </w:tc>
        <w:tc>
          <w:tcPr>
            <w:tcW w:w="1819" w:type="dxa"/>
            <w:vAlign w:val="top"/>
          </w:tcPr>
          <w:p>
            <w:pPr>
              <w:pStyle w:val="TableText"/>
              <w:ind w:left="463"/>
              <w:spacing w:before="149" w:line="219" w:lineRule="auto"/>
              <w:rPr>
                <w:sz w:val="18"/>
                <w:szCs w:val="18"/>
              </w:rPr>
            </w:pPr>
            <w:r>
              <w:rPr>
                <w:sz w:val="18"/>
                <w:szCs w:val="18"/>
                <w:b/>
                <w:bCs/>
                <w:spacing w:val="-4"/>
              </w:rPr>
              <w:t>混凝土方桩</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0"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23">
              <w:r>
                <w:rPr>
                  <w:rFonts w:ascii="Constantia" w:hAnsi="Constantia" w:eastAsia="Constantia" w:cs="Constantia"/>
                  <w:sz w:val="17"/>
                  <w:szCs w:val="17"/>
                  <w:b/>
                  <w:bCs/>
                  <w:spacing w:val="-5"/>
                </w:rPr>
                <w:t>04.04.00.00</w:t>
              </w:r>
            </w:hyperlink>
          </w:p>
        </w:tc>
        <w:tc>
          <w:tcPr>
            <w:tcW w:w="1418" w:type="dxa"/>
            <w:vAlign w:val="top"/>
          </w:tcPr>
          <w:p>
            <w:pPr>
              <w:rPr>
                <w:rFonts w:ascii="Arial"/>
                <w:sz w:val="21"/>
              </w:rPr>
            </w:pPr>
            <w:r/>
          </w:p>
        </w:tc>
        <w:tc>
          <w:tcPr>
            <w:tcW w:w="1819" w:type="dxa"/>
            <w:vAlign w:val="top"/>
          </w:tcPr>
          <w:p>
            <w:pPr>
              <w:pStyle w:val="TableText"/>
              <w:ind w:left="463"/>
              <w:spacing w:before="146" w:line="219" w:lineRule="auto"/>
              <w:rPr>
                <w:sz w:val="18"/>
                <w:szCs w:val="18"/>
              </w:rPr>
            </w:pPr>
            <w:r>
              <w:rPr>
                <w:sz w:val="18"/>
                <w:szCs w:val="18"/>
                <w:b/>
                <w:bCs/>
                <w:spacing w:val="-4"/>
              </w:rPr>
              <w:t>混凝土电杆</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24">
              <w:r>
                <w:rPr>
                  <w:rFonts w:ascii="Constantia" w:hAnsi="Constantia" w:eastAsia="Constantia" w:cs="Constantia"/>
                  <w:sz w:val="17"/>
                  <w:szCs w:val="17"/>
                  <w:b/>
                  <w:bCs/>
                  <w:spacing w:val="-4"/>
                </w:rPr>
                <w:t>04.05.00.00</w:t>
              </w:r>
            </w:hyperlink>
          </w:p>
        </w:tc>
        <w:tc>
          <w:tcPr>
            <w:tcW w:w="1418" w:type="dxa"/>
            <w:vAlign w:val="top"/>
          </w:tcPr>
          <w:p>
            <w:pPr>
              <w:rPr>
                <w:rFonts w:ascii="Arial"/>
                <w:sz w:val="21"/>
              </w:rPr>
            </w:pPr>
            <w:r/>
          </w:p>
        </w:tc>
        <w:tc>
          <w:tcPr>
            <w:tcW w:w="1819" w:type="dxa"/>
            <w:vAlign w:val="top"/>
          </w:tcPr>
          <w:p>
            <w:pPr>
              <w:pStyle w:val="TableText"/>
              <w:ind w:left="642"/>
              <w:spacing w:before="149" w:line="219" w:lineRule="auto"/>
              <w:rPr>
                <w:sz w:val="18"/>
                <w:szCs w:val="18"/>
              </w:rPr>
            </w:pPr>
            <w:r>
              <w:rPr>
                <w:sz w:val="18"/>
                <w:szCs w:val="18"/>
                <w:b/>
                <w:bCs/>
                <w:spacing w:val="-5"/>
              </w:rPr>
              <w:t>预制板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25">
              <w:r>
                <w:rPr>
                  <w:rFonts w:ascii="Constantia" w:hAnsi="Constantia" w:eastAsia="Constantia" w:cs="Constantia"/>
                  <w:sz w:val="17"/>
                  <w:szCs w:val="17"/>
                  <w:b/>
                  <w:bCs/>
                  <w:spacing w:val="-5"/>
                </w:rPr>
                <w:t>04.06.00.00</w:t>
              </w:r>
            </w:hyperlink>
          </w:p>
        </w:tc>
        <w:tc>
          <w:tcPr>
            <w:tcW w:w="1418" w:type="dxa"/>
            <w:vAlign w:val="top"/>
          </w:tcPr>
          <w:p>
            <w:pPr>
              <w:rPr>
                <w:rFonts w:ascii="Arial"/>
                <w:sz w:val="21"/>
              </w:rPr>
            </w:pPr>
            <w:r/>
          </w:p>
        </w:tc>
        <w:tc>
          <w:tcPr>
            <w:tcW w:w="1819" w:type="dxa"/>
            <w:vAlign w:val="top"/>
          </w:tcPr>
          <w:p>
            <w:pPr>
              <w:pStyle w:val="TableText"/>
              <w:ind w:left="374"/>
              <w:spacing w:before="150" w:line="219" w:lineRule="auto"/>
              <w:rPr>
                <w:sz w:val="18"/>
                <w:szCs w:val="18"/>
              </w:rPr>
            </w:pPr>
            <w:r>
              <w:rPr>
                <w:sz w:val="18"/>
                <w:szCs w:val="18"/>
                <w:b/>
                <w:bCs/>
                <w:spacing w:val="-4"/>
              </w:rPr>
              <w:t>混凝土路面砖</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45">
              <w:r>
                <w:rPr>
                  <w:rFonts w:ascii="Constantia" w:hAnsi="Constantia" w:eastAsia="Constantia" w:cs="Constantia"/>
                  <w:sz w:val="17"/>
                  <w:szCs w:val="17"/>
                  <w:b/>
                  <w:bCs/>
                  <w:spacing w:val="-4"/>
                </w:rPr>
                <w:t>04.07.00.00</w:t>
              </w:r>
            </w:hyperlink>
          </w:p>
        </w:tc>
        <w:tc>
          <w:tcPr>
            <w:tcW w:w="1418" w:type="dxa"/>
            <w:vAlign w:val="top"/>
          </w:tcPr>
          <w:p>
            <w:pPr>
              <w:rPr>
                <w:rFonts w:ascii="Arial"/>
                <w:sz w:val="21"/>
              </w:rPr>
            </w:pPr>
            <w:r/>
          </w:p>
        </w:tc>
        <w:tc>
          <w:tcPr>
            <w:tcW w:w="1819" w:type="dxa"/>
            <w:vAlign w:val="top"/>
          </w:tcPr>
          <w:p>
            <w:pPr>
              <w:pStyle w:val="TableText"/>
              <w:ind w:left="374"/>
              <w:spacing w:before="150" w:line="219" w:lineRule="auto"/>
              <w:rPr>
                <w:sz w:val="18"/>
                <w:szCs w:val="18"/>
              </w:rPr>
            </w:pPr>
            <w:r>
              <w:rPr>
                <w:sz w:val="18"/>
                <w:szCs w:val="18"/>
                <w:b/>
                <w:bCs/>
                <w:spacing w:val="-4"/>
              </w:rPr>
              <w:t>混凝土路缘石</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546">
              <w:r>
                <w:rPr>
                  <w:rFonts w:ascii="Constantia" w:hAnsi="Constantia" w:eastAsia="Constantia" w:cs="Constantia"/>
                  <w:sz w:val="17"/>
                  <w:szCs w:val="17"/>
                  <w:b/>
                  <w:bCs/>
                  <w:spacing w:val="-5"/>
                </w:rPr>
                <w:t>04.08.00.00</w:t>
              </w:r>
            </w:hyperlink>
          </w:p>
        </w:tc>
        <w:tc>
          <w:tcPr>
            <w:tcW w:w="1418" w:type="dxa"/>
            <w:vAlign w:val="top"/>
          </w:tcPr>
          <w:p>
            <w:pPr>
              <w:rPr>
                <w:rFonts w:ascii="Arial"/>
                <w:sz w:val="21"/>
              </w:rPr>
            </w:pPr>
            <w:r/>
          </w:p>
        </w:tc>
        <w:tc>
          <w:tcPr>
            <w:tcW w:w="1819" w:type="dxa"/>
            <w:vAlign w:val="top"/>
          </w:tcPr>
          <w:p>
            <w:pPr>
              <w:pStyle w:val="TableText"/>
              <w:ind w:left="463"/>
              <w:spacing w:before="151" w:line="220" w:lineRule="auto"/>
              <w:rPr>
                <w:sz w:val="18"/>
                <w:szCs w:val="18"/>
              </w:rPr>
            </w:pPr>
            <w:r>
              <w:rPr>
                <w:sz w:val="18"/>
                <w:szCs w:val="18"/>
                <w:b/>
                <w:bCs/>
                <w:spacing w:val="-4"/>
              </w:rPr>
              <w:t>混凝土轨枕</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942" w:hRule="atLeast"/>
        </w:trPr>
        <w:tc>
          <w:tcPr>
            <w:tcW w:w="2207" w:type="dxa"/>
            <w:vAlign w:val="top"/>
            <w:tcBorders>
              <w:left w:val="single" w:color="000000" w:sz="6" w:space="0"/>
            </w:tcBorders>
          </w:tcPr>
          <w:p>
            <w:pPr>
              <w:ind w:left="557"/>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547">
              <w:r>
                <w:rPr>
                  <w:rFonts w:ascii="Constantia" w:hAnsi="Constantia" w:eastAsia="Constantia" w:cs="Constantia"/>
                  <w:sz w:val="17"/>
                  <w:szCs w:val="17"/>
                  <w:b/>
                  <w:bCs/>
                  <w:spacing w:val="-5"/>
                </w:rPr>
                <w:t>04.09.00.00</w:t>
              </w:r>
            </w:hyperlink>
          </w:p>
        </w:tc>
        <w:tc>
          <w:tcPr>
            <w:tcW w:w="1418" w:type="dxa"/>
            <w:vAlign w:val="top"/>
          </w:tcPr>
          <w:p>
            <w:pPr>
              <w:rPr>
                <w:rFonts w:ascii="Arial"/>
                <w:sz w:val="21"/>
              </w:rPr>
            </w:pPr>
            <w:r/>
          </w:p>
        </w:tc>
        <w:tc>
          <w:tcPr>
            <w:tcW w:w="1819" w:type="dxa"/>
            <w:vAlign w:val="top"/>
          </w:tcPr>
          <w:p>
            <w:pPr>
              <w:pStyle w:val="TableText"/>
              <w:ind w:left="191"/>
              <w:spacing w:before="152" w:line="219" w:lineRule="auto"/>
              <w:rPr>
                <w:sz w:val="18"/>
                <w:szCs w:val="18"/>
              </w:rPr>
            </w:pPr>
            <w:r>
              <w:rPr>
                <w:sz w:val="18"/>
                <w:szCs w:val="18"/>
                <w:b/>
                <w:bCs/>
                <w:spacing w:val="-3"/>
              </w:rPr>
              <w:t>钢纤维混凝土水箅</w:t>
            </w:r>
          </w:p>
          <w:p>
            <w:pPr>
              <w:pStyle w:val="TableText"/>
              <w:ind w:left="822"/>
              <w:spacing w:before="253" w:line="227" w:lineRule="auto"/>
              <w:rPr>
                <w:sz w:val="18"/>
                <w:szCs w:val="18"/>
              </w:rPr>
            </w:pPr>
            <w:r>
              <w:rPr>
                <w:sz w:val="18"/>
                <w:szCs w:val="18"/>
                <w:b/>
                <w:bCs/>
                <w:spacing w:val="-2"/>
              </w:rPr>
              <w:t>盖</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548">
              <w:r>
                <w:rPr>
                  <w:rFonts w:ascii="Constantia" w:hAnsi="Constantia" w:eastAsia="Constantia" w:cs="Constantia"/>
                  <w:sz w:val="17"/>
                  <w:szCs w:val="17"/>
                  <w:b/>
                  <w:bCs/>
                  <w:spacing w:val="-3"/>
                </w:rPr>
                <w:t>04.10.00.00</w:t>
              </w:r>
            </w:hyperlink>
          </w:p>
        </w:tc>
        <w:tc>
          <w:tcPr>
            <w:tcW w:w="1418" w:type="dxa"/>
            <w:vAlign w:val="top"/>
          </w:tcPr>
          <w:p>
            <w:pPr>
              <w:rPr>
                <w:rFonts w:ascii="Arial"/>
                <w:sz w:val="21"/>
              </w:rPr>
            </w:pPr>
            <w:r/>
          </w:p>
        </w:tc>
        <w:tc>
          <w:tcPr>
            <w:tcW w:w="1819" w:type="dxa"/>
            <w:vAlign w:val="top"/>
          </w:tcPr>
          <w:p>
            <w:pPr>
              <w:pStyle w:val="TableText"/>
              <w:ind w:left="553"/>
              <w:spacing w:before="151" w:line="219" w:lineRule="auto"/>
              <w:rPr>
                <w:sz w:val="18"/>
                <w:szCs w:val="18"/>
              </w:rPr>
            </w:pPr>
            <w:r>
              <w:rPr>
                <w:sz w:val="18"/>
                <w:szCs w:val="18"/>
                <w:b/>
                <w:bCs/>
                <w:spacing w:val="-4"/>
              </w:rPr>
              <w:t>十字桩尖</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29">
              <w:r>
                <w:rPr>
                  <w:rFonts w:ascii="Constantia" w:hAnsi="Constantia" w:eastAsia="Constantia" w:cs="Constantia"/>
                  <w:sz w:val="17"/>
                  <w:szCs w:val="17"/>
                  <w:b/>
                  <w:bCs/>
                  <w:spacing w:val="-5"/>
                </w:rPr>
                <w:t>05.00.00.00</w:t>
              </w:r>
            </w:hyperlink>
          </w:p>
        </w:tc>
        <w:tc>
          <w:tcPr>
            <w:tcW w:w="1418" w:type="dxa"/>
            <w:vAlign w:val="top"/>
          </w:tcPr>
          <w:p>
            <w:pPr>
              <w:pStyle w:val="TableText"/>
              <w:ind w:left="527"/>
              <w:spacing w:before="153" w:line="219" w:lineRule="auto"/>
              <w:rPr>
                <w:sz w:val="18"/>
                <w:szCs w:val="18"/>
              </w:rPr>
            </w:pPr>
            <w:r>
              <w:rPr>
                <w:sz w:val="18"/>
                <w:szCs w:val="18"/>
                <w:b/>
                <w:bCs/>
                <w:spacing w:val="-6"/>
              </w:rPr>
              <w:t>砂浆</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30">
              <w:r>
                <w:rPr>
                  <w:rFonts w:ascii="Constantia" w:hAnsi="Constantia" w:eastAsia="Constantia" w:cs="Constantia"/>
                  <w:sz w:val="17"/>
                  <w:szCs w:val="17"/>
                  <w:b/>
                  <w:bCs/>
                  <w:spacing w:val="-2"/>
                </w:rPr>
                <w:t>05.01.00.00</w:t>
              </w:r>
            </w:hyperlink>
          </w:p>
        </w:tc>
        <w:tc>
          <w:tcPr>
            <w:tcW w:w="1418" w:type="dxa"/>
            <w:vAlign w:val="top"/>
          </w:tcPr>
          <w:p>
            <w:pPr>
              <w:rPr>
                <w:rFonts w:ascii="Arial"/>
                <w:sz w:val="21"/>
              </w:rPr>
            </w:pPr>
            <w:r/>
          </w:p>
        </w:tc>
        <w:tc>
          <w:tcPr>
            <w:tcW w:w="1819" w:type="dxa"/>
            <w:vAlign w:val="top"/>
          </w:tcPr>
          <w:p>
            <w:pPr>
              <w:pStyle w:val="TableText"/>
              <w:ind w:left="552"/>
              <w:spacing w:before="154" w:line="219" w:lineRule="auto"/>
              <w:rPr>
                <w:sz w:val="18"/>
                <w:szCs w:val="18"/>
              </w:rPr>
            </w:pPr>
            <w:r>
              <w:rPr>
                <w:sz w:val="18"/>
                <w:szCs w:val="18"/>
                <w:b/>
                <w:bCs/>
                <w:spacing w:val="-4"/>
              </w:rPr>
              <w:t>普通砂浆</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9" w:line="239"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549">
              <w:r>
                <w:rPr>
                  <w:rFonts w:ascii="Constantia" w:hAnsi="Constantia" w:eastAsia="Constantia" w:cs="Constantia"/>
                  <w:sz w:val="17"/>
                  <w:szCs w:val="17"/>
                  <w:b/>
                  <w:bCs/>
                </w:rPr>
                <w:t>05.01.01.00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68"/>
              <w:spacing w:before="188" w:line="130" w:lineRule="exact"/>
              <w:rPr>
                <w:rFonts w:ascii="Constantia" w:hAnsi="Constantia" w:eastAsia="Constantia" w:cs="Constantia"/>
                <w:sz w:val="17"/>
                <w:szCs w:val="17"/>
              </w:rPr>
            </w:pPr>
            <w:r>
              <w:rPr>
                <w:rFonts w:ascii="Constantia" w:hAnsi="Constantia" w:eastAsia="Constantia" w:cs="Constantia"/>
                <w:sz w:val="17"/>
                <w:szCs w:val="17"/>
                <w:b/>
                <w:bCs/>
                <w:spacing w:val="4"/>
                <w:position w:val="-1"/>
              </w:rPr>
              <w:t>M5</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550">
              <w:r>
                <w:rPr>
                  <w:rFonts w:ascii="Constantia" w:hAnsi="Constantia" w:eastAsia="Constantia" w:cs="Constantia"/>
                  <w:sz w:val="17"/>
                  <w:szCs w:val="17"/>
                  <w:b/>
                  <w:bCs/>
                  <w:spacing w:val="-1"/>
                </w:rPr>
                <w:t>05.01.02.00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00"/>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3"/>
              </w:rPr>
              <w:t>M7.5</w:t>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50"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551">
              <w:r>
                <w:rPr>
                  <w:rFonts w:ascii="Constantia" w:hAnsi="Constantia" w:eastAsia="Constantia" w:cs="Constantia"/>
                  <w:sz w:val="17"/>
                  <w:szCs w:val="17"/>
                  <w:b/>
                  <w:bCs/>
                  <w:spacing w:val="-1"/>
                </w:rPr>
                <w:t>05.01.03.00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22"/>
              <w:spacing w:before="187" w:line="195" w:lineRule="auto"/>
              <w:rPr>
                <w:rFonts w:ascii="Constantia" w:hAnsi="Constantia" w:eastAsia="Constantia" w:cs="Constantia"/>
                <w:sz w:val="17"/>
                <w:szCs w:val="17"/>
              </w:rPr>
            </w:pPr>
            <w:r>
              <w:rPr>
                <w:rFonts w:ascii="Constantia" w:hAnsi="Constantia" w:eastAsia="Constantia" w:cs="Constantia"/>
                <w:sz w:val="17"/>
                <w:szCs w:val="17"/>
                <w:b/>
                <w:bCs/>
                <w:spacing w:val="9"/>
              </w:rPr>
              <w:t>M10</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552">
              <w:r>
                <w:rPr>
                  <w:rFonts w:ascii="Constantia" w:hAnsi="Constantia" w:eastAsia="Constantia" w:cs="Constantia"/>
                  <w:sz w:val="17"/>
                  <w:szCs w:val="17"/>
                  <w:b/>
                  <w:bCs/>
                  <w:spacing w:val="-1"/>
                </w:rPr>
                <w:t>05.01.04.00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22"/>
              <w:spacing w:before="184" w:line="133" w:lineRule="exact"/>
              <w:rPr>
                <w:rFonts w:ascii="Constantia" w:hAnsi="Constantia" w:eastAsia="Constantia" w:cs="Constantia"/>
                <w:sz w:val="17"/>
                <w:szCs w:val="17"/>
              </w:rPr>
            </w:pPr>
            <w:r>
              <w:rPr>
                <w:rFonts w:ascii="Constantia" w:hAnsi="Constantia" w:eastAsia="Constantia" w:cs="Constantia"/>
                <w:sz w:val="17"/>
                <w:szCs w:val="17"/>
                <w:b/>
                <w:bCs/>
                <w:spacing w:val="12"/>
                <w:position w:val="-1"/>
              </w:rPr>
              <w:t>M15</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553">
              <w:r>
                <w:rPr>
                  <w:rFonts w:ascii="Constantia" w:hAnsi="Constantia" w:eastAsia="Constantia" w:cs="Constantia"/>
                  <w:sz w:val="17"/>
                  <w:szCs w:val="17"/>
                  <w:b/>
                  <w:bCs/>
                  <w:spacing w:val="-1"/>
                </w:rPr>
                <w:t>05.01.05.00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822"/>
              <w:spacing w:before="185" w:line="195" w:lineRule="auto"/>
              <w:rPr>
                <w:rFonts w:ascii="Constantia" w:hAnsi="Constantia" w:eastAsia="Constantia" w:cs="Constantia"/>
                <w:sz w:val="17"/>
                <w:szCs w:val="17"/>
              </w:rPr>
            </w:pPr>
            <w:r>
              <w:rPr>
                <w:rFonts w:ascii="Constantia" w:hAnsi="Constantia" w:eastAsia="Constantia" w:cs="Constantia"/>
                <w:sz w:val="17"/>
                <w:szCs w:val="17"/>
                <w:b/>
                <w:bCs/>
                <w:spacing w:val="2"/>
              </w:rPr>
              <w:t>M20</w:t>
            </w:r>
          </w:p>
        </w:tc>
        <w:tc>
          <w:tcPr>
            <w:tcW w:w="1866" w:type="dxa"/>
            <w:vAlign w:val="top"/>
            <w:tcBorders>
              <w:right w:val="single" w:color="000000" w:sz="6" w:space="0"/>
            </w:tcBorders>
          </w:tcPr>
          <w:p>
            <w:pPr>
              <w:rPr>
                <w:rFonts w:ascii="Arial"/>
                <w:sz w:val="21"/>
              </w:rPr>
            </w:pPr>
            <w:r/>
          </w:p>
        </w:tc>
      </w:tr>
      <w:tr>
        <w:trPr>
          <w:trHeight w:val="484" w:hRule="atLeast"/>
        </w:trPr>
        <w:tc>
          <w:tcPr>
            <w:tcW w:w="2207" w:type="dxa"/>
            <w:vAlign w:val="top"/>
            <w:tcBorders>
              <w:left w:val="single" w:color="000000" w:sz="6" w:space="0"/>
              <w:bottom w:val="single" w:color="000000" w:sz="6" w:space="0"/>
            </w:tcBorders>
          </w:tcPr>
          <w:p>
            <w:pPr>
              <w:ind w:left="557"/>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54">
              <w:r>
                <w:rPr>
                  <w:rFonts w:ascii="Constantia" w:hAnsi="Constantia" w:eastAsia="Constantia" w:cs="Constantia"/>
                  <w:sz w:val="17"/>
                  <w:szCs w:val="17"/>
                  <w:b/>
                  <w:bCs/>
                  <w:spacing w:val="-2"/>
                </w:rPr>
                <w:t>05.01.06.00</w:t>
              </w:r>
            </w:hyperlink>
          </w:p>
        </w:tc>
        <w:tc>
          <w:tcPr>
            <w:tcW w:w="1418" w:type="dxa"/>
            <w:vAlign w:val="top"/>
            <w:tcBorders>
              <w:bottom w:val="single" w:color="000000" w:sz="6" w:space="0"/>
            </w:tcBorders>
          </w:tcPr>
          <w:p>
            <w:pPr>
              <w:rPr>
                <w:rFonts w:ascii="Arial"/>
                <w:sz w:val="21"/>
              </w:rPr>
            </w:pPr>
            <w:r/>
          </w:p>
        </w:tc>
        <w:tc>
          <w:tcPr>
            <w:tcW w:w="1819" w:type="dxa"/>
            <w:vAlign w:val="top"/>
            <w:tcBorders>
              <w:bottom w:val="single" w:color="000000" w:sz="6" w:space="0"/>
            </w:tcBorders>
          </w:tcPr>
          <w:p>
            <w:pPr>
              <w:rPr>
                <w:rFonts w:ascii="Arial"/>
                <w:sz w:val="21"/>
              </w:rPr>
            </w:pPr>
            <w:r/>
          </w:p>
        </w:tc>
        <w:tc>
          <w:tcPr>
            <w:tcW w:w="1982" w:type="dxa"/>
            <w:vAlign w:val="top"/>
            <w:tcBorders>
              <w:bottom w:val="single" w:color="000000" w:sz="6" w:space="0"/>
            </w:tcBorders>
          </w:tcPr>
          <w:p>
            <w:pPr>
              <w:ind w:left="822"/>
              <w:spacing w:before="185" w:line="133" w:lineRule="exact"/>
              <w:rPr>
                <w:rFonts w:ascii="Constantia" w:hAnsi="Constantia" w:eastAsia="Constantia" w:cs="Constantia"/>
                <w:sz w:val="17"/>
                <w:szCs w:val="17"/>
              </w:rPr>
            </w:pPr>
            <w:r>
              <w:rPr>
                <w:rFonts w:ascii="Constantia" w:hAnsi="Constantia" w:eastAsia="Constantia" w:cs="Constantia"/>
                <w:sz w:val="17"/>
                <w:szCs w:val="17"/>
                <w:b/>
                <w:bCs/>
                <w:spacing w:val="4"/>
                <w:position w:val="-1"/>
              </w:rPr>
              <w:t>M30</w:t>
            </w:r>
          </w:p>
        </w:tc>
        <w:tc>
          <w:tcPr>
            <w:tcW w:w="1866" w:type="dxa"/>
            <w:vAlign w:val="top"/>
            <w:tcBorders>
              <w:bottom w:val="single" w:color="000000" w:sz="6" w:space="0"/>
              <w:right w:val="single" w:color="000000" w:sz="6" w:space="0"/>
            </w:tcBorders>
          </w:tcPr>
          <w:p>
            <w:pPr>
              <w:rPr>
                <w:rFonts w:ascii="Arial"/>
                <w:sz w:val="21"/>
              </w:rPr>
            </w:pPr>
            <w:r/>
          </w:p>
        </w:tc>
      </w:tr>
    </w:tbl>
    <w:p>
      <w:pPr>
        <w:spacing w:line="117" w:lineRule="exact"/>
        <w:rPr>
          <w:rFonts w:ascii="Arial"/>
          <w:sz w:val="10"/>
        </w:rPr>
      </w:pPr>
      <w:r/>
    </w:p>
    <w:p>
      <w:pPr>
        <w:spacing w:line="117" w:lineRule="exact"/>
        <w:sectPr>
          <w:footerReference w:type="default" r:id="rId541"/>
          <w:pgSz w:w="11907" w:h="16839"/>
          <w:pgMar w:top="400" w:right="1298" w:bottom="1401" w:left="1300" w:header="0" w:footer="1194" w:gutter="0"/>
        </w:sectPr>
        <w:rPr>
          <w:rFonts w:ascii="Arial" w:hAnsi="Arial" w:eastAsia="Arial" w:cs="Arial"/>
          <w:sz w:val="10"/>
          <w:szCs w:val="10"/>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07"/>
        <w:gridCol w:w="1418"/>
        <w:gridCol w:w="1819"/>
        <w:gridCol w:w="1982"/>
        <w:gridCol w:w="1866"/>
      </w:tblGrid>
      <w:tr>
        <w:trPr>
          <w:trHeight w:val="476" w:hRule="atLeast"/>
        </w:trPr>
        <w:tc>
          <w:tcPr>
            <w:tcW w:w="2207" w:type="dxa"/>
            <w:vAlign w:val="top"/>
            <w:tcBorders>
              <w:left w:val="single" w:color="000000" w:sz="6" w:space="0"/>
              <w:top w:val="single" w:color="000000" w:sz="6" w:space="0"/>
            </w:tcBorders>
          </w:tcPr>
          <w:p>
            <w:pPr>
              <w:pStyle w:val="TableText"/>
              <w:ind w:left="922"/>
              <w:spacing w:before="147" w:line="219" w:lineRule="auto"/>
              <w:rPr>
                <w:sz w:val="18"/>
                <w:szCs w:val="18"/>
              </w:rPr>
            </w:pPr>
            <w:r>
              <w:rPr>
                <w:sz w:val="18"/>
                <w:szCs w:val="18"/>
                <w:b/>
                <w:bCs/>
                <w:spacing w:val="-7"/>
              </w:rPr>
              <w:t>编码</w:t>
            </w:r>
          </w:p>
        </w:tc>
        <w:tc>
          <w:tcPr>
            <w:tcW w:w="1418" w:type="dxa"/>
            <w:vAlign w:val="top"/>
            <w:tcBorders>
              <w:top w:val="single" w:color="000000" w:sz="6" w:space="0"/>
            </w:tcBorders>
          </w:tcPr>
          <w:p>
            <w:pPr>
              <w:pStyle w:val="TableText"/>
              <w:ind w:left="439"/>
              <w:spacing w:before="147" w:line="219" w:lineRule="auto"/>
              <w:rPr>
                <w:sz w:val="18"/>
                <w:szCs w:val="18"/>
              </w:rPr>
            </w:pPr>
            <w:r>
              <w:rPr>
                <w:sz w:val="18"/>
                <w:szCs w:val="18"/>
                <w:b/>
                <w:bCs/>
                <w:spacing w:val="-5"/>
              </w:rPr>
              <w:t>第一级</w:t>
            </w:r>
          </w:p>
        </w:tc>
        <w:tc>
          <w:tcPr>
            <w:tcW w:w="1819" w:type="dxa"/>
            <w:vAlign w:val="top"/>
            <w:tcBorders>
              <w:top w:val="single" w:color="000000" w:sz="6" w:space="0"/>
            </w:tcBorders>
          </w:tcPr>
          <w:p>
            <w:pPr>
              <w:pStyle w:val="TableText"/>
              <w:ind w:left="641"/>
              <w:spacing w:before="147" w:line="219" w:lineRule="auto"/>
              <w:rPr>
                <w:sz w:val="18"/>
                <w:szCs w:val="18"/>
              </w:rPr>
            </w:pPr>
            <w:r>
              <w:rPr>
                <w:sz w:val="18"/>
                <w:szCs w:val="18"/>
                <w:b/>
                <w:bCs/>
                <w:spacing w:val="-5"/>
              </w:rPr>
              <w:t>第二级</w:t>
            </w:r>
          </w:p>
        </w:tc>
        <w:tc>
          <w:tcPr>
            <w:tcW w:w="1982" w:type="dxa"/>
            <w:vAlign w:val="top"/>
            <w:tcBorders>
              <w:top w:val="single" w:color="000000" w:sz="6" w:space="0"/>
            </w:tcBorders>
          </w:tcPr>
          <w:p>
            <w:pPr>
              <w:pStyle w:val="TableText"/>
              <w:ind w:left="728"/>
              <w:spacing w:before="147" w:line="219" w:lineRule="auto"/>
              <w:rPr>
                <w:sz w:val="18"/>
                <w:szCs w:val="18"/>
              </w:rPr>
            </w:pPr>
            <w:r>
              <w:rPr>
                <w:sz w:val="18"/>
                <w:szCs w:val="18"/>
                <w:b/>
                <w:bCs/>
                <w:spacing w:val="-5"/>
              </w:rPr>
              <w:t>第三级</w:t>
            </w:r>
          </w:p>
        </w:tc>
        <w:tc>
          <w:tcPr>
            <w:tcW w:w="1866" w:type="dxa"/>
            <w:vAlign w:val="top"/>
            <w:tcBorders>
              <w:right w:val="single" w:color="000000" w:sz="6" w:space="0"/>
              <w:top w:val="single" w:color="000000" w:sz="6" w:space="0"/>
            </w:tcBorders>
          </w:tcPr>
          <w:p>
            <w:pPr>
              <w:pStyle w:val="TableText"/>
              <w:ind w:left="665"/>
              <w:spacing w:before="147" w:line="219" w:lineRule="auto"/>
              <w:rPr>
                <w:sz w:val="18"/>
                <w:szCs w:val="18"/>
              </w:rPr>
            </w:pPr>
            <w:r>
              <w:rPr>
                <w:sz w:val="18"/>
                <w:szCs w:val="18"/>
                <w:b/>
                <w:bCs/>
                <w:spacing w:val="-5"/>
              </w:rPr>
              <w:t>第四级</w:t>
            </w:r>
          </w:p>
        </w:tc>
      </w:tr>
      <w:tr>
        <w:trPr>
          <w:trHeight w:val="472" w:hRule="atLeast"/>
        </w:trPr>
        <w:tc>
          <w:tcPr>
            <w:tcW w:w="2207" w:type="dxa"/>
            <w:vAlign w:val="top"/>
            <w:tcBorders>
              <w:left w:val="single" w:color="000000" w:sz="6" w:space="0"/>
            </w:tcBorders>
          </w:tcPr>
          <w:p>
            <w:pPr>
              <w:ind w:left="557"/>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56">
              <w:r>
                <w:rPr>
                  <w:rFonts w:ascii="Constantia" w:hAnsi="Constantia" w:eastAsia="Constantia" w:cs="Constantia"/>
                  <w:sz w:val="17"/>
                  <w:szCs w:val="17"/>
                  <w:b/>
                  <w:bCs/>
                  <w:spacing w:val="-4"/>
                </w:rPr>
                <w:t>05.02.00.00</w:t>
              </w:r>
            </w:hyperlink>
          </w:p>
        </w:tc>
        <w:tc>
          <w:tcPr>
            <w:tcW w:w="1418" w:type="dxa"/>
            <w:vAlign w:val="top"/>
          </w:tcPr>
          <w:p>
            <w:pPr>
              <w:rPr>
                <w:rFonts w:ascii="Arial"/>
                <w:sz w:val="21"/>
              </w:rPr>
            </w:pPr>
            <w:r/>
          </w:p>
        </w:tc>
        <w:tc>
          <w:tcPr>
            <w:tcW w:w="1819" w:type="dxa"/>
            <w:vAlign w:val="top"/>
          </w:tcPr>
          <w:p>
            <w:pPr>
              <w:pStyle w:val="TableText"/>
              <w:ind w:left="552"/>
              <w:spacing w:before="143" w:line="219" w:lineRule="auto"/>
              <w:rPr>
                <w:sz w:val="18"/>
                <w:szCs w:val="18"/>
              </w:rPr>
            </w:pPr>
            <w:r>
              <w:rPr>
                <w:sz w:val="18"/>
                <w:szCs w:val="18"/>
                <w:b/>
                <w:bCs/>
                <w:spacing w:val="-4"/>
              </w:rPr>
              <w:t>环氧砂浆</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6"/>
              </w:rPr>
              <w:t>84-</w:t>
            </w:r>
            <w:hyperlink w:history="true" r:id="rId31">
              <w:r>
                <w:rPr>
                  <w:rFonts w:ascii="Constantia" w:hAnsi="Constantia" w:eastAsia="Constantia" w:cs="Constantia"/>
                  <w:sz w:val="17"/>
                  <w:szCs w:val="17"/>
                  <w:b/>
                  <w:bCs/>
                  <w:spacing w:val="-6"/>
                </w:rPr>
                <w:t>06.00.00.00</w:t>
              </w:r>
            </w:hyperlink>
          </w:p>
        </w:tc>
        <w:tc>
          <w:tcPr>
            <w:tcW w:w="1418" w:type="dxa"/>
            <w:vAlign w:val="top"/>
          </w:tcPr>
          <w:p>
            <w:pPr>
              <w:pStyle w:val="TableText"/>
              <w:ind w:left="528"/>
              <w:spacing w:before="143" w:line="219" w:lineRule="auto"/>
              <w:rPr>
                <w:sz w:val="18"/>
                <w:szCs w:val="18"/>
              </w:rPr>
            </w:pPr>
            <w:r>
              <w:rPr>
                <w:sz w:val="18"/>
                <w:szCs w:val="18"/>
                <w:b/>
                <w:bCs/>
                <w:spacing w:val="-6"/>
              </w:rPr>
              <w:t>沥青</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4" w:hRule="atLeast"/>
        </w:trPr>
        <w:tc>
          <w:tcPr>
            <w:tcW w:w="2207" w:type="dxa"/>
            <w:vAlign w:val="top"/>
            <w:tcBorders>
              <w:left w:val="single" w:color="000000" w:sz="6" w:space="0"/>
            </w:tcBorders>
          </w:tcPr>
          <w:p>
            <w:pPr>
              <w:ind w:left="557"/>
              <w:spacing w:before="139"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32">
              <w:r>
                <w:rPr>
                  <w:rFonts w:ascii="Constantia" w:hAnsi="Constantia" w:eastAsia="Constantia" w:cs="Constantia"/>
                  <w:sz w:val="17"/>
                  <w:szCs w:val="17"/>
                  <w:b/>
                  <w:bCs/>
                  <w:spacing w:val="-3"/>
                </w:rPr>
                <w:t>06.01.00.00</w:t>
              </w:r>
            </w:hyperlink>
          </w:p>
        </w:tc>
        <w:tc>
          <w:tcPr>
            <w:tcW w:w="1418" w:type="dxa"/>
            <w:vAlign w:val="top"/>
          </w:tcPr>
          <w:p>
            <w:pPr>
              <w:rPr>
                <w:rFonts w:ascii="Arial"/>
                <w:sz w:val="21"/>
              </w:rPr>
            </w:pPr>
            <w:r/>
          </w:p>
        </w:tc>
        <w:tc>
          <w:tcPr>
            <w:tcW w:w="1819" w:type="dxa"/>
            <w:vAlign w:val="top"/>
          </w:tcPr>
          <w:p>
            <w:pPr>
              <w:pStyle w:val="TableText"/>
              <w:ind w:left="556"/>
              <w:spacing w:before="144" w:line="219" w:lineRule="auto"/>
              <w:rPr>
                <w:sz w:val="18"/>
                <w:szCs w:val="18"/>
              </w:rPr>
            </w:pPr>
            <w:r>
              <w:rPr>
                <w:sz w:val="18"/>
                <w:szCs w:val="18"/>
                <w:b/>
                <w:bCs/>
                <w:spacing w:val="-5"/>
              </w:rPr>
              <w:t>天然沥青</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33">
              <w:r>
                <w:rPr>
                  <w:rFonts w:ascii="Constantia" w:hAnsi="Constantia" w:eastAsia="Constantia" w:cs="Constantia"/>
                  <w:sz w:val="17"/>
                  <w:szCs w:val="17"/>
                  <w:b/>
                  <w:bCs/>
                  <w:spacing w:val="-5"/>
                </w:rPr>
                <w:t>06.02.00.00</w:t>
              </w:r>
            </w:hyperlink>
          </w:p>
        </w:tc>
        <w:tc>
          <w:tcPr>
            <w:tcW w:w="1418" w:type="dxa"/>
            <w:vAlign w:val="top"/>
          </w:tcPr>
          <w:p>
            <w:pPr>
              <w:rPr>
                <w:rFonts w:ascii="Arial"/>
                <w:sz w:val="21"/>
              </w:rPr>
            </w:pPr>
            <w:r/>
          </w:p>
        </w:tc>
        <w:tc>
          <w:tcPr>
            <w:tcW w:w="1819" w:type="dxa"/>
            <w:vAlign w:val="top"/>
          </w:tcPr>
          <w:p>
            <w:pPr>
              <w:pStyle w:val="TableText"/>
              <w:ind w:left="374"/>
              <w:spacing w:before="143" w:line="219" w:lineRule="auto"/>
              <w:rPr>
                <w:sz w:val="18"/>
                <w:szCs w:val="18"/>
              </w:rPr>
            </w:pPr>
            <w:r>
              <w:rPr>
                <w:sz w:val="18"/>
                <w:szCs w:val="18"/>
                <w:b/>
                <w:bCs/>
                <w:spacing w:val="-4"/>
              </w:rPr>
              <w:t>建筑石油沥青</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57">
              <w:r>
                <w:rPr>
                  <w:rFonts w:ascii="Constantia" w:hAnsi="Constantia" w:eastAsia="Constantia" w:cs="Constantia"/>
                  <w:sz w:val="17"/>
                  <w:szCs w:val="17"/>
                  <w:b/>
                  <w:bCs/>
                  <w:spacing w:val="-4"/>
                </w:rPr>
                <w:t>06.03.00.00</w:t>
              </w:r>
            </w:hyperlink>
          </w:p>
        </w:tc>
        <w:tc>
          <w:tcPr>
            <w:tcW w:w="1418" w:type="dxa"/>
            <w:vAlign w:val="top"/>
          </w:tcPr>
          <w:p>
            <w:pPr>
              <w:rPr>
                <w:rFonts w:ascii="Arial"/>
                <w:sz w:val="21"/>
              </w:rPr>
            </w:pPr>
            <w:r/>
          </w:p>
        </w:tc>
        <w:tc>
          <w:tcPr>
            <w:tcW w:w="1819" w:type="dxa"/>
            <w:vAlign w:val="top"/>
          </w:tcPr>
          <w:p>
            <w:pPr>
              <w:pStyle w:val="TableText"/>
              <w:ind w:left="372"/>
              <w:spacing w:before="146" w:line="219" w:lineRule="auto"/>
              <w:rPr>
                <w:sz w:val="18"/>
                <w:szCs w:val="18"/>
              </w:rPr>
            </w:pPr>
            <w:r>
              <w:rPr>
                <w:sz w:val="18"/>
                <w:szCs w:val="18"/>
                <w:b/>
                <w:bCs/>
                <w:spacing w:val="-3"/>
              </w:rPr>
              <w:t>道路石油沥青</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940" w:hRule="atLeast"/>
        </w:trPr>
        <w:tc>
          <w:tcPr>
            <w:tcW w:w="2207" w:type="dxa"/>
            <w:vAlign w:val="top"/>
            <w:tcBorders>
              <w:left w:val="single" w:color="000000" w:sz="6" w:space="0"/>
            </w:tcBorders>
          </w:tcPr>
          <w:p>
            <w:pPr>
              <w:ind w:left="557"/>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558">
              <w:r>
                <w:rPr>
                  <w:rFonts w:ascii="Constantia" w:hAnsi="Constantia" w:eastAsia="Constantia" w:cs="Constantia"/>
                  <w:sz w:val="17"/>
                  <w:szCs w:val="17"/>
                  <w:b/>
                  <w:bCs/>
                  <w:spacing w:val="-5"/>
                </w:rPr>
                <w:t>06.04.00.00</w:t>
              </w:r>
            </w:hyperlink>
          </w:p>
        </w:tc>
        <w:tc>
          <w:tcPr>
            <w:tcW w:w="1418" w:type="dxa"/>
            <w:vAlign w:val="top"/>
          </w:tcPr>
          <w:p>
            <w:pPr>
              <w:rPr>
                <w:rFonts w:ascii="Arial"/>
                <w:sz w:val="21"/>
              </w:rPr>
            </w:pPr>
            <w:r/>
          </w:p>
        </w:tc>
        <w:tc>
          <w:tcPr>
            <w:tcW w:w="1819" w:type="dxa"/>
            <w:vAlign w:val="top"/>
          </w:tcPr>
          <w:p>
            <w:pPr>
              <w:pStyle w:val="TableText"/>
              <w:ind w:left="820" w:right="188" w:hanging="627"/>
              <w:spacing w:before="148" w:line="401" w:lineRule="auto"/>
              <w:rPr>
                <w:sz w:val="18"/>
                <w:szCs w:val="18"/>
              </w:rPr>
            </w:pPr>
            <w:r>
              <w:rPr>
                <w:sz w:val="18"/>
                <w:szCs w:val="18"/>
                <w:b/>
                <w:bCs/>
                <w:spacing w:val="-3"/>
              </w:rPr>
              <w:t>重交通道路石油沥</w:t>
            </w:r>
            <w:r>
              <w:rPr>
                <w:sz w:val="18"/>
                <w:szCs w:val="18"/>
              </w:rPr>
              <w:t xml:space="preserve"> </w:t>
            </w:r>
            <w:r>
              <w:rPr>
                <w:sz w:val="18"/>
                <w:szCs w:val="18"/>
                <w:b/>
                <w:bCs/>
                <w:spacing w:val="-2"/>
              </w:rPr>
              <w:t>青</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59">
              <w:r>
                <w:rPr>
                  <w:rFonts w:ascii="Constantia" w:hAnsi="Constantia" w:eastAsia="Constantia" w:cs="Constantia"/>
                  <w:sz w:val="17"/>
                  <w:szCs w:val="17"/>
                  <w:b/>
                  <w:bCs/>
                  <w:spacing w:val="-4"/>
                </w:rPr>
                <w:t>06.05.00.00</w:t>
              </w:r>
            </w:hyperlink>
          </w:p>
        </w:tc>
        <w:tc>
          <w:tcPr>
            <w:tcW w:w="1418" w:type="dxa"/>
            <w:vAlign w:val="top"/>
          </w:tcPr>
          <w:p>
            <w:pPr>
              <w:rPr>
                <w:rFonts w:ascii="Arial"/>
                <w:sz w:val="21"/>
              </w:rPr>
            </w:pPr>
            <w:r/>
          </w:p>
        </w:tc>
        <w:tc>
          <w:tcPr>
            <w:tcW w:w="1819" w:type="dxa"/>
            <w:vAlign w:val="top"/>
          </w:tcPr>
          <w:p>
            <w:pPr>
              <w:pStyle w:val="TableText"/>
              <w:ind w:left="393"/>
              <w:spacing w:before="147" w:line="219" w:lineRule="auto"/>
              <w:rPr>
                <w:sz w:val="18"/>
                <w:szCs w:val="18"/>
              </w:rPr>
            </w:pPr>
            <w:r>
              <w:rPr>
                <w:sz w:val="18"/>
                <w:szCs w:val="18"/>
                <w:b/>
                <w:bCs/>
                <w:spacing w:val="-7"/>
              </w:rPr>
              <w:t>电缆石油沥青</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560">
              <w:r>
                <w:rPr>
                  <w:rFonts w:ascii="Constantia" w:hAnsi="Constantia" w:eastAsia="Constantia" w:cs="Constantia"/>
                  <w:sz w:val="17"/>
                  <w:szCs w:val="17"/>
                  <w:b/>
                  <w:bCs/>
                  <w:spacing w:val="-5"/>
                </w:rPr>
                <w:t>06.06.00.00</w:t>
              </w:r>
            </w:hyperlink>
          </w:p>
        </w:tc>
        <w:tc>
          <w:tcPr>
            <w:tcW w:w="1418" w:type="dxa"/>
            <w:vAlign w:val="top"/>
          </w:tcPr>
          <w:p>
            <w:pPr>
              <w:rPr>
                <w:rFonts w:ascii="Arial"/>
                <w:sz w:val="21"/>
              </w:rPr>
            </w:pPr>
            <w:r/>
          </w:p>
        </w:tc>
        <w:tc>
          <w:tcPr>
            <w:tcW w:w="1819" w:type="dxa"/>
            <w:vAlign w:val="top"/>
          </w:tcPr>
          <w:p>
            <w:pPr>
              <w:pStyle w:val="TableText"/>
              <w:ind w:left="204"/>
              <w:spacing w:before="148" w:line="219" w:lineRule="auto"/>
              <w:rPr>
                <w:sz w:val="18"/>
                <w:szCs w:val="18"/>
              </w:rPr>
            </w:pPr>
            <w:r>
              <w:rPr>
                <w:sz w:val="18"/>
                <w:szCs w:val="18"/>
                <w:b/>
                <w:bCs/>
                <w:spacing w:val="-5"/>
              </w:rPr>
              <w:t>防水防潮石油沥青</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4" w:hRule="atLeast"/>
        </w:trPr>
        <w:tc>
          <w:tcPr>
            <w:tcW w:w="2207" w:type="dxa"/>
            <w:vAlign w:val="top"/>
            <w:tcBorders>
              <w:left w:val="single" w:color="000000" w:sz="6" w:space="0"/>
            </w:tcBorders>
          </w:tcPr>
          <w:p>
            <w:pPr>
              <w:ind w:left="557"/>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61">
              <w:r>
                <w:rPr>
                  <w:rFonts w:ascii="Constantia" w:hAnsi="Constantia" w:eastAsia="Constantia" w:cs="Constantia"/>
                  <w:sz w:val="17"/>
                  <w:szCs w:val="17"/>
                  <w:b/>
                  <w:bCs/>
                  <w:spacing w:val="-4"/>
                </w:rPr>
                <w:t>06.07.00.00</w:t>
              </w:r>
            </w:hyperlink>
          </w:p>
        </w:tc>
        <w:tc>
          <w:tcPr>
            <w:tcW w:w="1418" w:type="dxa"/>
            <w:vAlign w:val="top"/>
          </w:tcPr>
          <w:p>
            <w:pPr>
              <w:rPr>
                <w:rFonts w:ascii="Arial"/>
                <w:sz w:val="21"/>
              </w:rPr>
            </w:pPr>
            <w:r/>
          </w:p>
        </w:tc>
        <w:tc>
          <w:tcPr>
            <w:tcW w:w="1819" w:type="dxa"/>
            <w:vAlign w:val="top"/>
          </w:tcPr>
          <w:p>
            <w:pPr>
              <w:pStyle w:val="TableText"/>
              <w:ind w:left="373"/>
              <w:spacing w:before="148" w:line="219" w:lineRule="auto"/>
              <w:rPr>
                <w:sz w:val="18"/>
                <w:szCs w:val="18"/>
              </w:rPr>
            </w:pPr>
            <w:r>
              <w:rPr>
                <w:sz w:val="18"/>
                <w:szCs w:val="18"/>
                <w:b/>
                <w:bCs/>
                <w:spacing w:val="-4"/>
              </w:rPr>
              <w:t>专用石油沥青</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562">
              <w:r>
                <w:rPr>
                  <w:rFonts w:ascii="Constantia" w:hAnsi="Constantia" w:eastAsia="Constantia" w:cs="Constantia"/>
                  <w:sz w:val="17"/>
                  <w:szCs w:val="17"/>
                  <w:b/>
                  <w:bCs/>
                  <w:spacing w:val="-5"/>
                </w:rPr>
                <w:t>06.08.00.00</w:t>
              </w:r>
            </w:hyperlink>
          </w:p>
        </w:tc>
        <w:tc>
          <w:tcPr>
            <w:tcW w:w="1418" w:type="dxa"/>
            <w:vAlign w:val="top"/>
          </w:tcPr>
          <w:p>
            <w:pPr>
              <w:rPr>
                <w:rFonts w:ascii="Arial"/>
                <w:sz w:val="21"/>
              </w:rPr>
            </w:pPr>
            <w:r/>
          </w:p>
        </w:tc>
        <w:tc>
          <w:tcPr>
            <w:tcW w:w="1819" w:type="dxa"/>
            <w:vAlign w:val="top"/>
          </w:tcPr>
          <w:p>
            <w:pPr>
              <w:pStyle w:val="TableText"/>
              <w:ind w:left="377"/>
              <w:spacing w:before="146" w:line="219" w:lineRule="auto"/>
              <w:rPr>
                <w:sz w:val="18"/>
                <w:szCs w:val="18"/>
              </w:rPr>
            </w:pPr>
            <w:r>
              <w:rPr>
                <w:sz w:val="18"/>
                <w:szCs w:val="18"/>
                <w:b/>
                <w:bCs/>
                <w:spacing w:val="-4"/>
              </w:rPr>
              <w:t>管道防腐沥青</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563">
              <w:r>
                <w:rPr>
                  <w:rFonts w:ascii="Constantia" w:hAnsi="Constantia" w:eastAsia="Constantia" w:cs="Constantia"/>
                  <w:sz w:val="17"/>
                  <w:szCs w:val="17"/>
                  <w:b/>
                  <w:bCs/>
                  <w:spacing w:val="-5"/>
                </w:rPr>
                <w:t>06.09.00.00</w:t>
              </w:r>
            </w:hyperlink>
          </w:p>
        </w:tc>
        <w:tc>
          <w:tcPr>
            <w:tcW w:w="1418" w:type="dxa"/>
            <w:vAlign w:val="top"/>
          </w:tcPr>
          <w:p>
            <w:pPr>
              <w:rPr>
                <w:rFonts w:ascii="Arial"/>
                <w:sz w:val="21"/>
              </w:rPr>
            </w:pPr>
            <w:r/>
          </w:p>
        </w:tc>
        <w:tc>
          <w:tcPr>
            <w:tcW w:w="1819" w:type="dxa"/>
            <w:vAlign w:val="top"/>
          </w:tcPr>
          <w:p>
            <w:pPr>
              <w:pStyle w:val="TableText"/>
              <w:ind w:left="375"/>
              <w:spacing w:before="150" w:line="219" w:lineRule="auto"/>
              <w:rPr>
                <w:sz w:val="18"/>
                <w:szCs w:val="18"/>
              </w:rPr>
            </w:pPr>
            <w:r>
              <w:rPr>
                <w:sz w:val="18"/>
                <w:szCs w:val="18"/>
                <w:b/>
                <w:bCs/>
                <w:spacing w:val="-4"/>
              </w:rPr>
              <w:t>油漆石油沥青</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564">
              <w:r>
                <w:rPr>
                  <w:rFonts w:ascii="Constantia" w:hAnsi="Constantia" w:eastAsia="Constantia" w:cs="Constantia"/>
                  <w:sz w:val="17"/>
                  <w:szCs w:val="17"/>
                  <w:b/>
                  <w:bCs/>
                  <w:spacing w:val="-3"/>
                </w:rPr>
                <w:t>06.10.00.00</w:t>
              </w:r>
            </w:hyperlink>
          </w:p>
        </w:tc>
        <w:tc>
          <w:tcPr>
            <w:tcW w:w="1418" w:type="dxa"/>
            <w:vAlign w:val="top"/>
          </w:tcPr>
          <w:p>
            <w:pPr>
              <w:rPr>
                <w:rFonts w:ascii="Arial"/>
                <w:sz w:val="21"/>
              </w:rPr>
            </w:pPr>
            <w:r/>
          </w:p>
        </w:tc>
        <w:tc>
          <w:tcPr>
            <w:tcW w:w="1819" w:type="dxa"/>
            <w:vAlign w:val="top"/>
          </w:tcPr>
          <w:p>
            <w:pPr>
              <w:pStyle w:val="TableText"/>
              <w:ind w:left="642"/>
              <w:spacing w:before="150" w:line="219" w:lineRule="auto"/>
              <w:rPr>
                <w:sz w:val="18"/>
                <w:szCs w:val="18"/>
              </w:rPr>
            </w:pPr>
            <w:r>
              <w:rPr>
                <w:sz w:val="18"/>
                <w:szCs w:val="18"/>
                <w:b/>
                <w:bCs/>
                <w:spacing w:val="-5"/>
              </w:rPr>
              <w:t>煤沥青</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9"/>
              <w:spacing w:before="145"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565">
              <w:r>
                <w:rPr>
                  <w:rFonts w:ascii="Constantia" w:hAnsi="Constantia" w:eastAsia="Constantia" w:cs="Constantia"/>
                  <w:sz w:val="17"/>
                  <w:szCs w:val="17"/>
                  <w:b/>
                  <w:bCs/>
                  <w:spacing w:val="-1"/>
                </w:rPr>
                <w:t>06.11.00.00</w:t>
              </w:r>
            </w:hyperlink>
          </w:p>
        </w:tc>
        <w:tc>
          <w:tcPr>
            <w:tcW w:w="1418" w:type="dxa"/>
            <w:vAlign w:val="top"/>
          </w:tcPr>
          <w:p>
            <w:pPr>
              <w:rPr>
                <w:rFonts w:ascii="Arial"/>
                <w:sz w:val="21"/>
              </w:rPr>
            </w:pPr>
            <w:r/>
          </w:p>
        </w:tc>
        <w:tc>
          <w:tcPr>
            <w:tcW w:w="1819" w:type="dxa"/>
            <w:vAlign w:val="top"/>
          </w:tcPr>
          <w:p>
            <w:pPr>
              <w:pStyle w:val="TableText"/>
              <w:ind w:left="732"/>
              <w:spacing w:before="151" w:line="224" w:lineRule="auto"/>
              <w:rPr>
                <w:sz w:val="18"/>
                <w:szCs w:val="18"/>
              </w:rPr>
            </w:pPr>
            <w:r>
              <w:rPr>
                <w:sz w:val="18"/>
                <w:szCs w:val="18"/>
                <w:b/>
                <w:bCs/>
                <w:spacing w:val="-6"/>
              </w:rPr>
              <w:t>渣油</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66">
              <w:r>
                <w:rPr>
                  <w:rFonts w:ascii="Constantia" w:hAnsi="Constantia" w:eastAsia="Constantia" w:cs="Constantia"/>
                  <w:sz w:val="17"/>
                  <w:szCs w:val="17"/>
                  <w:b/>
                  <w:bCs/>
                  <w:spacing w:val="-2"/>
                </w:rPr>
                <w:t>06.12.00.00</w:t>
              </w:r>
            </w:hyperlink>
          </w:p>
        </w:tc>
        <w:tc>
          <w:tcPr>
            <w:tcW w:w="1418" w:type="dxa"/>
            <w:vAlign w:val="top"/>
          </w:tcPr>
          <w:p>
            <w:pPr>
              <w:rPr>
                <w:rFonts w:ascii="Arial"/>
                <w:sz w:val="21"/>
              </w:rPr>
            </w:pPr>
            <w:r/>
          </w:p>
        </w:tc>
        <w:tc>
          <w:tcPr>
            <w:tcW w:w="1819" w:type="dxa"/>
            <w:vAlign w:val="top"/>
          </w:tcPr>
          <w:p>
            <w:pPr>
              <w:pStyle w:val="TableText"/>
              <w:ind w:left="554"/>
              <w:spacing w:before="152" w:line="219" w:lineRule="auto"/>
              <w:rPr>
                <w:sz w:val="18"/>
                <w:szCs w:val="18"/>
              </w:rPr>
            </w:pPr>
            <w:r>
              <w:rPr>
                <w:sz w:val="18"/>
                <w:szCs w:val="18"/>
                <w:b/>
                <w:bCs/>
                <w:spacing w:val="-5"/>
              </w:rPr>
              <w:t>乳化沥青</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67">
              <w:r>
                <w:rPr>
                  <w:rFonts w:ascii="Constantia" w:hAnsi="Constantia" w:eastAsia="Constantia" w:cs="Constantia"/>
                  <w:sz w:val="17"/>
                  <w:szCs w:val="17"/>
                  <w:b/>
                  <w:bCs/>
                  <w:spacing w:val="-2"/>
                </w:rPr>
                <w:t>06.13.00.00</w:t>
              </w:r>
            </w:hyperlink>
          </w:p>
        </w:tc>
        <w:tc>
          <w:tcPr>
            <w:tcW w:w="1418" w:type="dxa"/>
            <w:vAlign w:val="top"/>
          </w:tcPr>
          <w:p>
            <w:pPr>
              <w:rPr>
                <w:rFonts w:ascii="Arial"/>
                <w:sz w:val="21"/>
              </w:rPr>
            </w:pPr>
            <w:r/>
          </w:p>
        </w:tc>
        <w:tc>
          <w:tcPr>
            <w:tcW w:w="1819" w:type="dxa"/>
            <w:vAlign w:val="top"/>
          </w:tcPr>
          <w:p>
            <w:pPr>
              <w:pStyle w:val="TableText"/>
              <w:ind w:left="559"/>
              <w:spacing w:before="152" w:line="219" w:lineRule="auto"/>
              <w:rPr>
                <w:sz w:val="18"/>
                <w:szCs w:val="18"/>
              </w:rPr>
            </w:pPr>
            <w:r>
              <w:rPr>
                <w:sz w:val="18"/>
                <w:szCs w:val="18"/>
                <w:b/>
                <w:bCs/>
                <w:spacing w:val="-6"/>
              </w:rPr>
              <w:t>改性沥青</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68">
              <w:r>
                <w:rPr>
                  <w:rFonts w:ascii="Constantia" w:hAnsi="Constantia" w:eastAsia="Constantia" w:cs="Constantia"/>
                  <w:sz w:val="17"/>
                  <w:szCs w:val="17"/>
                  <w:b/>
                  <w:bCs/>
                  <w:spacing w:val="-2"/>
                </w:rPr>
                <w:t>06.14.00.00</w:t>
              </w:r>
            </w:hyperlink>
          </w:p>
        </w:tc>
        <w:tc>
          <w:tcPr>
            <w:tcW w:w="1418" w:type="dxa"/>
            <w:vAlign w:val="top"/>
          </w:tcPr>
          <w:p>
            <w:pPr>
              <w:rPr>
                <w:rFonts w:ascii="Arial"/>
                <w:sz w:val="21"/>
              </w:rPr>
            </w:pPr>
            <w:r/>
          </w:p>
        </w:tc>
        <w:tc>
          <w:tcPr>
            <w:tcW w:w="1819" w:type="dxa"/>
            <w:vAlign w:val="top"/>
          </w:tcPr>
          <w:p>
            <w:pPr>
              <w:pStyle w:val="TableText"/>
              <w:ind w:left="552"/>
              <w:spacing w:before="149" w:line="219" w:lineRule="auto"/>
              <w:rPr>
                <w:sz w:val="18"/>
                <w:szCs w:val="18"/>
              </w:rPr>
            </w:pPr>
            <w:r>
              <w:rPr>
                <w:sz w:val="18"/>
                <w:szCs w:val="18"/>
                <w:b/>
                <w:bCs/>
                <w:spacing w:val="-4"/>
              </w:rPr>
              <w:t>基质沥青</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69">
              <w:r>
                <w:rPr>
                  <w:rFonts w:ascii="Constantia" w:hAnsi="Constantia" w:eastAsia="Constantia" w:cs="Constantia"/>
                  <w:sz w:val="17"/>
                  <w:szCs w:val="17"/>
                  <w:b/>
                  <w:bCs/>
                  <w:spacing w:val="-2"/>
                </w:rPr>
                <w:t>06.15.00.00</w:t>
              </w:r>
            </w:hyperlink>
          </w:p>
        </w:tc>
        <w:tc>
          <w:tcPr>
            <w:tcW w:w="1418" w:type="dxa"/>
            <w:vAlign w:val="top"/>
          </w:tcPr>
          <w:p>
            <w:pPr>
              <w:rPr>
                <w:rFonts w:ascii="Arial"/>
                <w:sz w:val="21"/>
              </w:rPr>
            </w:pPr>
            <w:r/>
          </w:p>
        </w:tc>
        <w:tc>
          <w:tcPr>
            <w:tcW w:w="1819" w:type="dxa"/>
            <w:vAlign w:val="top"/>
          </w:tcPr>
          <w:p>
            <w:pPr>
              <w:pStyle w:val="TableText"/>
              <w:ind w:left="552"/>
              <w:spacing w:before="153" w:line="219" w:lineRule="auto"/>
              <w:rPr>
                <w:sz w:val="18"/>
                <w:szCs w:val="18"/>
              </w:rPr>
            </w:pPr>
            <w:r>
              <w:rPr>
                <w:sz w:val="18"/>
                <w:szCs w:val="18"/>
                <w:b/>
                <w:bCs/>
                <w:spacing w:val="-4"/>
              </w:rPr>
              <w:t>橡胶沥青</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34">
              <w:r>
                <w:rPr>
                  <w:rFonts w:ascii="Constantia" w:hAnsi="Constantia" w:eastAsia="Constantia" w:cs="Constantia"/>
                  <w:sz w:val="17"/>
                  <w:szCs w:val="17"/>
                  <w:b/>
                  <w:bCs/>
                  <w:spacing w:val="-5"/>
                </w:rPr>
                <w:t>07.00.00.00</w:t>
              </w:r>
            </w:hyperlink>
          </w:p>
        </w:tc>
        <w:tc>
          <w:tcPr>
            <w:tcW w:w="1418" w:type="dxa"/>
            <w:vAlign w:val="top"/>
          </w:tcPr>
          <w:p>
            <w:pPr>
              <w:pStyle w:val="TableText"/>
              <w:ind w:left="259"/>
              <w:spacing w:before="153" w:line="219" w:lineRule="auto"/>
              <w:rPr>
                <w:sz w:val="18"/>
                <w:szCs w:val="18"/>
              </w:rPr>
            </w:pPr>
            <w:r>
              <w:rPr>
                <w:sz w:val="18"/>
                <w:szCs w:val="18"/>
                <w:b/>
                <w:bCs/>
                <w:spacing w:val="-4"/>
              </w:rPr>
              <w:t>沥青混合料</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940" w:hRule="atLeast"/>
        </w:trPr>
        <w:tc>
          <w:tcPr>
            <w:tcW w:w="2207" w:type="dxa"/>
            <w:vAlign w:val="top"/>
            <w:tcBorders>
              <w:left w:val="single" w:color="000000" w:sz="6" w:space="0"/>
            </w:tcBorders>
          </w:tcPr>
          <w:p>
            <w:pPr>
              <w:ind w:left="557"/>
              <w:spacing w:before="148"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570">
              <w:r>
                <w:rPr>
                  <w:rFonts w:ascii="Constantia" w:hAnsi="Constantia" w:eastAsia="Constantia" w:cs="Constantia"/>
                  <w:sz w:val="17"/>
                  <w:szCs w:val="17"/>
                  <w:b/>
                  <w:bCs/>
                  <w:spacing w:val="-2"/>
                </w:rPr>
                <w:t>07.01.00.00</w:t>
              </w:r>
            </w:hyperlink>
          </w:p>
        </w:tc>
        <w:tc>
          <w:tcPr>
            <w:tcW w:w="1418" w:type="dxa"/>
            <w:vAlign w:val="top"/>
          </w:tcPr>
          <w:p>
            <w:pPr>
              <w:rPr>
                <w:rFonts w:ascii="Arial"/>
                <w:sz w:val="21"/>
              </w:rPr>
            </w:pPr>
            <w:r/>
          </w:p>
        </w:tc>
        <w:tc>
          <w:tcPr>
            <w:tcW w:w="1819" w:type="dxa"/>
            <w:vAlign w:val="top"/>
          </w:tcPr>
          <w:p>
            <w:pPr>
              <w:pStyle w:val="TableText"/>
              <w:ind w:left="552"/>
              <w:spacing w:before="154" w:line="219" w:lineRule="auto"/>
              <w:rPr>
                <w:sz w:val="18"/>
                <w:szCs w:val="18"/>
              </w:rPr>
            </w:pPr>
            <w:r>
              <w:rPr>
                <w:sz w:val="18"/>
                <w:szCs w:val="18"/>
                <w:b/>
                <w:bCs/>
                <w:spacing w:val="-4"/>
              </w:rPr>
              <w:t>普通沥青</w:t>
            </w:r>
          </w:p>
          <w:p>
            <w:pPr>
              <w:pStyle w:val="TableText"/>
              <w:ind w:left="313"/>
              <w:spacing w:before="248" w:line="226" w:lineRule="auto"/>
              <w:rPr>
                <w:sz w:val="18"/>
                <w:szCs w:val="18"/>
              </w:rPr>
            </w:pPr>
            <w:r>
              <w:rPr>
                <w:rFonts w:ascii="Constantia" w:hAnsi="Constantia" w:eastAsia="Constantia" w:cs="Constantia"/>
                <w:sz w:val="17"/>
                <w:szCs w:val="17"/>
                <w:b/>
                <w:bCs/>
                <w:spacing w:val="-5"/>
              </w:rPr>
              <w:t>(</w:t>
            </w:r>
            <w:r>
              <w:rPr>
                <w:sz w:val="18"/>
                <w:szCs w:val="18"/>
                <w:b/>
                <w:bCs/>
                <w:spacing w:val="-5"/>
              </w:rPr>
              <w:t>密集配</w:t>
            </w:r>
            <w:r>
              <w:rPr>
                <w:rFonts w:ascii="Constantia" w:hAnsi="Constantia" w:eastAsia="Constantia" w:cs="Constantia"/>
                <w:sz w:val="17"/>
                <w:szCs w:val="17"/>
                <w:b/>
                <w:bCs/>
                <w:spacing w:val="-5"/>
              </w:rPr>
              <w:t>)</w:t>
            </w:r>
            <w:r>
              <w:rPr>
                <w:sz w:val="18"/>
                <w:szCs w:val="18"/>
                <w:b/>
                <w:bCs/>
                <w:spacing w:val="-5"/>
              </w:rPr>
              <w:t>混合料</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940" w:hRule="atLeast"/>
        </w:trPr>
        <w:tc>
          <w:tcPr>
            <w:tcW w:w="2207" w:type="dxa"/>
            <w:vAlign w:val="top"/>
            <w:tcBorders>
              <w:left w:val="single" w:color="000000" w:sz="6" w:space="0"/>
            </w:tcBorders>
          </w:tcPr>
          <w:p>
            <w:pPr>
              <w:ind w:left="557"/>
              <w:spacing w:before="149"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71">
              <w:r>
                <w:rPr>
                  <w:rFonts w:ascii="Constantia" w:hAnsi="Constantia" w:eastAsia="Constantia" w:cs="Constantia"/>
                  <w:sz w:val="17"/>
                  <w:szCs w:val="17"/>
                  <w:b/>
                  <w:bCs/>
                  <w:spacing w:val="-4"/>
                </w:rPr>
                <w:t>07.02.00.00</w:t>
              </w:r>
            </w:hyperlink>
          </w:p>
        </w:tc>
        <w:tc>
          <w:tcPr>
            <w:tcW w:w="1418" w:type="dxa"/>
            <w:vAlign w:val="top"/>
          </w:tcPr>
          <w:p>
            <w:pPr>
              <w:rPr>
                <w:rFonts w:ascii="Arial"/>
                <w:sz w:val="21"/>
              </w:rPr>
            </w:pPr>
            <w:r/>
          </w:p>
        </w:tc>
        <w:tc>
          <w:tcPr>
            <w:tcW w:w="1819" w:type="dxa"/>
            <w:vAlign w:val="top"/>
          </w:tcPr>
          <w:p>
            <w:pPr>
              <w:pStyle w:val="TableText"/>
              <w:ind w:left="559"/>
              <w:spacing w:before="154" w:line="219" w:lineRule="auto"/>
              <w:rPr>
                <w:sz w:val="18"/>
                <w:szCs w:val="18"/>
              </w:rPr>
            </w:pPr>
            <w:r>
              <w:rPr>
                <w:sz w:val="18"/>
                <w:szCs w:val="18"/>
                <w:b/>
                <w:bCs/>
                <w:spacing w:val="-6"/>
              </w:rPr>
              <w:t>改性沥青</w:t>
            </w:r>
          </w:p>
          <w:p>
            <w:pPr>
              <w:pStyle w:val="TableText"/>
              <w:ind w:left="313"/>
              <w:spacing w:before="249" w:line="226" w:lineRule="auto"/>
              <w:rPr>
                <w:sz w:val="18"/>
                <w:szCs w:val="18"/>
              </w:rPr>
            </w:pPr>
            <w:r>
              <w:rPr>
                <w:rFonts w:ascii="Constantia" w:hAnsi="Constantia" w:eastAsia="Constantia" w:cs="Constantia"/>
                <w:sz w:val="17"/>
                <w:szCs w:val="17"/>
                <w:b/>
                <w:bCs/>
                <w:spacing w:val="-5"/>
              </w:rPr>
              <w:t>(</w:t>
            </w:r>
            <w:r>
              <w:rPr>
                <w:sz w:val="18"/>
                <w:szCs w:val="18"/>
                <w:b/>
                <w:bCs/>
                <w:spacing w:val="-5"/>
              </w:rPr>
              <w:t>密集配</w:t>
            </w:r>
            <w:r>
              <w:rPr>
                <w:rFonts w:ascii="Constantia" w:hAnsi="Constantia" w:eastAsia="Constantia" w:cs="Constantia"/>
                <w:sz w:val="17"/>
                <w:szCs w:val="17"/>
                <w:b/>
                <w:bCs/>
                <w:spacing w:val="-5"/>
              </w:rPr>
              <w:t>)</w:t>
            </w:r>
            <w:r>
              <w:rPr>
                <w:sz w:val="18"/>
                <w:szCs w:val="18"/>
                <w:b/>
                <w:bCs/>
                <w:spacing w:val="-5"/>
              </w:rPr>
              <w:t>混合料</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942" w:hRule="atLeast"/>
        </w:trPr>
        <w:tc>
          <w:tcPr>
            <w:tcW w:w="2207" w:type="dxa"/>
            <w:vAlign w:val="top"/>
            <w:tcBorders>
              <w:left w:val="single" w:color="000000" w:sz="6" w:space="0"/>
            </w:tcBorders>
          </w:tcPr>
          <w:p>
            <w:pPr>
              <w:ind w:left="557"/>
              <w:spacing w:before="150"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572">
              <w:r>
                <w:rPr>
                  <w:rFonts w:ascii="Constantia" w:hAnsi="Constantia" w:eastAsia="Constantia" w:cs="Constantia"/>
                  <w:sz w:val="17"/>
                  <w:szCs w:val="17"/>
                  <w:b/>
                  <w:bCs/>
                  <w:spacing w:val="-3"/>
                </w:rPr>
                <w:t>07.03.00.00</w:t>
              </w:r>
            </w:hyperlink>
          </w:p>
        </w:tc>
        <w:tc>
          <w:tcPr>
            <w:tcW w:w="1418" w:type="dxa"/>
            <w:vAlign w:val="top"/>
          </w:tcPr>
          <w:p>
            <w:pPr>
              <w:rPr>
                <w:rFonts w:ascii="Arial"/>
                <w:sz w:val="21"/>
              </w:rPr>
            </w:pPr>
            <w:r/>
          </w:p>
        </w:tc>
        <w:tc>
          <w:tcPr>
            <w:tcW w:w="1819" w:type="dxa"/>
            <w:vAlign w:val="top"/>
          </w:tcPr>
          <w:p>
            <w:pPr>
              <w:pStyle w:val="TableText"/>
              <w:ind w:left="732" w:right="188" w:hanging="540"/>
              <w:spacing w:before="155" w:line="398" w:lineRule="auto"/>
              <w:rPr>
                <w:sz w:val="18"/>
                <w:szCs w:val="18"/>
              </w:rPr>
            </w:pPr>
            <w:r>
              <w:rPr>
                <w:sz w:val="18"/>
                <w:szCs w:val="18"/>
                <w:b/>
                <w:bCs/>
                <w:spacing w:val="-3"/>
              </w:rPr>
              <w:t>沥青玛蹄脂碎石混</w:t>
            </w:r>
            <w:r>
              <w:rPr>
                <w:sz w:val="18"/>
                <w:szCs w:val="18"/>
              </w:rPr>
              <w:t xml:space="preserve"> </w:t>
            </w:r>
            <w:r>
              <w:rPr>
                <w:sz w:val="18"/>
                <w:szCs w:val="18"/>
                <w:b/>
                <w:bCs/>
                <w:spacing w:val="-6"/>
              </w:rPr>
              <w:t>合料</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8"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73">
              <w:r>
                <w:rPr>
                  <w:rFonts w:ascii="Constantia" w:hAnsi="Constantia" w:eastAsia="Constantia" w:cs="Constantia"/>
                  <w:sz w:val="17"/>
                  <w:szCs w:val="17"/>
                  <w:b/>
                  <w:bCs/>
                  <w:spacing w:val="-4"/>
                </w:rPr>
                <w:t>07.04.00.00</w:t>
              </w:r>
            </w:hyperlink>
          </w:p>
        </w:tc>
        <w:tc>
          <w:tcPr>
            <w:tcW w:w="1418" w:type="dxa"/>
            <w:vAlign w:val="top"/>
          </w:tcPr>
          <w:p>
            <w:pPr>
              <w:rPr>
                <w:rFonts w:ascii="Arial"/>
                <w:sz w:val="21"/>
              </w:rPr>
            </w:pPr>
            <w:r/>
          </w:p>
        </w:tc>
        <w:tc>
          <w:tcPr>
            <w:tcW w:w="1819" w:type="dxa"/>
            <w:vAlign w:val="top"/>
          </w:tcPr>
          <w:p>
            <w:pPr>
              <w:pStyle w:val="TableText"/>
              <w:ind w:left="280"/>
              <w:spacing w:before="154" w:line="219" w:lineRule="auto"/>
              <w:rPr>
                <w:sz w:val="18"/>
                <w:szCs w:val="18"/>
              </w:rPr>
            </w:pPr>
            <w:r>
              <w:rPr>
                <w:sz w:val="18"/>
                <w:szCs w:val="18"/>
                <w:b/>
                <w:bCs/>
                <w:spacing w:val="-3"/>
              </w:rPr>
              <w:t>橡胶沥青混合料</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84" w:hRule="atLeast"/>
        </w:trPr>
        <w:tc>
          <w:tcPr>
            <w:tcW w:w="2207" w:type="dxa"/>
            <w:vAlign w:val="top"/>
            <w:tcBorders>
              <w:left w:val="single" w:color="000000" w:sz="6" w:space="0"/>
              <w:bottom w:val="single" w:color="000000" w:sz="6" w:space="0"/>
            </w:tcBorders>
          </w:tcPr>
          <w:p>
            <w:pPr>
              <w:ind w:left="557"/>
              <w:spacing w:before="149"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574">
              <w:r>
                <w:rPr>
                  <w:rFonts w:ascii="Constantia" w:hAnsi="Constantia" w:eastAsia="Constantia" w:cs="Constantia"/>
                  <w:sz w:val="17"/>
                  <w:szCs w:val="17"/>
                  <w:b/>
                  <w:bCs/>
                  <w:spacing w:val="-3"/>
                </w:rPr>
                <w:t>07.05.00.00</w:t>
              </w:r>
            </w:hyperlink>
          </w:p>
        </w:tc>
        <w:tc>
          <w:tcPr>
            <w:tcW w:w="1418" w:type="dxa"/>
            <w:vAlign w:val="top"/>
            <w:tcBorders>
              <w:bottom w:val="single" w:color="000000" w:sz="6" w:space="0"/>
            </w:tcBorders>
          </w:tcPr>
          <w:p>
            <w:pPr>
              <w:rPr>
                <w:rFonts w:ascii="Arial"/>
                <w:sz w:val="21"/>
              </w:rPr>
            </w:pPr>
            <w:r/>
          </w:p>
        </w:tc>
        <w:tc>
          <w:tcPr>
            <w:tcW w:w="1819" w:type="dxa"/>
            <w:vAlign w:val="top"/>
            <w:tcBorders>
              <w:bottom w:val="single" w:color="000000" w:sz="6" w:space="0"/>
            </w:tcBorders>
          </w:tcPr>
          <w:p>
            <w:pPr>
              <w:pStyle w:val="TableText"/>
              <w:ind w:left="192"/>
              <w:spacing w:before="157" w:line="219" w:lineRule="auto"/>
              <w:rPr>
                <w:sz w:val="18"/>
                <w:szCs w:val="18"/>
              </w:rPr>
            </w:pPr>
            <w:r>
              <w:rPr>
                <w:sz w:val="18"/>
                <w:szCs w:val="18"/>
                <w:b/>
                <w:bCs/>
                <w:spacing w:val="-3"/>
              </w:rPr>
              <w:t>抗车辙沥青混合料</w:t>
            </w:r>
          </w:p>
        </w:tc>
        <w:tc>
          <w:tcPr>
            <w:tcW w:w="1982" w:type="dxa"/>
            <w:vAlign w:val="top"/>
            <w:tcBorders>
              <w:bottom w:val="single" w:color="000000" w:sz="6" w:space="0"/>
            </w:tcBorders>
          </w:tcPr>
          <w:p>
            <w:pPr>
              <w:rPr>
                <w:rFonts w:ascii="Arial"/>
                <w:sz w:val="21"/>
              </w:rPr>
            </w:pPr>
            <w:r/>
          </w:p>
        </w:tc>
        <w:tc>
          <w:tcPr>
            <w:tcW w:w="1866" w:type="dxa"/>
            <w:vAlign w:val="top"/>
            <w:tcBorders>
              <w:bottom w:val="single" w:color="000000" w:sz="6" w:space="0"/>
              <w:right w:val="single" w:color="000000" w:sz="6" w:space="0"/>
            </w:tcBorders>
          </w:tcPr>
          <w:p>
            <w:pPr>
              <w:rPr>
                <w:rFonts w:ascii="Arial"/>
                <w:sz w:val="21"/>
              </w:rPr>
            </w:pPr>
            <w:r/>
          </w:p>
        </w:tc>
      </w:tr>
    </w:tbl>
    <w:p>
      <w:pPr>
        <w:spacing w:line="127" w:lineRule="exact"/>
        <w:rPr>
          <w:rFonts w:ascii="Arial"/>
          <w:sz w:val="11"/>
        </w:rPr>
      </w:pPr>
      <w:r/>
    </w:p>
    <w:p>
      <w:pPr>
        <w:spacing w:line="127" w:lineRule="exact"/>
        <w:sectPr>
          <w:footerReference w:type="default" r:id="rId555"/>
          <w:pgSz w:w="11907" w:h="16839"/>
          <w:pgMar w:top="400" w:right="1298" w:bottom="1401" w:left="1300" w:header="0" w:footer="1194" w:gutter="0"/>
        </w:sectPr>
        <w:rPr>
          <w:rFonts w:ascii="Arial" w:hAnsi="Arial" w:eastAsia="Arial" w:cs="Arial"/>
          <w:sz w:val="11"/>
          <w:szCs w:val="11"/>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07"/>
        <w:gridCol w:w="1418"/>
        <w:gridCol w:w="1819"/>
        <w:gridCol w:w="1982"/>
        <w:gridCol w:w="1866"/>
      </w:tblGrid>
      <w:tr>
        <w:trPr>
          <w:trHeight w:val="476" w:hRule="atLeast"/>
        </w:trPr>
        <w:tc>
          <w:tcPr>
            <w:tcW w:w="2207" w:type="dxa"/>
            <w:vAlign w:val="top"/>
            <w:tcBorders>
              <w:left w:val="single" w:color="000000" w:sz="6" w:space="0"/>
              <w:top w:val="single" w:color="000000" w:sz="6" w:space="0"/>
            </w:tcBorders>
          </w:tcPr>
          <w:p>
            <w:pPr>
              <w:pStyle w:val="TableText"/>
              <w:ind w:left="922"/>
              <w:spacing w:before="147" w:line="219" w:lineRule="auto"/>
              <w:rPr>
                <w:sz w:val="18"/>
                <w:szCs w:val="18"/>
              </w:rPr>
            </w:pPr>
            <w:r>
              <w:rPr>
                <w:sz w:val="18"/>
                <w:szCs w:val="18"/>
                <w:b/>
                <w:bCs/>
                <w:spacing w:val="-7"/>
              </w:rPr>
              <w:t>编码</w:t>
            </w:r>
          </w:p>
        </w:tc>
        <w:tc>
          <w:tcPr>
            <w:tcW w:w="1418" w:type="dxa"/>
            <w:vAlign w:val="top"/>
            <w:tcBorders>
              <w:top w:val="single" w:color="000000" w:sz="6" w:space="0"/>
            </w:tcBorders>
          </w:tcPr>
          <w:p>
            <w:pPr>
              <w:pStyle w:val="TableText"/>
              <w:ind w:left="439"/>
              <w:spacing w:before="147" w:line="219" w:lineRule="auto"/>
              <w:rPr>
                <w:sz w:val="18"/>
                <w:szCs w:val="18"/>
              </w:rPr>
            </w:pPr>
            <w:r>
              <w:rPr>
                <w:sz w:val="18"/>
                <w:szCs w:val="18"/>
                <w:b/>
                <w:bCs/>
                <w:spacing w:val="-5"/>
              </w:rPr>
              <w:t>第一级</w:t>
            </w:r>
          </w:p>
        </w:tc>
        <w:tc>
          <w:tcPr>
            <w:tcW w:w="1819" w:type="dxa"/>
            <w:vAlign w:val="top"/>
            <w:tcBorders>
              <w:top w:val="single" w:color="000000" w:sz="6" w:space="0"/>
            </w:tcBorders>
          </w:tcPr>
          <w:p>
            <w:pPr>
              <w:pStyle w:val="TableText"/>
              <w:ind w:left="641"/>
              <w:spacing w:before="147" w:line="219" w:lineRule="auto"/>
              <w:rPr>
                <w:sz w:val="18"/>
                <w:szCs w:val="18"/>
              </w:rPr>
            </w:pPr>
            <w:r>
              <w:rPr>
                <w:sz w:val="18"/>
                <w:szCs w:val="18"/>
                <w:b/>
                <w:bCs/>
                <w:spacing w:val="-5"/>
              </w:rPr>
              <w:t>第二级</w:t>
            </w:r>
          </w:p>
        </w:tc>
        <w:tc>
          <w:tcPr>
            <w:tcW w:w="1982" w:type="dxa"/>
            <w:vAlign w:val="top"/>
            <w:tcBorders>
              <w:top w:val="single" w:color="000000" w:sz="6" w:space="0"/>
            </w:tcBorders>
          </w:tcPr>
          <w:p>
            <w:pPr>
              <w:pStyle w:val="TableText"/>
              <w:ind w:left="728"/>
              <w:spacing w:before="147" w:line="219" w:lineRule="auto"/>
              <w:rPr>
                <w:sz w:val="18"/>
                <w:szCs w:val="18"/>
              </w:rPr>
            </w:pPr>
            <w:r>
              <w:rPr>
                <w:sz w:val="18"/>
                <w:szCs w:val="18"/>
                <w:b/>
                <w:bCs/>
                <w:spacing w:val="-5"/>
              </w:rPr>
              <w:t>第三级</w:t>
            </w:r>
          </w:p>
        </w:tc>
        <w:tc>
          <w:tcPr>
            <w:tcW w:w="1866" w:type="dxa"/>
            <w:vAlign w:val="top"/>
            <w:tcBorders>
              <w:right w:val="single" w:color="000000" w:sz="6" w:space="0"/>
              <w:top w:val="single" w:color="000000" w:sz="6" w:space="0"/>
            </w:tcBorders>
          </w:tcPr>
          <w:p>
            <w:pPr>
              <w:pStyle w:val="TableText"/>
              <w:ind w:left="665"/>
              <w:spacing w:before="147" w:line="219" w:lineRule="auto"/>
              <w:rPr>
                <w:sz w:val="18"/>
                <w:szCs w:val="18"/>
              </w:rPr>
            </w:pPr>
            <w:r>
              <w:rPr>
                <w:sz w:val="18"/>
                <w:szCs w:val="18"/>
                <w:b/>
                <w:bCs/>
                <w:spacing w:val="-5"/>
              </w:rPr>
              <w:t>第四级</w:t>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76">
              <w:r>
                <w:rPr>
                  <w:rFonts w:ascii="Constantia" w:hAnsi="Constantia" w:eastAsia="Constantia" w:cs="Constantia"/>
                  <w:sz w:val="17"/>
                  <w:szCs w:val="17"/>
                  <w:b/>
                  <w:bCs/>
                  <w:spacing w:val="-4"/>
                </w:rPr>
                <w:t>07.06.00.00</w:t>
              </w:r>
            </w:hyperlink>
          </w:p>
        </w:tc>
        <w:tc>
          <w:tcPr>
            <w:tcW w:w="1418" w:type="dxa"/>
            <w:vAlign w:val="top"/>
          </w:tcPr>
          <w:p>
            <w:pPr>
              <w:rPr>
                <w:rFonts w:ascii="Arial"/>
                <w:sz w:val="21"/>
              </w:rPr>
            </w:pPr>
            <w:r/>
          </w:p>
        </w:tc>
        <w:tc>
          <w:tcPr>
            <w:tcW w:w="1819" w:type="dxa"/>
            <w:vAlign w:val="top"/>
          </w:tcPr>
          <w:p>
            <w:pPr>
              <w:pStyle w:val="TableText"/>
              <w:ind w:left="279"/>
              <w:spacing w:before="143" w:line="219" w:lineRule="auto"/>
              <w:rPr>
                <w:sz w:val="18"/>
                <w:szCs w:val="18"/>
              </w:rPr>
            </w:pPr>
            <w:r>
              <w:rPr>
                <w:sz w:val="18"/>
                <w:szCs w:val="18"/>
                <w:b/>
                <w:bCs/>
                <w:spacing w:val="-3"/>
              </w:rPr>
              <w:t>钢渣沥青混合料</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577">
              <w:r>
                <w:rPr>
                  <w:rFonts w:ascii="Constantia" w:hAnsi="Constantia" w:eastAsia="Constantia" w:cs="Constantia"/>
                  <w:sz w:val="17"/>
                  <w:szCs w:val="17"/>
                  <w:b/>
                  <w:bCs/>
                  <w:spacing w:val="-3"/>
                </w:rPr>
                <w:t>07.07.00.00</w:t>
              </w:r>
            </w:hyperlink>
          </w:p>
        </w:tc>
        <w:tc>
          <w:tcPr>
            <w:tcW w:w="1418" w:type="dxa"/>
            <w:vAlign w:val="top"/>
          </w:tcPr>
          <w:p>
            <w:pPr>
              <w:rPr>
                <w:rFonts w:ascii="Arial"/>
                <w:sz w:val="21"/>
              </w:rPr>
            </w:pPr>
            <w:r/>
          </w:p>
        </w:tc>
        <w:tc>
          <w:tcPr>
            <w:tcW w:w="1819" w:type="dxa"/>
            <w:vAlign w:val="top"/>
          </w:tcPr>
          <w:p>
            <w:pPr>
              <w:pStyle w:val="TableText"/>
              <w:ind w:left="282"/>
              <w:spacing w:before="143" w:line="219" w:lineRule="auto"/>
              <w:rPr>
                <w:sz w:val="18"/>
                <w:szCs w:val="18"/>
              </w:rPr>
            </w:pPr>
            <w:r>
              <w:rPr>
                <w:sz w:val="18"/>
                <w:szCs w:val="18"/>
                <w:b/>
                <w:bCs/>
                <w:spacing w:val="-3"/>
              </w:rPr>
              <w:t>彩色沥青混合料</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4" w:hRule="atLeast"/>
        </w:trPr>
        <w:tc>
          <w:tcPr>
            <w:tcW w:w="2207" w:type="dxa"/>
            <w:vAlign w:val="top"/>
            <w:tcBorders>
              <w:left w:val="single" w:color="000000" w:sz="6" w:space="0"/>
            </w:tcBorders>
          </w:tcPr>
          <w:p>
            <w:pPr>
              <w:ind w:left="557"/>
              <w:spacing w:before="139"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78">
              <w:r>
                <w:rPr>
                  <w:rFonts w:ascii="Constantia" w:hAnsi="Constantia" w:eastAsia="Constantia" w:cs="Constantia"/>
                  <w:sz w:val="17"/>
                  <w:szCs w:val="17"/>
                  <w:b/>
                  <w:bCs/>
                  <w:spacing w:val="-4"/>
                </w:rPr>
                <w:t>07.08.00.00</w:t>
              </w:r>
            </w:hyperlink>
          </w:p>
        </w:tc>
        <w:tc>
          <w:tcPr>
            <w:tcW w:w="1418" w:type="dxa"/>
            <w:vAlign w:val="top"/>
          </w:tcPr>
          <w:p>
            <w:pPr>
              <w:rPr>
                <w:rFonts w:ascii="Arial"/>
                <w:sz w:val="21"/>
              </w:rPr>
            </w:pPr>
            <w:r/>
          </w:p>
        </w:tc>
        <w:tc>
          <w:tcPr>
            <w:tcW w:w="1819" w:type="dxa"/>
            <w:vAlign w:val="top"/>
          </w:tcPr>
          <w:p>
            <w:pPr>
              <w:pStyle w:val="TableText"/>
              <w:ind w:left="282"/>
              <w:spacing w:before="144" w:line="219" w:lineRule="auto"/>
              <w:rPr>
                <w:sz w:val="18"/>
                <w:szCs w:val="18"/>
              </w:rPr>
            </w:pPr>
            <w:r>
              <w:rPr>
                <w:sz w:val="18"/>
                <w:szCs w:val="18"/>
                <w:b/>
                <w:bCs/>
                <w:spacing w:val="-4"/>
              </w:rPr>
              <w:t>温拌沥青混合料</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940" w:hRule="atLeast"/>
        </w:trPr>
        <w:tc>
          <w:tcPr>
            <w:tcW w:w="2207" w:type="dxa"/>
            <w:vAlign w:val="top"/>
            <w:tcBorders>
              <w:left w:val="single" w:color="000000" w:sz="6" w:space="0"/>
            </w:tcBorders>
          </w:tcPr>
          <w:p>
            <w:pPr>
              <w:ind w:left="557"/>
              <w:spacing w:before="137"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79">
              <w:r>
                <w:rPr>
                  <w:rFonts w:ascii="Constantia" w:hAnsi="Constantia" w:eastAsia="Constantia" w:cs="Constantia"/>
                  <w:sz w:val="17"/>
                  <w:szCs w:val="17"/>
                  <w:b/>
                  <w:bCs/>
                  <w:spacing w:val="-4"/>
                </w:rPr>
                <w:t>07.09.00.00</w:t>
              </w:r>
            </w:hyperlink>
          </w:p>
        </w:tc>
        <w:tc>
          <w:tcPr>
            <w:tcW w:w="1418" w:type="dxa"/>
            <w:vAlign w:val="top"/>
          </w:tcPr>
          <w:p>
            <w:pPr>
              <w:rPr>
                <w:rFonts w:ascii="Arial"/>
                <w:sz w:val="21"/>
              </w:rPr>
            </w:pPr>
            <w:r/>
          </w:p>
        </w:tc>
        <w:tc>
          <w:tcPr>
            <w:tcW w:w="1819" w:type="dxa"/>
            <w:vAlign w:val="top"/>
          </w:tcPr>
          <w:p>
            <w:pPr>
              <w:pStyle w:val="TableText"/>
              <w:ind w:left="732" w:right="188" w:hanging="538"/>
              <w:spacing w:before="144" w:line="403" w:lineRule="auto"/>
              <w:rPr>
                <w:sz w:val="18"/>
                <w:szCs w:val="18"/>
              </w:rPr>
            </w:pPr>
            <w:r>
              <w:rPr>
                <w:sz w:val="18"/>
                <w:szCs w:val="18"/>
                <w:b/>
                <w:bCs/>
                <w:spacing w:val="-4"/>
              </w:rPr>
              <w:t>厂拌热再生沥青混</w:t>
            </w:r>
            <w:r>
              <w:rPr>
                <w:sz w:val="18"/>
                <w:szCs w:val="18"/>
                <w:spacing w:val="6"/>
              </w:rPr>
              <w:t xml:space="preserve"> </w:t>
            </w:r>
            <w:r>
              <w:rPr>
                <w:sz w:val="18"/>
                <w:szCs w:val="18"/>
                <w:b/>
                <w:bCs/>
                <w:spacing w:val="-6"/>
              </w:rPr>
              <w:t>合料</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35">
              <w:r>
                <w:rPr>
                  <w:rFonts w:ascii="Constantia" w:hAnsi="Constantia" w:eastAsia="Constantia" w:cs="Constantia"/>
                  <w:sz w:val="17"/>
                  <w:szCs w:val="17"/>
                  <w:b/>
                  <w:bCs/>
                  <w:spacing w:val="-5"/>
                </w:rPr>
                <w:t>08.00.00.00</w:t>
              </w:r>
            </w:hyperlink>
          </w:p>
        </w:tc>
        <w:tc>
          <w:tcPr>
            <w:tcW w:w="1418" w:type="dxa"/>
            <w:vAlign w:val="top"/>
          </w:tcPr>
          <w:p>
            <w:pPr>
              <w:pStyle w:val="TableText"/>
              <w:ind w:left="529"/>
              <w:spacing w:before="146" w:line="219" w:lineRule="auto"/>
              <w:rPr>
                <w:sz w:val="18"/>
                <w:szCs w:val="18"/>
              </w:rPr>
            </w:pPr>
            <w:r>
              <w:rPr>
                <w:sz w:val="18"/>
                <w:szCs w:val="18"/>
                <w:b/>
                <w:bCs/>
                <w:spacing w:val="-6"/>
              </w:rPr>
              <w:t>石材</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205">
              <w:r>
                <w:rPr>
                  <w:rFonts w:ascii="Constantia" w:hAnsi="Constantia" w:eastAsia="Constantia" w:cs="Constantia"/>
                  <w:sz w:val="17"/>
                  <w:szCs w:val="17"/>
                  <w:b/>
                  <w:bCs/>
                  <w:spacing w:val="-3"/>
                </w:rPr>
                <w:t>08.01.00.00</w:t>
              </w:r>
            </w:hyperlink>
          </w:p>
        </w:tc>
        <w:tc>
          <w:tcPr>
            <w:tcW w:w="1418" w:type="dxa"/>
            <w:vAlign w:val="top"/>
          </w:tcPr>
          <w:p>
            <w:pPr>
              <w:rPr>
                <w:rFonts w:ascii="Arial"/>
                <w:sz w:val="21"/>
              </w:rPr>
            </w:pPr>
            <w:r/>
          </w:p>
        </w:tc>
        <w:tc>
          <w:tcPr>
            <w:tcW w:w="1819" w:type="dxa"/>
            <w:vAlign w:val="top"/>
          </w:tcPr>
          <w:p>
            <w:pPr>
              <w:ind w:left="673"/>
              <w:spacing w:before="175" w:line="195" w:lineRule="auto"/>
              <w:rPr>
                <w:rFonts w:ascii="Constantia" w:hAnsi="Constantia" w:eastAsia="Constantia" w:cs="Constantia"/>
                <w:sz w:val="17"/>
                <w:szCs w:val="17"/>
              </w:rPr>
            </w:pPr>
            <w:r>
              <w:rPr>
                <w:rFonts w:ascii="Constantia" w:hAnsi="Constantia" w:eastAsia="Constantia" w:cs="Constantia"/>
                <w:sz w:val="17"/>
                <w:szCs w:val="17"/>
                <w:b/>
                <w:bCs/>
              </w:rPr>
              <w:t>MU</w:t>
            </w:r>
            <w:r>
              <w:rPr>
                <w:rFonts w:ascii="Constantia" w:hAnsi="Constantia" w:eastAsia="Constantia" w:cs="Constantia"/>
                <w:sz w:val="17"/>
                <w:szCs w:val="17"/>
                <w:b/>
                <w:bCs/>
                <w:spacing w:val="2"/>
              </w:rPr>
              <w:t>20</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260">
              <w:r>
                <w:rPr>
                  <w:rFonts w:ascii="Constantia" w:hAnsi="Constantia" w:eastAsia="Constantia" w:cs="Constantia"/>
                  <w:sz w:val="17"/>
                  <w:szCs w:val="17"/>
                  <w:b/>
                  <w:bCs/>
                  <w:spacing w:val="-4"/>
                </w:rPr>
                <w:t>08.02.00.00</w:t>
              </w:r>
            </w:hyperlink>
          </w:p>
        </w:tc>
        <w:tc>
          <w:tcPr>
            <w:tcW w:w="1418" w:type="dxa"/>
            <w:vAlign w:val="top"/>
          </w:tcPr>
          <w:p>
            <w:pPr>
              <w:rPr>
                <w:rFonts w:ascii="Arial"/>
                <w:sz w:val="21"/>
              </w:rPr>
            </w:pPr>
            <w:r/>
          </w:p>
        </w:tc>
        <w:tc>
          <w:tcPr>
            <w:tcW w:w="1819" w:type="dxa"/>
            <w:vAlign w:val="top"/>
          </w:tcPr>
          <w:p>
            <w:pPr>
              <w:ind w:left="673"/>
              <w:spacing w:before="178" w:line="134" w:lineRule="exact"/>
              <w:rPr>
                <w:rFonts w:ascii="Constantia" w:hAnsi="Constantia" w:eastAsia="Constantia" w:cs="Constantia"/>
                <w:sz w:val="17"/>
                <w:szCs w:val="17"/>
              </w:rPr>
            </w:pPr>
            <w:r>
              <w:rPr>
                <w:rFonts w:ascii="Constantia" w:hAnsi="Constantia" w:eastAsia="Constantia" w:cs="Constantia"/>
                <w:sz w:val="17"/>
                <w:szCs w:val="17"/>
                <w:b/>
                <w:bCs/>
                <w:position w:val="-1"/>
              </w:rPr>
              <w:t>MU</w:t>
            </w:r>
            <w:r>
              <w:rPr>
                <w:rFonts w:ascii="Constantia" w:hAnsi="Constantia" w:eastAsia="Constantia" w:cs="Constantia"/>
                <w:sz w:val="17"/>
                <w:szCs w:val="17"/>
                <w:b/>
                <w:bCs/>
                <w:spacing w:val="4"/>
                <w:position w:val="-1"/>
              </w:rPr>
              <w:t>30</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320">
              <w:r>
                <w:rPr>
                  <w:rFonts w:ascii="Constantia" w:hAnsi="Constantia" w:eastAsia="Constantia" w:cs="Constantia"/>
                  <w:sz w:val="17"/>
                  <w:szCs w:val="17"/>
                  <w:b/>
                  <w:bCs/>
                  <w:spacing w:val="-4"/>
                </w:rPr>
                <w:t>08.03.00.00</w:t>
              </w:r>
            </w:hyperlink>
          </w:p>
        </w:tc>
        <w:tc>
          <w:tcPr>
            <w:tcW w:w="1418" w:type="dxa"/>
            <w:vAlign w:val="top"/>
          </w:tcPr>
          <w:p>
            <w:pPr>
              <w:rPr>
                <w:rFonts w:ascii="Arial"/>
                <w:sz w:val="21"/>
              </w:rPr>
            </w:pPr>
            <w:r/>
          </w:p>
        </w:tc>
        <w:tc>
          <w:tcPr>
            <w:tcW w:w="1819" w:type="dxa"/>
            <w:vAlign w:val="top"/>
          </w:tcPr>
          <w:p>
            <w:pPr>
              <w:ind w:left="673"/>
              <w:spacing w:before="179" w:line="157" w:lineRule="auto"/>
              <w:rPr>
                <w:rFonts w:ascii="Constantia" w:hAnsi="Constantia" w:eastAsia="Constantia" w:cs="Constantia"/>
                <w:sz w:val="17"/>
                <w:szCs w:val="17"/>
              </w:rPr>
            </w:pPr>
            <w:r>
              <w:rPr>
                <w:rFonts w:ascii="Constantia" w:hAnsi="Constantia" w:eastAsia="Constantia" w:cs="Constantia"/>
                <w:sz w:val="17"/>
                <w:szCs w:val="17"/>
                <w:b/>
                <w:bCs/>
                <w:spacing w:val="-1"/>
              </w:rPr>
              <w:t>MU40</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338">
              <w:r>
                <w:rPr>
                  <w:rFonts w:ascii="Constantia" w:hAnsi="Constantia" w:eastAsia="Constantia" w:cs="Constantia"/>
                  <w:sz w:val="17"/>
                  <w:szCs w:val="17"/>
                  <w:b/>
                  <w:bCs/>
                  <w:spacing w:val="-5"/>
                </w:rPr>
                <w:t>08.04.00.00</w:t>
              </w:r>
            </w:hyperlink>
          </w:p>
        </w:tc>
        <w:tc>
          <w:tcPr>
            <w:tcW w:w="1418" w:type="dxa"/>
            <w:vAlign w:val="top"/>
          </w:tcPr>
          <w:p>
            <w:pPr>
              <w:rPr>
                <w:rFonts w:ascii="Arial"/>
                <w:sz w:val="21"/>
              </w:rPr>
            </w:pPr>
            <w:r/>
          </w:p>
        </w:tc>
        <w:tc>
          <w:tcPr>
            <w:tcW w:w="1819" w:type="dxa"/>
            <w:vAlign w:val="top"/>
          </w:tcPr>
          <w:p>
            <w:pPr>
              <w:ind w:left="673"/>
              <w:spacing w:before="180" w:line="133" w:lineRule="exact"/>
              <w:rPr>
                <w:rFonts w:ascii="Constantia" w:hAnsi="Constantia" w:eastAsia="Constantia" w:cs="Constantia"/>
                <w:sz w:val="17"/>
                <w:szCs w:val="17"/>
              </w:rPr>
            </w:pPr>
            <w:r>
              <w:rPr>
                <w:rFonts w:ascii="Constantia" w:hAnsi="Constantia" w:eastAsia="Constantia" w:cs="Constantia"/>
                <w:sz w:val="17"/>
                <w:szCs w:val="17"/>
                <w:b/>
                <w:bCs/>
                <w:position w:val="-1"/>
              </w:rPr>
              <w:t>MU</w:t>
            </w:r>
            <w:r>
              <w:rPr>
                <w:rFonts w:ascii="Constantia" w:hAnsi="Constantia" w:eastAsia="Constantia" w:cs="Constantia"/>
                <w:sz w:val="17"/>
                <w:szCs w:val="17"/>
                <w:b/>
                <w:bCs/>
                <w:spacing w:val="4"/>
                <w:position w:val="-1"/>
              </w:rPr>
              <w:t>50</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0"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80">
              <w:r>
                <w:rPr>
                  <w:rFonts w:ascii="Constantia" w:hAnsi="Constantia" w:eastAsia="Constantia" w:cs="Constantia"/>
                  <w:sz w:val="17"/>
                  <w:szCs w:val="17"/>
                  <w:b/>
                  <w:bCs/>
                  <w:spacing w:val="-4"/>
                </w:rPr>
                <w:t>08.05.00.00</w:t>
              </w:r>
            </w:hyperlink>
          </w:p>
        </w:tc>
        <w:tc>
          <w:tcPr>
            <w:tcW w:w="1418" w:type="dxa"/>
            <w:vAlign w:val="top"/>
          </w:tcPr>
          <w:p>
            <w:pPr>
              <w:rPr>
                <w:rFonts w:ascii="Arial"/>
                <w:sz w:val="21"/>
              </w:rPr>
            </w:pPr>
            <w:r/>
          </w:p>
        </w:tc>
        <w:tc>
          <w:tcPr>
            <w:tcW w:w="1819" w:type="dxa"/>
            <w:vAlign w:val="top"/>
          </w:tcPr>
          <w:p>
            <w:pPr>
              <w:ind w:left="673"/>
              <w:spacing w:before="177" w:line="195" w:lineRule="auto"/>
              <w:rPr>
                <w:rFonts w:ascii="Constantia" w:hAnsi="Constantia" w:eastAsia="Constantia" w:cs="Constantia"/>
                <w:sz w:val="17"/>
                <w:szCs w:val="17"/>
              </w:rPr>
            </w:pPr>
            <w:r>
              <w:rPr>
                <w:rFonts w:ascii="Constantia" w:hAnsi="Constantia" w:eastAsia="Constantia" w:cs="Constantia"/>
                <w:sz w:val="17"/>
                <w:szCs w:val="17"/>
                <w:b/>
                <w:bCs/>
                <w:spacing w:val="-2"/>
              </w:rPr>
              <w:t>MU60</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581">
              <w:r>
                <w:rPr>
                  <w:rFonts w:ascii="Constantia" w:hAnsi="Constantia" w:eastAsia="Constantia" w:cs="Constantia"/>
                  <w:sz w:val="17"/>
                  <w:szCs w:val="17"/>
                  <w:b/>
                  <w:bCs/>
                  <w:spacing w:val="-5"/>
                </w:rPr>
                <w:t>08.06.00.00</w:t>
              </w:r>
            </w:hyperlink>
          </w:p>
        </w:tc>
        <w:tc>
          <w:tcPr>
            <w:tcW w:w="1418" w:type="dxa"/>
            <w:vAlign w:val="top"/>
          </w:tcPr>
          <w:p>
            <w:pPr>
              <w:rPr>
                <w:rFonts w:ascii="Arial"/>
                <w:sz w:val="21"/>
              </w:rPr>
            </w:pPr>
            <w:r/>
          </w:p>
        </w:tc>
        <w:tc>
          <w:tcPr>
            <w:tcW w:w="1819" w:type="dxa"/>
            <w:vAlign w:val="top"/>
          </w:tcPr>
          <w:p>
            <w:pPr>
              <w:ind w:left="673"/>
              <w:spacing w:before="178" w:line="195" w:lineRule="auto"/>
              <w:rPr>
                <w:rFonts w:ascii="Constantia" w:hAnsi="Constantia" w:eastAsia="Constantia" w:cs="Constantia"/>
                <w:sz w:val="17"/>
                <w:szCs w:val="17"/>
              </w:rPr>
            </w:pPr>
            <w:r>
              <w:rPr>
                <w:rFonts w:ascii="Constantia" w:hAnsi="Constantia" w:eastAsia="Constantia" w:cs="Constantia"/>
                <w:sz w:val="17"/>
                <w:szCs w:val="17"/>
                <w:b/>
                <w:bCs/>
                <w:spacing w:val="-1"/>
              </w:rPr>
              <w:t>MU80</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582">
              <w:r>
                <w:rPr>
                  <w:rFonts w:ascii="Constantia" w:hAnsi="Constantia" w:eastAsia="Constantia" w:cs="Constantia"/>
                  <w:sz w:val="17"/>
                  <w:szCs w:val="17"/>
                  <w:b/>
                  <w:bCs/>
                  <w:spacing w:val="-4"/>
                </w:rPr>
                <w:t>08.07.00.00</w:t>
              </w:r>
            </w:hyperlink>
          </w:p>
        </w:tc>
        <w:tc>
          <w:tcPr>
            <w:tcW w:w="1418" w:type="dxa"/>
            <w:vAlign w:val="top"/>
          </w:tcPr>
          <w:p>
            <w:pPr>
              <w:rPr>
                <w:rFonts w:ascii="Arial"/>
                <w:sz w:val="21"/>
              </w:rPr>
            </w:pPr>
            <w:r/>
          </w:p>
        </w:tc>
        <w:tc>
          <w:tcPr>
            <w:tcW w:w="1819" w:type="dxa"/>
            <w:vAlign w:val="top"/>
          </w:tcPr>
          <w:p>
            <w:pPr>
              <w:ind w:left="628"/>
              <w:spacing w:before="178" w:line="195" w:lineRule="auto"/>
              <w:rPr>
                <w:rFonts w:ascii="Constantia" w:hAnsi="Constantia" w:eastAsia="Constantia" w:cs="Constantia"/>
                <w:sz w:val="17"/>
                <w:szCs w:val="17"/>
              </w:rPr>
            </w:pPr>
            <w:r>
              <w:rPr>
                <w:rFonts w:ascii="Constantia" w:hAnsi="Constantia" w:eastAsia="Constantia" w:cs="Constantia"/>
                <w:sz w:val="17"/>
                <w:szCs w:val="17"/>
                <w:b/>
                <w:bCs/>
              </w:rPr>
              <w:t>MU</w:t>
            </w:r>
            <w:r>
              <w:rPr>
                <w:rFonts w:ascii="Constantia" w:hAnsi="Constantia" w:eastAsia="Constantia" w:cs="Constantia"/>
                <w:sz w:val="17"/>
                <w:szCs w:val="17"/>
                <w:b/>
                <w:bCs/>
                <w:spacing w:val="6"/>
              </w:rPr>
              <w:t>100</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583">
              <w:r>
                <w:rPr>
                  <w:rFonts w:ascii="Constantia" w:hAnsi="Constantia" w:eastAsia="Constantia" w:cs="Constantia"/>
                  <w:sz w:val="17"/>
                  <w:szCs w:val="17"/>
                  <w:b/>
                  <w:bCs/>
                  <w:spacing w:val="-5"/>
                </w:rPr>
                <w:t>08.08.00.00</w:t>
              </w:r>
            </w:hyperlink>
          </w:p>
        </w:tc>
        <w:tc>
          <w:tcPr>
            <w:tcW w:w="1418" w:type="dxa"/>
            <w:vAlign w:val="top"/>
          </w:tcPr>
          <w:p>
            <w:pPr>
              <w:rPr>
                <w:rFonts w:ascii="Arial"/>
                <w:sz w:val="21"/>
              </w:rPr>
            </w:pPr>
            <w:r/>
          </w:p>
        </w:tc>
        <w:tc>
          <w:tcPr>
            <w:tcW w:w="1819" w:type="dxa"/>
            <w:vAlign w:val="top"/>
          </w:tcPr>
          <w:p>
            <w:pPr>
              <w:ind w:left="628"/>
              <w:spacing w:before="181" w:line="195" w:lineRule="auto"/>
              <w:rPr>
                <w:rFonts w:ascii="Constantia" w:hAnsi="Constantia" w:eastAsia="Constantia" w:cs="Constantia"/>
                <w:sz w:val="17"/>
                <w:szCs w:val="17"/>
              </w:rPr>
            </w:pPr>
            <w:r>
              <w:rPr>
                <w:rFonts w:ascii="Constantia" w:hAnsi="Constantia" w:eastAsia="Constantia" w:cs="Constantia"/>
                <w:sz w:val="17"/>
                <w:szCs w:val="17"/>
                <w:b/>
                <w:bCs/>
              </w:rPr>
              <w:t>MU</w:t>
            </w:r>
            <w:r>
              <w:rPr>
                <w:rFonts w:ascii="Constantia" w:hAnsi="Constantia" w:eastAsia="Constantia" w:cs="Constantia"/>
                <w:sz w:val="17"/>
                <w:szCs w:val="17"/>
                <w:b/>
                <w:bCs/>
                <w:spacing w:val="11"/>
              </w:rPr>
              <w:t>120</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6"/>
              </w:rPr>
              <w:t>84-</w:t>
            </w:r>
            <w:hyperlink w:history="true" r:id="rId199">
              <w:r>
                <w:rPr>
                  <w:rFonts w:ascii="Constantia" w:hAnsi="Constantia" w:eastAsia="Constantia" w:cs="Constantia"/>
                  <w:sz w:val="17"/>
                  <w:szCs w:val="17"/>
                  <w:b/>
                  <w:bCs/>
                  <w:spacing w:val="-6"/>
                </w:rPr>
                <w:t>09.00.00.00</w:t>
              </w:r>
            </w:hyperlink>
          </w:p>
        </w:tc>
        <w:tc>
          <w:tcPr>
            <w:tcW w:w="1418" w:type="dxa"/>
            <w:vAlign w:val="top"/>
          </w:tcPr>
          <w:p>
            <w:pPr>
              <w:pStyle w:val="TableText"/>
              <w:ind w:left="530"/>
              <w:spacing w:before="151" w:line="219" w:lineRule="auto"/>
              <w:rPr>
                <w:sz w:val="18"/>
                <w:szCs w:val="18"/>
              </w:rPr>
            </w:pPr>
            <w:r>
              <w:rPr>
                <w:sz w:val="18"/>
                <w:szCs w:val="18"/>
                <w:b/>
                <w:bCs/>
                <w:spacing w:val="-7"/>
              </w:rPr>
              <w:t>水泥</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346">
              <w:r>
                <w:rPr>
                  <w:rFonts w:ascii="Constantia" w:hAnsi="Constantia" w:eastAsia="Constantia" w:cs="Constantia"/>
                  <w:sz w:val="17"/>
                  <w:szCs w:val="17"/>
                  <w:b/>
                  <w:bCs/>
                  <w:spacing w:val="-3"/>
                </w:rPr>
                <w:t>09.01.00.00</w:t>
              </w:r>
            </w:hyperlink>
          </w:p>
        </w:tc>
        <w:tc>
          <w:tcPr>
            <w:tcW w:w="1418" w:type="dxa"/>
            <w:vAlign w:val="top"/>
          </w:tcPr>
          <w:p>
            <w:pPr>
              <w:rPr>
                <w:rFonts w:ascii="Arial"/>
                <w:sz w:val="21"/>
              </w:rPr>
            </w:pPr>
            <w:r/>
          </w:p>
        </w:tc>
        <w:tc>
          <w:tcPr>
            <w:tcW w:w="1819" w:type="dxa"/>
            <w:vAlign w:val="top"/>
          </w:tcPr>
          <w:p>
            <w:pPr>
              <w:pStyle w:val="TableText"/>
              <w:ind w:left="460"/>
              <w:spacing w:before="152" w:line="219" w:lineRule="auto"/>
              <w:rPr>
                <w:sz w:val="18"/>
                <w:szCs w:val="18"/>
              </w:rPr>
            </w:pPr>
            <w:r>
              <w:rPr>
                <w:sz w:val="18"/>
                <w:szCs w:val="18"/>
                <w:b/>
                <w:bCs/>
                <w:spacing w:val="-4"/>
              </w:rPr>
              <w:t>硅酸盐水泥</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378">
              <w:r>
                <w:rPr>
                  <w:rFonts w:ascii="Constantia" w:hAnsi="Constantia" w:eastAsia="Constantia" w:cs="Constantia"/>
                  <w:sz w:val="17"/>
                  <w:szCs w:val="17"/>
                  <w:b/>
                  <w:bCs/>
                  <w:spacing w:val="-4"/>
                </w:rPr>
                <w:t>09.02.00.00</w:t>
              </w:r>
            </w:hyperlink>
          </w:p>
        </w:tc>
        <w:tc>
          <w:tcPr>
            <w:tcW w:w="1418" w:type="dxa"/>
            <w:vAlign w:val="top"/>
          </w:tcPr>
          <w:p>
            <w:pPr>
              <w:rPr>
                <w:rFonts w:ascii="Arial"/>
                <w:sz w:val="21"/>
              </w:rPr>
            </w:pPr>
            <w:r/>
          </w:p>
        </w:tc>
        <w:tc>
          <w:tcPr>
            <w:tcW w:w="1819" w:type="dxa"/>
            <w:vAlign w:val="top"/>
          </w:tcPr>
          <w:p>
            <w:pPr>
              <w:pStyle w:val="TableText"/>
              <w:ind w:left="280"/>
              <w:spacing w:before="149" w:line="219" w:lineRule="auto"/>
              <w:rPr>
                <w:sz w:val="18"/>
                <w:szCs w:val="18"/>
              </w:rPr>
            </w:pPr>
            <w:r>
              <w:rPr>
                <w:sz w:val="18"/>
                <w:szCs w:val="18"/>
                <w:b/>
                <w:bCs/>
                <w:spacing w:val="-3"/>
              </w:rPr>
              <w:t>普通硅酸盐水泥</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408">
              <w:r>
                <w:rPr>
                  <w:rFonts w:ascii="Constantia" w:hAnsi="Constantia" w:eastAsia="Constantia" w:cs="Constantia"/>
                  <w:sz w:val="17"/>
                  <w:szCs w:val="17"/>
                  <w:b/>
                  <w:bCs/>
                  <w:spacing w:val="-4"/>
                </w:rPr>
                <w:t>09.03.00.00</w:t>
              </w:r>
            </w:hyperlink>
          </w:p>
        </w:tc>
        <w:tc>
          <w:tcPr>
            <w:tcW w:w="1418" w:type="dxa"/>
            <w:vAlign w:val="top"/>
          </w:tcPr>
          <w:p>
            <w:pPr>
              <w:rPr>
                <w:rFonts w:ascii="Arial"/>
                <w:sz w:val="21"/>
              </w:rPr>
            </w:pPr>
            <w:r/>
          </w:p>
        </w:tc>
        <w:tc>
          <w:tcPr>
            <w:tcW w:w="1819" w:type="dxa"/>
            <w:vAlign w:val="top"/>
          </w:tcPr>
          <w:p>
            <w:pPr>
              <w:pStyle w:val="TableText"/>
              <w:ind w:left="286"/>
              <w:spacing w:before="152" w:line="219" w:lineRule="auto"/>
              <w:rPr>
                <w:sz w:val="18"/>
                <w:szCs w:val="18"/>
              </w:rPr>
            </w:pPr>
            <w:r>
              <w:rPr>
                <w:sz w:val="18"/>
                <w:szCs w:val="18"/>
                <w:b/>
                <w:bCs/>
                <w:spacing w:val="-4"/>
              </w:rPr>
              <w:t>复合硅酸盐水泥</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420">
              <w:r>
                <w:rPr>
                  <w:rFonts w:ascii="Constantia" w:hAnsi="Constantia" w:eastAsia="Constantia" w:cs="Constantia"/>
                  <w:sz w:val="17"/>
                  <w:szCs w:val="17"/>
                  <w:b/>
                  <w:bCs/>
                  <w:spacing w:val="-5"/>
                </w:rPr>
                <w:t>09.04.00.00</w:t>
              </w:r>
            </w:hyperlink>
          </w:p>
        </w:tc>
        <w:tc>
          <w:tcPr>
            <w:tcW w:w="1418" w:type="dxa"/>
            <w:vAlign w:val="top"/>
          </w:tcPr>
          <w:p>
            <w:pPr>
              <w:rPr>
                <w:rFonts w:ascii="Arial"/>
                <w:sz w:val="21"/>
              </w:rPr>
            </w:pPr>
            <w:r/>
          </w:p>
        </w:tc>
        <w:tc>
          <w:tcPr>
            <w:tcW w:w="1819" w:type="dxa"/>
            <w:vAlign w:val="top"/>
          </w:tcPr>
          <w:p>
            <w:pPr>
              <w:pStyle w:val="TableText"/>
              <w:ind w:left="643"/>
              <w:spacing w:before="153" w:line="219" w:lineRule="auto"/>
              <w:rPr>
                <w:sz w:val="18"/>
                <w:szCs w:val="18"/>
              </w:rPr>
            </w:pPr>
            <w:r>
              <w:rPr>
                <w:sz w:val="18"/>
                <w:szCs w:val="18"/>
                <w:b/>
                <w:bCs/>
                <w:spacing w:val="-5"/>
              </w:rPr>
              <w:t>水泥浆</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7"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r>
              <w:rPr>
                <w:rFonts w:ascii="Constantia" w:hAnsi="Constantia" w:eastAsia="Constantia" w:cs="Constantia"/>
                <w:sz w:val="17"/>
                <w:szCs w:val="17"/>
                <w:b/>
                <w:bCs/>
                <w:spacing w:val="-13"/>
              </w:rPr>
              <w:t xml:space="preserve"> </w:t>
            </w:r>
            <w:hyperlink w:history="true" r:id="rId36">
              <w:r>
                <w:rPr>
                  <w:rFonts w:ascii="Constantia" w:hAnsi="Constantia" w:eastAsia="Constantia" w:cs="Constantia"/>
                  <w:sz w:val="17"/>
                  <w:szCs w:val="17"/>
                  <w:b/>
                  <w:bCs/>
                  <w:spacing w:val="-5"/>
                </w:rPr>
                <w:t>10.00.00.00</w:t>
              </w:r>
            </w:hyperlink>
          </w:p>
        </w:tc>
        <w:tc>
          <w:tcPr>
            <w:tcW w:w="1418" w:type="dxa"/>
            <w:vAlign w:val="top"/>
          </w:tcPr>
          <w:p>
            <w:pPr>
              <w:pStyle w:val="TableText"/>
              <w:ind w:left="529"/>
              <w:spacing w:before="153" w:line="219" w:lineRule="auto"/>
              <w:rPr>
                <w:sz w:val="18"/>
                <w:szCs w:val="18"/>
              </w:rPr>
            </w:pPr>
            <w:r>
              <w:rPr>
                <w:sz w:val="18"/>
                <w:szCs w:val="18"/>
                <w:b/>
                <w:bCs/>
                <w:spacing w:val="-6"/>
              </w:rPr>
              <w:t>木材</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9"/>
              <w:spacing w:before="148"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2"/>
              </w:rPr>
              <w:t xml:space="preserve"> </w:t>
            </w:r>
            <w:hyperlink w:history="true" r:id="rId39">
              <w:r>
                <w:rPr>
                  <w:rFonts w:ascii="Constantia" w:hAnsi="Constantia" w:eastAsia="Constantia" w:cs="Constantia"/>
                  <w:sz w:val="17"/>
                  <w:szCs w:val="17"/>
                  <w:b/>
                  <w:bCs/>
                  <w:spacing w:val="-3"/>
                </w:rPr>
                <w:t>11.00.00.00</w:t>
              </w:r>
            </w:hyperlink>
          </w:p>
        </w:tc>
        <w:tc>
          <w:tcPr>
            <w:tcW w:w="1418" w:type="dxa"/>
            <w:vAlign w:val="top"/>
          </w:tcPr>
          <w:p>
            <w:pPr>
              <w:pStyle w:val="TableText"/>
              <w:ind w:left="348"/>
              <w:spacing w:before="154" w:line="219" w:lineRule="auto"/>
              <w:rPr>
                <w:sz w:val="18"/>
                <w:szCs w:val="18"/>
              </w:rPr>
            </w:pPr>
            <w:r>
              <w:rPr>
                <w:sz w:val="18"/>
                <w:szCs w:val="18"/>
                <w:b/>
                <w:bCs/>
                <w:spacing w:val="-4"/>
              </w:rPr>
              <w:t>竹木板材</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9"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1"/>
              </w:rPr>
              <w:t xml:space="preserve"> </w:t>
            </w:r>
            <w:hyperlink w:history="true" r:id="rId54">
              <w:r>
                <w:rPr>
                  <w:rFonts w:ascii="Constantia" w:hAnsi="Constantia" w:eastAsia="Constantia" w:cs="Constantia"/>
                  <w:sz w:val="17"/>
                  <w:szCs w:val="17"/>
                  <w:b/>
                  <w:bCs/>
                  <w:spacing w:val="-4"/>
                </w:rPr>
                <w:t>12.00.00.00</w:t>
              </w:r>
            </w:hyperlink>
          </w:p>
        </w:tc>
        <w:tc>
          <w:tcPr>
            <w:tcW w:w="1418" w:type="dxa"/>
            <w:vAlign w:val="top"/>
          </w:tcPr>
          <w:p>
            <w:pPr>
              <w:pStyle w:val="TableText"/>
              <w:ind w:left="531"/>
              <w:spacing w:before="155" w:line="220" w:lineRule="auto"/>
              <w:rPr>
                <w:sz w:val="18"/>
                <w:szCs w:val="18"/>
              </w:rPr>
            </w:pPr>
            <w:r>
              <w:rPr>
                <w:sz w:val="18"/>
                <w:szCs w:val="18"/>
                <w:b/>
                <w:bCs/>
                <w:spacing w:val="-7"/>
              </w:rPr>
              <w:t>玻璃</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r>
              <w:rPr>
                <w:rFonts w:ascii="Constantia" w:hAnsi="Constantia" w:eastAsia="Constantia" w:cs="Constantia"/>
                <w:sz w:val="17"/>
                <w:szCs w:val="17"/>
                <w:b/>
                <w:bCs/>
                <w:spacing w:val="-17"/>
              </w:rPr>
              <w:t xml:space="preserve"> </w:t>
            </w:r>
            <w:hyperlink w:history="true" r:id="rId55">
              <w:r>
                <w:rPr>
                  <w:rFonts w:ascii="Constantia" w:hAnsi="Constantia" w:eastAsia="Constantia" w:cs="Constantia"/>
                  <w:sz w:val="17"/>
                  <w:szCs w:val="17"/>
                  <w:b/>
                  <w:bCs/>
                  <w:spacing w:val="-1"/>
                </w:rPr>
                <w:t>12.01.00.00</w:t>
              </w:r>
            </w:hyperlink>
          </w:p>
        </w:tc>
        <w:tc>
          <w:tcPr>
            <w:tcW w:w="1418" w:type="dxa"/>
            <w:vAlign w:val="top"/>
          </w:tcPr>
          <w:p>
            <w:pPr>
              <w:rPr>
                <w:rFonts w:ascii="Arial"/>
                <w:sz w:val="21"/>
              </w:rPr>
            </w:pPr>
            <w:r/>
          </w:p>
        </w:tc>
        <w:tc>
          <w:tcPr>
            <w:tcW w:w="1819" w:type="dxa"/>
            <w:vAlign w:val="top"/>
          </w:tcPr>
          <w:p>
            <w:pPr>
              <w:pStyle w:val="TableText"/>
              <w:ind w:left="552"/>
              <w:spacing w:before="152" w:line="219" w:lineRule="auto"/>
              <w:rPr>
                <w:sz w:val="18"/>
                <w:szCs w:val="18"/>
              </w:rPr>
            </w:pPr>
            <w:r>
              <w:rPr>
                <w:sz w:val="18"/>
                <w:szCs w:val="18"/>
                <w:b/>
                <w:bCs/>
                <w:spacing w:val="-4"/>
              </w:rPr>
              <w:t>平板玻璃</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7"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0"/>
              </w:rPr>
              <w:t xml:space="preserve"> </w:t>
            </w:r>
            <w:hyperlink w:history="true" r:id="rId56">
              <w:r>
                <w:rPr>
                  <w:rFonts w:ascii="Constantia" w:hAnsi="Constantia" w:eastAsia="Constantia" w:cs="Constantia"/>
                  <w:sz w:val="17"/>
                  <w:szCs w:val="17"/>
                  <w:b/>
                  <w:bCs/>
                  <w:spacing w:val="-3"/>
                </w:rPr>
                <w:t>12.02.00.00</w:t>
              </w:r>
            </w:hyperlink>
          </w:p>
        </w:tc>
        <w:tc>
          <w:tcPr>
            <w:tcW w:w="1418" w:type="dxa"/>
            <w:vAlign w:val="top"/>
          </w:tcPr>
          <w:p>
            <w:pPr>
              <w:rPr>
                <w:rFonts w:ascii="Arial"/>
                <w:sz w:val="21"/>
              </w:rPr>
            </w:pPr>
            <w:r/>
          </w:p>
        </w:tc>
        <w:tc>
          <w:tcPr>
            <w:tcW w:w="1819" w:type="dxa"/>
            <w:vAlign w:val="top"/>
          </w:tcPr>
          <w:p>
            <w:pPr>
              <w:pStyle w:val="TableText"/>
              <w:ind w:left="554"/>
              <w:spacing w:before="155" w:line="220" w:lineRule="auto"/>
              <w:rPr>
                <w:sz w:val="18"/>
                <w:szCs w:val="18"/>
              </w:rPr>
            </w:pPr>
            <w:r>
              <w:rPr>
                <w:sz w:val="18"/>
                <w:szCs w:val="18"/>
                <w:b/>
                <w:bCs/>
                <w:spacing w:val="-5"/>
              </w:rPr>
              <w:t>浮法玻璃</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r>
              <w:rPr>
                <w:rFonts w:ascii="Constantia" w:hAnsi="Constantia" w:eastAsia="Constantia" w:cs="Constantia"/>
                <w:sz w:val="17"/>
                <w:szCs w:val="17"/>
                <w:b/>
                <w:bCs/>
                <w:spacing w:val="-19"/>
              </w:rPr>
              <w:t xml:space="preserve"> </w:t>
            </w:r>
            <w:hyperlink w:history="true" r:id="rId57">
              <w:r>
                <w:rPr>
                  <w:rFonts w:ascii="Constantia" w:hAnsi="Constantia" w:eastAsia="Constantia" w:cs="Constantia"/>
                  <w:sz w:val="17"/>
                  <w:szCs w:val="17"/>
                  <w:b/>
                  <w:bCs/>
                  <w:spacing w:val="-2"/>
                </w:rPr>
                <w:t>12.03.00.00</w:t>
              </w:r>
            </w:hyperlink>
          </w:p>
        </w:tc>
        <w:tc>
          <w:tcPr>
            <w:tcW w:w="1418" w:type="dxa"/>
            <w:vAlign w:val="top"/>
          </w:tcPr>
          <w:p>
            <w:pPr>
              <w:rPr>
                <w:rFonts w:ascii="Arial"/>
                <w:sz w:val="21"/>
              </w:rPr>
            </w:pPr>
            <w:r/>
          </w:p>
        </w:tc>
        <w:tc>
          <w:tcPr>
            <w:tcW w:w="1819" w:type="dxa"/>
            <w:vAlign w:val="top"/>
          </w:tcPr>
          <w:p>
            <w:pPr>
              <w:pStyle w:val="TableText"/>
              <w:ind w:left="551"/>
              <w:spacing w:before="156" w:line="220" w:lineRule="auto"/>
              <w:rPr>
                <w:sz w:val="18"/>
                <w:szCs w:val="18"/>
              </w:rPr>
            </w:pPr>
            <w:r>
              <w:rPr>
                <w:sz w:val="18"/>
                <w:szCs w:val="18"/>
                <w:b/>
                <w:bCs/>
                <w:spacing w:val="-4"/>
              </w:rPr>
              <w:t>钢化玻璃</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50"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6"/>
              </w:rPr>
              <w:t xml:space="preserve"> </w:t>
            </w:r>
            <w:hyperlink w:history="true" r:id="rId584">
              <w:r>
                <w:rPr>
                  <w:rFonts w:ascii="Constantia" w:hAnsi="Constantia" w:eastAsia="Constantia" w:cs="Constantia"/>
                  <w:sz w:val="17"/>
                  <w:szCs w:val="17"/>
                  <w:b/>
                  <w:bCs/>
                  <w:spacing w:val="-3"/>
                </w:rPr>
                <w:t>12.04.00.00</w:t>
              </w:r>
            </w:hyperlink>
          </w:p>
        </w:tc>
        <w:tc>
          <w:tcPr>
            <w:tcW w:w="1418" w:type="dxa"/>
            <w:vAlign w:val="top"/>
          </w:tcPr>
          <w:p>
            <w:pPr>
              <w:rPr>
                <w:rFonts w:ascii="Arial"/>
                <w:sz w:val="21"/>
              </w:rPr>
            </w:pPr>
            <w:r/>
          </w:p>
        </w:tc>
        <w:tc>
          <w:tcPr>
            <w:tcW w:w="1819" w:type="dxa"/>
            <w:vAlign w:val="top"/>
          </w:tcPr>
          <w:p>
            <w:pPr>
              <w:pStyle w:val="TableText"/>
              <w:ind w:left="553"/>
              <w:spacing w:before="156" w:line="220" w:lineRule="auto"/>
              <w:rPr>
                <w:sz w:val="18"/>
                <w:szCs w:val="18"/>
              </w:rPr>
            </w:pPr>
            <w:r>
              <w:rPr>
                <w:sz w:val="18"/>
                <w:szCs w:val="18"/>
                <w:b/>
                <w:bCs/>
                <w:spacing w:val="-4"/>
              </w:rPr>
              <w:t>压花玻璃</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86" w:hRule="atLeast"/>
        </w:trPr>
        <w:tc>
          <w:tcPr>
            <w:tcW w:w="2207" w:type="dxa"/>
            <w:vAlign w:val="top"/>
            <w:tcBorders>
              <w:left w:val="single" w:color="000000" w:sz="6" w:space="0"/>
              <w:bottom w:val="single" w:color="000000" w:sz="6" w:space="0"/>
            </w:tcBorders>
          </w:tcPr>
          <w:p>
            <w:pPr>
              <w:ind w:left="557"/>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r>
              <w:rPr>
                <w:rFonts w:ascii="Constantia" w:hAnsi="Constantia" w:eastAsia="Constantia" w:cs="Constantia"/>
                <w:sz w:val="17"/>
                <w:szCs w:val="17"/>
                <w:b/>
                <w:bCs/>
                <w:spacing w:val="-21"/>
              </w:rPr>
              <w:t xml:space="preserve"> </w:t>
            </w:r>
            <w:hyperlink w:history="true" r:id="rId585">
              <w:r>
                <w:rPr>
                  <w:rFonts w:ascii="Constantia" w:hAnsi="Constantia" w:eastAsia="Constantia" w:cs="Constantia"/>
                  <w:sz w:val="17"/>
                  <w:szCs w:val="17"/>
                  <w:b/>
                  <w:bCs/>
                  <w:spacing w:val="-2"/>
                </w:rPr>
                <w:t>12.05.00.00</w:t>
              </w:r>
            </w:hyperlink>
          </w:p>
        </w:tc>
        <w:tc>
          <w:tcPr>
            <w:tcW w:w="1418" w:type="dxa"/>
            <w:vAlign w:val="top"/>
            <w:tcBorders>
              <w:bottom w:val="single" w:color="000000" w:sz="6" w:space="0"/>
            </w:tcBorders>
          </w:tcPr>
          <w:p>
            <w:pPr>
              <w:rPr>
                <w:rFonts w:ascii="Arial"/>
                <w:sz w:val="21"/>
              </w:rPr>
            </w:pPr>
            <w:r/>
          </w:p>
        </w:tc>
        <w:tc>
          <w:tcPr>
            <w:tcW w:w="1819" w:type="dxa"/>
            <w:vAlign w:val="top"/>
            <w:tcBorders>
              <w:bottom w:val="single" w:color="000000" w:sz="6" w:space="0"/>
            </w:tcBorders>
          </w:tcPr>
          <w:p>
            <w:pPr>
              <w:pStyle w:val="TableText"/>
              <w:ind w:left="554"/>
              <w:spacing w:before="157" w:line="220" w:lineRule="auto"/>
              <w:rPr>
                <w:sz w:val="18"/>
                <w:szCs w:val="18"/>
              </w:rPr>
            </w:pPr>
            <w:r>
              <w:rPr>
                <w:sz w:val="18"/>
                <w:szCs w:val="18"/>
                <w:b/>
                <w:bCs/>
                <w:spacing w:val="-5"/>
              </w:rPr>
              <w:t>夹丝玻璃</w:t>
            </w:r>
          </w:p>
        </w:tc>
        <w:tc>
          <w:tcPr>
            <w:tcW w:w="1982" w:type="dxa"/>
            <w:vAlign w:val="top"/>
            <w:tcBorders>
              <w:bottom w:val="single" w:color="000000" w:sz="6" w:space="0"/>
            </w:tcBorders>
          </w:tcPr>
          <w:p>
            <w:pPr>
              <w:rPr>
                <w:rFonts w:ascii="Arial"/>
                <w:sz w:val="21"/>
              </w:rPr>
            </w:pPr>
            <w:r/>
          </w:p>
        </w:tc>
        <w:tc>
          <w:tcPr>
            <w:tcW w:w="1866" w:type="dxa"/>
            <w:vAlign w:val="top"/>
            <w:tcBorders>
              <w:bottom w:val="single" w:color="000000" w:sz="6" w:space="0"/>
              <w:right w:val="single" w:color="000000" w:sz="6" w:space="0"/>
            </w:tcBorders>
          </w:tcPr>
          <w:p>
            <w:pPr>
              <w:rPr>
                <w:rFonts w:ascii="Arial"/>
                <w:sz w:val="21"/>
              </w:rPr>
            </w:pPr>
            <w:r/>
          </w:p>
        </w:tc>
      </w:tr>
    </w:tbl>
    <w:p>
      <w:pPr>
        <w:spacing w:line="95" w:lineRule="exact"/>
        <w:rPr>
          <w:rFonts w:ascii="Arial"/>
          <w:sz w:val="8"/>
        </w:rPr>
      </w:pPr>
      <w:r/>
    </w:p>
    <w:p>
      <w:pPr>
        <w:spacing w:line="95" w:lineRule="exact"/>
        <w:sectPr>
          <w:footerReference w:type="default" r:id="rId575"/>
          <w:pgSz w:w="11907" w:h="16839"/>
          <w:pgMar w:top="400" w:right="1298" w:bottom="1401" w:left="1300" w:header="0" w:footer="1194" w:gutter="0"/>
        </w:sectPr>
        <w:rPr>
          <w:rFonts w:ascii="Arial" w:hAnsi="Arial" w:eastAsia="Arial" w:cs="Arial"/>
          <w:sz w:val="8"/>
          <w:szCs w:val="8"/>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07"/>
        <w:gridCol w:w="1418"/>
        <w:gridCol w:w="1819"/>
        <w:gridCol w:w="1982"/>
        <w:gridCol w:w="1866"/>
      </w:tblGrid>
      <w:tr>
        <w:trPr>
          <w:trHeight w:val="476" w:hRule="atLeast"/>
        </w:trPr>
        <w:tc>
          <w:tcPr>
            <w:tcW w:w="2207" w:type="dxa"/>
            <w:vAlign w:val="top"/>
            <w:tcBorders>
              <w:left w:val="single" w:color="000000" w:sz="6" w:space="0"/>
              <w:top w:val="single" w:color="000000" w:sz="6" w:space="0"/>
            </w:tcBorders>
          </w:tcPr>
          <w:p>
            <w:pPr>
              <w:pStyle w:val="TableText"/>
              <w:ind w:left="922"/>
              <w:spacing w:before="147" w:line="219" w:lineRule="auto"/>
              <w:rPr>
                <w:sz w:val="18"/>
                <w:szCs w:val="18"/>
              </w:rPr>
            </w:pPr>
            <w:r>
              <w:rPr>
                <w:sz w:val="18"/>
                <w:szCs w:val="18"/>
                <w:b/>
                <w:bCs/>
                <w:spacing w:val="-7"/>
              </w:rPr>
              <w:t>编码</w:t>
            </w:r>
          </w:p>
        </w:tc>
        <w:tc>
          <w:tcPr>
            <w:tcW w:w="1418" w:type="dxa"/>
            <w:vAlign w:val="top"/>
            <w:tcBorders>
              <w:top w:val="single" w:color="000000" w:sz="6" w:space="0"/>
            </w:tcBorders>
          </w:tcPr>
          <w:p>
            <w:pPr>
              <w:pStyle w:val="TableText"/>
              <w:ind w:left="439"/>
              <w:spacing w:before="147" w:line="219" w:lineRule="auto"/>
              <w:rPr>
                <w:sz w:val="18"/>
                <w:szCs w:val="18"/>
              </w:rPr>
            </w:pPr>
            <w:r>
              <w:rPr>
                <w:sz w:val="18"/>
                <w:szCs w:val="18"/>
                <w:b/>
                <w:bCs/>
                <w:spacing w:val="-5"/>
              </w:rPr>
              <w:t>第一级</w:t>
            </w:r>
          </w:p>
        </w:tc>
        <w:tc>
          <w:tcPr>
            <w:tcW w:w="1819" w:type="dxa"/>
            <w:vAlign w:val="top"/>
            <w:tcBorders>
              <w:top w:val="single" w:color="000000" w:sz="6" w:space="0"/>
            </w:tcBorders>
          </w:tcPr>
          <w:p>
            <w:pPr>
              <w:pStyle w:val="TableText"/>
              <w:ind w:left="641"/>
              <w:spacing w:before="147" w:line="219" w:lineRule="auto"/>
              <w:rPr>
                <w:sz w:val="18"/>
                <w:szCs w:val="18"/>
              </w:rPr>
            </w:pPr>
            <w:r>
              <w:rPr>
                <w:sz w:val="18"/>
                <w:szCs w:val="18"/>
                <w:b/>
                <w:bCs/>
                <w:spacing w:val="-5"/>
              </w:rPr>
              <w:t>第二级</w:t>
            </w:r>
          </w:p>
        </w:tc>
        <w:tc>
          <w:tcPr>
            <w:tcW w:w="1982" w:type="dxa"/>
            <w:vAlign w:val="top"/>
            <w:tcBorders>
              <w:top w:val="single" w:color="000000" w:sz="6" w:space="0"/>
            </w:tcBorders>
          </w:tcPr>
          <w:p>
            <w:pPr>
              <w:pStyle w:val="TableText"/>
              <w:ind w:left="728"/>
              <w:spacing w:before="147" w:line="219" w:lineRule="auto"/>
              <w:rPr>
                <w:sz w:val="18"/>
                <w:szCs w:val="18"/>
              </w:rPr>
            </w:pPr>
            <w:r>
              <w:rPr>
                <w:sz w:val="18"/>
                <w:szCs w:val="18"/>
                <w:b/>
                <w:bCs/>
                <w:spacing w:val="-5"/>
              </w:rPr>
              <w:t>第三级</w:t>
            </w:r>
          </w:p>
        </w:tc>
        <w:tc>
          <w:tcPr>
            <w:tcW w:w="1866" w:type="dxa"/>
            <w:vAlign w:val="top"/>
            <w:tcBorders>
              <w:right w:val="single" w:color="000000" w:sz="6" w:space="0"/>
              <w:top w:val="single" w:color="000000" w:sz="6" w:space="0"/>
            </w:tcBorders>
          </w:tcPr>
          <w:p>
            <w:pPr>
              <w:pStyle w:val="TableText"/>
              <w:ind w:left="665"/>
              <w:spacing w:before="147" w:line="219" w:lineRule="auto"/>
              <w:rPr>
                <w:sz w:val="18"/>
                <w:szCs w:val="18"/>
              </w:rPr>
            </w:pPr>
            <w:r>
              <w:rPr>
                <w:sz w:val="18"/>
                <w:szCs w:val="18"/>
                <w:b/>
                <w:bCs/>
                <w:spacing w:val="-5"/>
              </w:rPr>
              <w:t>第四级</w:t>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20"/>
              </w:rPr>
              <w:t xml:space="preserve"> </w:t>
            </w:r>
            <w:hyperlink w:history="true" r:id="rId587">
              <w:r>
                <w:rPr>
                  <w:rFonts w:ascii="Constantia" w:hAnsi="Constantia" w:eastAsia="Constantia" w:cs="Constantia"/>
                  <w:sz w:val="17"/>
                  <w:szCs w:val="17"/>
                  <w:b/>
                  <w:bCs/>
                  <w:spacing w:val="-3"/>
                </w:rPr>
                <w:t>12.06.00.00</w:t>
              </w:r>
            </w:hyperlink>
          </w:p>
        </w:tc>
        <w:tc>
          <w:tcPr>
            <w:tcW w:w="1418" w:type="dxa"/>
            <w:vAlign w:val="top"/>
          </w:tcPr>
          <w:p>
            <w:pPr>
              <w:rPr>
                <w:rFonts w:ascii="Arial"/>
                <w:sz w:val="21"/>
              </w:rPr>
            </w:pPr>
            <w:r/>
          </w:p>
        </w:tc>
        <w:tc>
          <w:tcPr>
            <w:tcW w:w="1819" w:type="dxa"/>
            <w:vAlign w:val="top"/>
          </w:tcPr>
          <w:p>
            <w:pPr>
              <w:pStyle w:val="TableText"/>
              <w:ind w:left="569"/>
              <w:spacing w:before="143" w:line="220" w:lineRule="auto"/>
              <w:rPr>
                <w:sz w:val="18"/>
                <w:szCs w:val="18"/>
              </w:rPr>
            </w:pPr>
            <w:r>
              <w:rPr>
                <w:sz w:val="18"/>
                <w:szCs w:val="18"/>
                <w:b/>
                <w:bCs/>
                <w:spacing w:val="-8"/>
              </w:rPr>
              <w:t>中空玻璃</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r>
              <w:rPr>
                <w:rFonts w:ascii="Constantia" w:hAnsi="Constantia" w:eastAsia="Constantia" w:cs="Constantia"/>
                <w:sz w:val="17"/>
                <w:szCs w:val="17"/>
                <w:b/>
                <w:bCs/>
                <w:spacing w:val="-21"/>
              </w:rPr>
              <w:t xml:space="preserve"> </w:t>
            </w:r>
            <w:hyperlink w:history="true" r:id="rId588">
              <w:r>
                <w:rPr>
                  <w:rFonts w:ascii="Constantia" w:hAnsi="Constantia" w:eastAsia="Constantia" w:cs="Constantia"/>
                  <w:sz w:val="17"/>
                  <w:szCs w:val="17"/>
                  <w:b/>
                  <w:bCs/>
                  <w:spacing w:val="-2"/>
                </w:rPr>
                <w:t>12.07.00.00</w:t>
              </w:r>
            </w:hyperlink>
          </w:p>
        </w:tc>
        <w:tc>
          <w:tcPr>
            <w:tcW w:w="1418" w:type="dxa"/>
            <w:vAlign w:val="top"/>
          </w:tcPr>
          <w:p>
            <w:pPr>
              <w:rPr>
                <w:rFonts w:ascii="Arial"/>
                <w:sz w:val="21"/>
              </w:rPr>
            </w:pPr>
            <w:r/>
          </w:p>
        </w:tc>
        <w:tc>
          <w:tcPr>
            <w:tcW w:w="1819" w:type="dxa"/>
            <w:vAlign w:val="top"/>
          </w:tcPr>
          <w:p>
            <w:pPr>
              <w:pStyle w:val="TableText"/>
              <w:ind w:left="553"/>
              <w:spacing w:before="144" w:line="220" w:lineRule="auto"/>
              <w:rPr>
                <w:sz w:val="18"/>
                <w:szCs w:val="18"/>
              </w:rPr>
            </w:pPr>
            <w:r>
              <w:rPr>
                <w:sz w:val="18"/>
                <w:szCs w:val="18"/>
                <w:b/>
                <w:bCs/>
                <w:spacing w:val="-4"/>
              </w:rPr>
              <w:t>彩色玻璃</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39"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8"/>
              </w:rPr>
              <w:t xml:space="preserve"> </w:t>
            </w:r>
            <w:hyperlink w:history="true" r:id="rId589">
              <w:r>
                <w:rPr>
                  <w:rFonts w:ascii="Constantia" w:hAnsi="Constantia" w:eastAsia="Constantia" w:cs="Constantia"/>
                  <w:sz w:val="17"/>
                  <w:szCs w:val="17"/>
                  <w:b/>
                  <w:bCs/>
                  <w:spacing w:val="-3"/>
                </w:rPr>
                <w:t>12.08.00.00</w:t>
              </w:r>
            </w:hyperlink>
          </w:p>
        </w:tc>
        <w:tc>
          <w:tcPr>
            <w:tcW w:w="1418" w:type="dxa"/>
            <w:vAlign w:val="top"/>
          </w:tcPr>
          <w:p>
            <w:pPr>
              <w:rPr>
                <w:rFonts w:ascii="Arial"/>
                <w:sz w:val="21"/>
              </w:rPr>
            </w:pPr>
            <w:r/>
          </w:p>
        </w:tc>
        <w:tc>
          <w:tcPr>
            <w:tcW w:w="1819" w:type="dxa"/>
            <w:vAlign w:val="top"/>
          </w:tcPr>
          <w:p>
            <w:pPr>
              <w:pStyle w:val="TableText"/>
              <w:ind w:left="554"/>
              <w:spacing w:before="145" w:line="220" w:lineRule="auto"/>
              <w:rPr>
                <w:sz w:val="18"/>
                <w:szCs w:val="18"/>
              </w:rPr>
            </w:pPr>
            <w:r>
              <w:rPr>
                <w:sz w:val="18"/>
                <w:szCs w:val="18"/>
                <w:b/>
                <w:bCs/>
                <w:spacing w:val="-5"/>
              </w:rPr>
              <w:t>磨砂玻璃</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6"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20"/>
              </w:rPr>
              <w:t xml:space="preserve"> </w:t>
            </w:r>
            <w:hyperlink w:history="true" r:id="rId590">
              <w:r>
                <w:rPr>
                  <w:rFonts w:ascii="Constantia" w:hAnsi="Constantia" w:eastAsia="Constantia" w:cs="Constantia"/>
                  <w:sz w:val="17"/>
                  <w:szCs w:val="17"/>
                  <w:b/>
                  <w:bCs/>
                  <w:spacing w:val="-3"/>
                </w:rPr>
                <w:t>12.09.00.00</w:t>
              </w:r>
            </w:hyperlink>
          </w:p>
        </w:tc>
        <w:tc>
          <w:tcPr>
            <w:tcW w:w="1418" w:type="dxa"/>
            <w:vAlign w:val="top"/>
          </w:tcPr>
          <w:p>
            <w:pPr>
              <w:rPr>
                <w:rFonts w:ascii="Arial"/>
                <w:sz w:val="21"/>
              </w:rPr>
            </w:pPr>
            <w:r/>
          </w:p>
        </w:tc>
        <w:tc>
          <w:tcPr>
            <w:tcW w:w="1819" w:type="dxa"/>
            <w:vAlign w:val="top"/>
          </w:tcPr>
          <w:p>
            <w:pPr>
              <w:pStyle w:val="TableText"/>
              <w:ind w:left="552"/>
              <w:spacing w:before="142" w:line="219" w:lineRule="auto"/>
              <w:rPr>
                <w:sz w:val="18"/>
                <w:szCs w:val="18"/>
              </w:rPr>
            </w:pPr>
            <w:r>
              <w:rPr>
                <w:sz w:val="18"/>
                <w:szCs w:val="18"/>
                <w:b/>
                <w:bCs/>
                <w:spacing w:val="-4"/>
              </w:rPr>
              <w:t>特种玻璃</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7"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20"/>
              </w:rPr>
              <w:t xml:space="preserve"> </w:t>
            </w:r>
            <w:hyperlink w:history="true" r:id="rId58">
              <w:r>
                <w:rPr>
                  <w:rFonts w:ascii="Constantia" w:hAnsi="Constantia" w:eastAsia="Constantia" w:cs="Constantia"/>
                  <w:sz w:val="17"/>
                  <w:szCs w:val="17"/>
                  <w:b/>
                  <w:bCs/>
                  <w:spacing w:val="-3"/>
                </w:rPr>
                <w:t>13.00.00.00</w:t>
              </w:r>
            </w:hyperlink>
          </w:p>
        </w:tc>
        <w:tc>
          <w:tcPr>
            <w:tcW w:w="1418" w:type="dxa"/>
            <w:vAlign w:val="top"/>
          </w:tcPr>
          <w:p>
            <w:pPr>
              <w:pStyle w:val="TableText"/>
              <w:ind w:left="530"/>
              <w:spacing w:before="145" w:line="220" w:lineRule="auto"/>
              <w:rPr>
                <w:sz w:val="18"/>
                <w:szCs w:val="18"/>
              </w:rPr>
            </w:pPr>
            <w:r>
              <w:rPr>
                <w:sz w:val="18"/>
                <w:szCs w:val="18"/>
                <w:b/>
                <w:bCs/>
                <w:spacing w:val="-7"/>
              </w:rPr>
              <w:t>填料</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8"/>
              </w:rPr>
              <w:t xml:space="preserve"> </w:t>
            </w:r>
            <w:hyperlink w:history="true" r:id="rId59">
              <w:r>
                <w:rPr>
                  <w:rFonts w:ascii="Constantia" w:hAnsi="Constantia" w:eastAsia="Constantia" w:cs="Constantia"/>
                  <w:sz w:val="17"/>
                  <w:szCs w:val="17"/>
                  <w:b/>
                  <w:bCs/>
                  <w:spacing w:val="-4"/>
                </w:rPr>
                <w:t>14.00.00.00</w:t>
              </w:r>
            </w:hyperlink>
          </w:p>
        </w:tc>
        <w:tc>
          <w:tcPr>
            <w:tcW w:w="1418" w:type="dxa"/>
            <w:vAlign w:val="top"/>
          </w:tcPr>
          <w:p>
            <w:pPr>
              <w:pStyle w:val="TableText"/>
              <w:ind w:left="527"/>
              <w:spacing w:before="145" w:line="219" w:lineRule="auto"/>
              <w:rPr>
                <w:sz w:val="18"/>
                <w:szCs w:val="18"/>
              </w:rPr>
            </w:pPr>
            <w:r>
              <w:rPr>
                <w:sz w:val="18"/>
                <w:szCs w:val="18"/>
                <w:b/>
                <w:bCs/>
                <w:spacing w:val="-5"/>
              </w:rPr>
              <w:t>钢材</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0"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r>
              <w:rPr>
                <w:rFonts w:ascii="Constantia" w:hAnsi="Constantia" w:eastAsia="Constantia" w:cs="Constantia"/>
                <w:sz w:val="17"/>
                <w:szCs w:val="17"/>
                <w:b/>
                <w:bCs/>
                <w:spacing w:val="-10"/>
              </w:rPr>
              <w:t xml:space="preserve"> </w:t>
            </w:r>
            <w:hyperlink w:history="true" r:id="rId591">
              <w:r>
                <w:rPr>
                  <w:rFonts w:ascii="Constantia" w:hAnsi="Constantia" w:eastAsia="Constantia" w:cs="Constantia"/>
                  <w:sz w:val="17"/>
                  <w:szCs w:val="17"/>
                  <w:b/>
                  <w:bCs/>
                  <w:spacing w:val="-2"/>
                </w:rPr>
                <w:t>14.01.00.00</w:t>
              </w:r>
            </w:hyperlink>
          </w:p>
        </w:tc>
        <w:tc>
          <w:tcPr>
            <w:tcW w:w="1418" w:type="dxa"/>
            <w:vAlign w:val="top"/>
          </w:tcPr>
          <w:p>
            <w:pPr>
              <w:rPr>
                <w:rFonts w:ascii="Arial"/>
                <w:sz w:val="21"/>
              </w:rPr>
            </w:pPr>
            <w:r/>
          </w:p>
        </w:tc>
        <w:tc>
          <w:tcPr>
            <w:tcW w:w="1819" w:type="dxa"/>
            <w:vAlign w:val="top"/>
          </w:tcPr>
          <w:p>
            <w:pPr>
              <w:pStyle w:val="TableText"/>
              <w:ind w:left="202"/>
              <w:spacing w:before="147" w:line="212" w:lineRule="auto"/>
              <w:rPr>
                <w:rFonts w:ascii="Constantia" w:hAnsi="Constantia" w:eastAsia="Constantia" w:cs="Constantia"/>
                <w:sz w:val="17"/>
                <w:szCs w:val="17"/>
              </w:rPr>
            </w:pPr>
            <w:r>
              <w:rPr>
                <w:sz w:val="18"/>
                <w:szCs w:val="18"/>
                <w:b/>
                <w:bCs/>
              </w:rPr>
              <w:t>碳素结构钢</w:t>
            </w:r>
            <w:r>
              <w:rPr>
                <w:rFonts w:ascii="Constantia" w:hAnsi="Constantia" w:eastAsia="Constantia" w:cs="Constantia"/>
                <w:sz w:val="17"/>
                <w:szCs w:val="17"/>
                <w:b/>
                <w:bCs/>
              </w:rPr>
              <w:t>(Q235)</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6"/>
              </w:rPr>
              <w:t xml:space="preserve"> </w:t>
            </w:r>
            <w:hyperlink w:history="true" r:id="rId592">
              <w:r>
                <w:rPr>
                  <w:rFonts w:ascii="Constantia" w:hAnsi="Constantia" w:eastAsia="Constantia" w:cs="Constantia"/>
                  <w:sz w:val="17"/>
                  <w:szCs w:val="17"/>
                  <w:b/>
                  <w:bCs/>
                  <w:spacing w:val="-3"/>
                </w:rPr>
                <w:t>14.02.00.00</w:t>
              </w:r>
            </w:hyperlink>
          </w:p>
        </w:tc>
        <w:tc>
          <w:tcPr>
            <w:tcW w:w="1418" w:type="dxa"/>
            <w:vAlign w:val="top"/>
          </w:tcPr>
          <w:p>
            <w:pPr>
              <w:rPr>
                <w:rFonts w:ascii="Arial"/>
                <w:sz w:val="21"/>
              </w:rPr>
            </w:pPr>
            <w:r/>
          </w:p>
        </w:tc>
        <w:tc>
          <w:tcPr>
            <w:tcW w:w="1819" w:type="dxa"/>
            <w:vAlign w:val="top"/>
          </w:tcPr>
          <w:p>
            <w:pPr>
              <w:pStyle w:val="TableText"/>
              <w:ind w:left="280"/>
              <w:spacing w:before="147" w:line="219" w:lineRule="auto"/>
              <w:rPr>
                <w:sz w:val="18"/>
                <w:szCs w:val="18"/>
              </w:rPr>
            </w:pPr>
            <w:r>
              <w:rPr>
                <w:sz w:val="18"/>
                <w:szCs w:val="18"/>
                <w:b/>
                <w:bCs/>
                <w:spacing w:val="-3"/>
              </w:rPr>
              <w:t>优质碳素结构钢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942" w:hRule="atLeast"/>
        </w:trPr>
        <w:tc>
          <w:tcPr>
            <w:tcW w:w="2207" w:type="dxa"/>
            <w:vAlign w:val="top"/>
            <w:tcBorders>
              <w:left w:val="single" w:color="000000" w:sz="6" w:space="0"/>
            </w:tcBorders>
          </w:tcPr>
          <w:p>
            <w:pPr>
              <w:ind w:left="557"/>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1"/>
              </w:rPr>
              <w:t xml:space="preserve"> </w:t>
            </w:r>
            <w:hyperlink w:history="true" r:id="rId593">
              <w:r>
                <w:rPr>
                  <w:rFonts w:ascii="Constantia" w:hAnsi="Constantia" w:eastAsia="Constantia" w:cs="Constantia"/>
                  <w:sz w:val="17"/>
                  <w:szCs w:val="17"/>
                  <w:b/>
                  <w:bCs/>
                  <w:spacing w:val="-3"/>
                </w:rPr>
                <w:t>14.03.00.00</w:t>
              </w:r>
            </w:hyperlink>
          </w:p>
        </w:tc>
        <w:tc>
          <w:tcPr>
            <w:tcW w:w="1418" w:type="dxa"/>
            <w:vAlign w:val="top"/>
          </w:tcPr>
          <w:p>
            <w:pPr>
              <w:rPr>
                <w:rFonts w:ascii="Arial"/>
                <w:sz w:val="21"/>
              </w:rPr>
            </w:pPr>
            <w:r/>
          </w:p>
        </w:tc>
        <w:tc>
          <w:tcPr>
            <w:tcW w:w="1819" w:type="dxa"/>
            <w:vAlign w:val="top"/>
          </w:tcPr>
          <w:p>
            <w:pPr>
              <w:pStyle w:val="TableText"/>
              <w:ind w:left="819" w:right="188" w:hanging="627"/>
              <w:spacing w:before="148" w:line="402" w:lineRule="auto"/>
              <w:rPr>
                <w:sz w:val="18"/>
                <w:szCs w:val="18"/>
              </w:rPr>
            </w:pPr>
            <w:r>
              <w:rPr>
                <w:sz w:val="18"/>
                <w:szCs w:val="18"/>
                <w:b/>
                <w:bCs/>
                <w:spacing w:val="-3"/>
              </w:rPr>
              <w:t>低合金高强度结构</w:t>
            </w:r>
            <w:r>
              <w:rPr>
                <w:sz w:val="18"/>
                <w:szCs w:val="18"/>
                <w:spacing w:val="1"/>
              </w:rPr>
              <w:t xml:space="preserve"> </w:t>
            </w:r>
            <w:r>
              <w:rPr>
                <w:sz w:val="18"/>
                <w:szCs w:val="18"/>
                <w:b/>
                <w:bCs/>
                <w:spacing w:val="-2"/>
              </w:rPr>
              <w:t>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0" w:line="239" w:lineRule="auto"/>
              <w:rPr>
                <w:rFonts w:ascii="Constantia" w:hAnsi="Constantia" w:eastAsia="Constantia" w:cs="Constantia"/>
                <w:sz w:val="17"/>
                <w:szCs w:val="17"/>
              </w:rPr>
            </w:pPr>
            <w:r>
              <w:rPr>
                <w:rFonts w:ascii="Constantia" w:hAnsi="Constantia" w:eastAsia="Constantia" w:cs="Constantia"/>
                <w:sz w:val="17"/>
                <w:szCs w:val="17"/>
                <w:b/>
                <w:bCs/>
              </w:rPr>
              <w:t>84-</w:t>
            </w:r>
            <w:r>
              <w:rPr>
                <w:rFonts w:ascii="Constantia" w:hAnsi="Constantia" w:eastAsia="Constantia" w:cs="Constantia"/>
                <w:sz w:val="17"/>
                <w:szCs w:val="17"/>
                <w:b/>
                <w:bCs/>
                <w:spacing w:val="-17"/>
              </w:rPr>
              <w:t xml:space="preserve"> </w:t>
            </w:r>
            <w:hyperlink w:history="true" r:id="rId594">
              <w:r>
                <w:rPr>
                  <w:rFonts w:ascii="Constantia" w:hAnsi="Constantia" w:eastAsia="Constantia" w:cs="Constantia"/>
                  <w:sz w:val="17"/>
                  <w:szCs w:val="17"/>
                  <w:b/>
                  <w:bCs/>
                </w:rPr>
                <w:t>14.03.01.00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796"/>
              <w:spacing w:before="177" w:line="192" w:lineRule="auto"/>
              <w:rPr>
                <w:rFonts w:ascii="Constantia" w:hAnsi="Constantia" w:eastAsia="Constantia" w:cs="Constantia"/>
                <w:sz w:val="17"/>
                <w:szCs w:val="17"/>
              </w:rPr>
            </w:pPr>
            <w:r>
              <w:rPr>
                <w:rFonts w:ascii="Constantia" w:hAnsi="Constantia" w:eastAsia="Constantia" w:cs="Constantia"/>
                <w:sz w:val="17"/>
                <w:szCs w:val="17"/>
                <w:b/>
                <w:bCs/>
                <w:spacing w:val="1"/>
              </w:rPr>
              <w:t>Q345</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r>
              <w:rPr>
                <w:rFonts w:ascii="Constantia" w:hAnsi="Constantia" w:eastAsia="Constantia" w:cs="Constantia"/>
                <w:sz w:val="17"/>
                <w:szCs w:val="17"/>
                <w:b/>
                <w:bCs/>
                <w:spacing w:val="-10"/>
              </w:rPr>
              <w:t xml:space="preserve"> </w:t>
            </w:r>
            <w:hyperlink w:history="true" r:id="rId595">
              <w:r>
                <w:rPr>
                  <w:rFonts w:ascii="Constantia" w:hAnsi="Constantia" w:eastAsia="Constantia" w:cs="Constantia"/>
                  <w:sz w:val="17"/>
                  <w:szCs w:val="17"/>
                  <w:b/>
                  <w:bCs/>
                  <w:spacing w:val="-2"/>
                </w:rPr>
                <w:t>14.03.02.00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796"/>
              <w:spacing w:before="178" w:line="192" w:lineRule="auto"/>
              <w:rPr>
                <w:rFonts w:ascii="Constantia" w:hAnsi="Constantia" w:eastAsia="Constantia" w:cs="Constantia"/>
                <w:sz w:val="17"/>
                <w:szCs w:val="17"/>
              </w:rPr>
            </w:pPr>
            <w:r>
              <w:rPr>
                <w:rFonts w:ascii="Constantia" w:hAnsi="Constantia" w:eastAsia="Constantia" w:cs="Constantia"/>
                <w:sz w:val="17"/>
                <w:szCs w:val="17"/>
                <w:b/>
                <w:bCs/>
                <w:spacing w:val="-2"/>
              </w:rPr>
              <w:t>Q390</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r>
              <w:rPr>
                <w:rFonts w:ascii="Constantia" w:hAnsi="Constantia" w:eastAsia="Constantia" w:cs="Constantia"/>
                <w:sz w:val="17"/>
                <w:szCs w:val="17"/>
                <w:b/>
                <w:bCs/>
                <w:spacing w:val="-19"/>
              </w:rPr>
              <w:t xml:space="preserve"> </w:t>
            </w:r>
            <w:hyperlink w:history="true" r:id="rId596">
              <w:r>
                <w:rPr>
                  <w:rFonts w:ascii="Constantia" w:hAnsi="Constantia" w:eastAsia="Constantia" w:cs="Constantia"/>
                  <w:sz w:val="17"/>
                  <w:szCs w:val="17"/>
                  <w:b/>
                  <w:bCs/>
                  <w:spacing w:val="-1"/>
                </w:rPr>
                <w:t>14.03.03.00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ind w:left="796"/>
              <w:spacing w:before="178" w:line="193" w:lineRule="auto"/>
              <w:rPr>
                <w:rFonts w:ascii="Constantia" w:hAnsi="Constantia" w:eastAsia="Constantia" w:cs="Constantia"/>
                <w:sz w:val="17"/>
                <w:szCs w:val="17"/>
              </w:rPr>
            </w:pPr>
            <w:r>
              <w:rPr>
                <w:rFonts w:ascii="Constantia" w:hAnsi="Constantia" w:eastAsia="Constantia" w:cs="Constantia"/>
                <w:sz w:val="17"/>
                <w:szCs w:val="17"/>
                <w:b/>
                <w:bCs/>
                <w:spacing w:val="-2"/>
              </w:rPr>
              <w:t>Q420</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597">
              <w:r>
                <w:rPr>
                  <w:rFonts w:ascii="Constantia" w:hAnsi="Constantia" w:eastAsia="Constantia" w:cs="Constantia"/>
                  <w:sz w:val="17"/>
                  <w:szCs w:val="17"/>
                  <w:b/>
                  <w:bCs/>
                  <w:spacing w:val="-4"/>
                </w:rPr>
                <w:t>14.04.00.00</w:t>
              </w:r>
            </w:hyperlink>
          </w:p>
        </w:tc>
        <w:tc>
          <w:tcPr>
            <w:tcW w:w="1418" w:type="dxa"/>
            <w:vAlign w:val="top"/>
          </w:tcPr>
          <w:p>
            <w:pPr>
              <w:rPr>
                <w:rFonts w:ascii="Arial"/>
                <w:sz w:val="21"/>
              </w:rPr>
            </w:pPr>
            <w:r/>
          </w:p>
        </w:tc>
        <w:tc>
          <w:tcPr>
            <w:tcW w:w="1819" w:type="dxa"/>
            <w:vAlign w:val="top"/>
          </w:tcPr>
          <w:p>
            <w:pPr>
              <w:pStyle w:val="TableText"/>
              <w:ind w:left="462"/>
              <w:spacing w:before="151" w:line="220" w:lineRule="auto"/>
              <w:rPr>
                <w:sz w:val="18"/>
                <w:szCs w:val="18"/>
              </w:rPr>
            </w:pPr>
            <w:r>
              <w:rPr>
                <w:sz w:val="18"/>
                <w:szCs w:val="18"/>
                <w:b/>
                <w:bCs/>
                <w:spacing w:val="-4"/>
              </w:rPr>
              <w:t>合金结构钢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3"/>
              </w:rPr>
              <w:t xml:space="preserve"> </w:t>
            </w:r>
            <w:hyperlink w:history="true" r:id="rId598">
              <w:r>
                <w:rPr>
                  <w:rFonts w:ascii="Constantia" w:hAnsi="Constantia" w:eastAsia="Constantia" w:cs="Constantia"/>
                  <w:sz w:val="17"/>
                  <w:szCs w:val="17"/>
                  <w:b/>
                  <w:bCs/>
                  <w:spacing w:val="-3"/>
                </w:rPr>
                <w:t>14.05.00.00</w:t>
              </w:r>
            </w:hyperlink>
          </w:p>
        </w:tc>
        <w:tc>
          <w:tcPr>
            <w:tcW w:w="1418" w:type="dxa"/>
            <w:vAlign w:val="top"/>
          </w:tcPr>
          <w:p>
            <w:pPr>
              <w:rPr>
                <w:rFonts w:ascii="Arial"/>
                <w:sz w:val="21"/>
              </w:rPr>
            </w:pPr>
            <w:r/>
          </w:p>
        </w:tc>
        <w:tc>
          <w:tcPr>
            <w:tcW w:w="1819" w:type="dxa"/>
            <w:vAlign w:val="top"/>
          </w:tcPr>
          <w:p>
            <w:pPr>
              <w:pStyle w:val="TableText"/>
              <w:ind w:left="374"/>
              <w:spacing w:before="151" w:line="219" w:lineRule="auto"/>
              <w:rPr>
                <w:sz w:val="18"/>
                <w:szCs w:val="18"/>
              </w:rPr>
            </w:pPr>
            <w:r>
              <w:rPr>
                <w:sz w:val="18"/>
                <w:szCs w:val="18"/>
                <w:b/>
                <w:bCs/>
                <w:spacing w:val="-4"/>
              </w:rPr>
              <w:t>耐候性结构钢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3"/>
              </w:rPr>
              <w:t xml:space="preserve"> </w:t>
            </w:r>
            <w:hyperlink w:history="true" r:id="rId599">
              <w:r>
                <w:rPr>
                  <w:rFonts w:ascii="Constantia" w:hAnsi="Constantia" w:eastAsia="Constantia" w:cs="Constantia"/>
                  <w:sz w:val="17"/>
                  <w:szCs w:val="17"/>
                  <w:b/>
                  <w:bCs/>
                  <w:spacing w:val="-4"/>
                </w:rPr>
                <w:t>14.06.00.00</w:t>
              </w:r>
            </w:hyperlink>
          </w:p>
        </w:tc>
        <w:tc>
          <w:tcPr>
            <w:tcW w:w="1418" w:type="dxa"/>
            <w:vAlign w:val="top"/>
          </w:tcPr>
          <w:p>
            <w:pPr>
              <w:rPr>
                <w:rFonts w:ascii="Arial"/>
                <w:sz w:val="21"/>
              </w:rPr>
            </w:pPr>
            <w:r/>
          </w:p>
        </w:tc>
        <w:tc>
          <w:tcPr>
            <w:tcW w:w="1819" w:type="dxa"/>
            <w:vAlign w:val="top"/>
          </w:tcPr>
          <w:p>
            <w:pPr>
              <w:pStyle w:val="TableText"/>
              <w:ind w:left="372"/>
              <w:spacing w:before="152" w:line="219" w:lineRule="auto"/>
              <w:rPr>
                <w:sz w:val="18"/>
                <w:szCs w:val="18"/>
              </w:rPr>
            </w:pPr>
            <w:r>
              <w:rPr>
                <w:sz w:val="18"/>
                <w:szCs w:val="18"/>
                <w:b/>
                <w:bCs/>
                <w:spacing w:val="-4"/>
              </w:rPr>
              <w:t>桥梁用结构钢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4"/>
              </w:rPr>
              <w:t xml:space="preserve"> </w:t>
            </w:r>
            <w:hyperlink w:history="true" r:id="rId600">
              <w:r>
                <w:rPr>
                  <w:rFonts w:ascii="Constantia" w:hAnsi="Constantia" w:eastAsia="Constantia" w:cs="Constantia"/>
                  <w:sz w:val="17"/>
                  <w:szCs w:val="17"/>
                  <w:b/>
                  <w:bCs/>
                  <w:spacing w:val="-3"/>
                </w:rPr>
                <w:t>14.07.00.00</w:t>
              </w:r>
            </w:hyperlink>
          </w:p>
        </w:tc>
        <w:tc>
          <w:tcPr>
            <w:tcW w:w="1418" w:type="dxa"/>
            <w:vAlign w:val="top"/>
          </w:tcPr>
          <w:p>
            <w:pPr>
              <w:rPr>
                <w:rFonts w:ascii="Arial"/>
                <w:sz w:val="21"/>
              </w:rPr>
            </w:pPr>
            <w:r/>
          </w:p>
        </w:tc>
        <w:tc>
          <w:tcPr>
            <w:tcW w:w="1819" w:type="dxa"/>
            <w:vAlign w:val="top"/>
          </w:tcPr>
          <w:p>
            <w:pPr>
              <w:pStyle w:val="TableText"/>
              <w:ind w:left="644"/>
              <w:spacing w:before="149" w:line="222" w:lineRule="auto"/>
              <w:rPr>
                <w:sz w:val="18"/>
                <w:szCs w:val="18"/>
              </w:rPr>
            </w:pPr>
            <w:r>
              <w:rPr>
                <w:sz w:val="18"/>
                <w:szCs w:val="18"/>
                <w:b/>
                <w:bCs/>
                <w:spacing w:val="-6"/>
              </w:rPr>
              <w:t>不锈钢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8"/>
              </w:rPr>
              <w:t xml:space="preserve"> </w:t>
            </w:r>
            <w:hyperlink w:history="true" r:id="rId60">
              <w:r>
                <w:rPr>
                  <w:rFonts w:ascii="Constantia" w:hAnsi="Constantia" w:eastAsia="Constantia" w:cs="Constantia"/>
                  <w:sz w:val="17"/>
                  <w:szCs w:val="17"/>
                  <w:b/>
                  <w:bCs/>
                  <w:spacing w:val="-4"/>
                </w:rPr>
                <w:t>15.00.00.00</w:t>
              </w:r>
            </w:hyperlink>
          </w:p>
        </w:tc>
        <w:tc>
          <w:tcPr>
            <w:tcW w:w="1418" w:type="dxa"/>
            <w:vAlign w:val="top"/>
          </w:tcPr>
          <w:p>
            <w:pPr>
              <w:pStyle w:val="TableText"/>
              <w:ind w:left="527"/>
              <w:spacing w:before="152" w:line="219" w:lineRule="auto"/>
              <w:rPr>
                <w:sz w:val="18"/>
                <w:szCs w:val="18"/>
              </w:rPr>
            </w:pPr>
            <w:r>
              <w:rPr>
                <w:sz w:val="18"/>
                <w:szCs w:val="18"/>
                <w:b/>
                <w:bCs/>
                <w:spacing w:val="-5"/>
              </w:rPr>
              <w:t>钢筋</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r>
              <w:rPr>
                <w:rFonts w:ascii="Constantia" w:hAnsi="Constantia" w:eastAsia="Constantia" w:cs="Constantia"/>
                <w:sz w:val="17"/>
                <w:szCs w:val="17"/>
                <w:b/>
                <w:bCs/>
                <w:spacing w:val="-14"/>
              </w:rPr>
              <w:t xml:space="preserve"> </w:t>
            </w:r>
            <w:hyperlink w:history="true" r:id="rId601">
              <w:r>
                <w:rPr>
                  <w:rFonts w:ascii="Constantia" w:hAnsi="Constantia" w:eastAsia="Constantia" w:cs="Constantia"/>
                  <w:sz w:val="17"/>
                  <w:szCs w:val="17"/>
                  <w:b/>
                  <w:bCs/>
                  <w:spacing w:val="-1"/>
                </w:rPr>
                <w:t>15.01.00.00</w:t>
              </w:r>
            </w:hyperlink>
          </w:p>
        </w:tc>
        <w:tc>
          <w:tcPr>
            <w:tcW w:w="1418" w:type="dxa"/>
            <w:vAlign w:val="top"/>
          </w:tcPr>
          <w:p>
            <w:pPr>
              <w:rPr>
                <w:rFonts w:ascii="Arial"/>
                <w:sz w:val="21"/>
              </w:rPr>
            </w:pPr>
            <w:r/>
          </w:p>
        </w:tc>
        <w:tc>
          <w:tcPr>
            <w:tcW w:w="1819" w:type="dxa"/>
            <w:vAlign w:val="top"/>
          </w:tcPr>
          <w:p>
            <w:pPr>
              <w:pStyle w:val="TableText"/>
              <w:ind w:left="552"/>
              <w:spacing w:before="153" w:line="219" w:lineRule="auto"/>
              <w:rPr>
                <w:sz w:val="18"/>
                <w:szCs w:val="18"/>
              </w:rPr>
            </w:pPr>
            <w:r>
              <w:rPr>
                <w:sz w:val="18"/>
                <w:szCs w:val="18"/>
                <w:b/>
                <w:bCs/>
                <w:spacing w:val="-4"/>
              </w:rPr>
              <w:t>普通钢筋</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r>
              <w:rPr>
                <w:rFonts w:ascii="Constantia" w:hAnsi="Constantia" w:eastAsia="Constantia" w:cs="Constantia"/>
                <w:sz w:val="17"/>
                <w:szCs w:val="17"/>
                <w:b/>
                <w:bCs/>
                <w:spacing w:val="-21"/>
              </w:rPr>
              <w:t xml:space="preserve"> </w:t>
            </w:r>
            <w:hyperlink w:history="true" r:id="rId602">
              <w:r>
                <w:rPr>
                  <w:rFonts w:ascii="Constantia" w:hAnsi="Constantia" w:eastAsia="Constantia" w:cs="Constantia"/>
                  <w:sz w:val="17"/>
                  <w:szCs w:val="17"/>
                  <w:b/>
                  <w:bCs/>
                  <w:spacing w:val="-2"/>
                </w:rPr>
                <w:t>15.02.00.00</w:t>
              </w:r>
            </w:hyperlink>
          </w:p>
        </w:tc>
        <w:tc>
          <w:tcPr>
            <w:tcW w:w="1418" w:type="dxa"/>
            <w:vAlign w:val="top"/>
          </w:tcPr>
          <w:p>
            <w:pPr>
              <w:rPr>
                <w:rFonts w:ascii="Arial"/>
                <w:sz w:val="21"/>
              </w:rPr>
            </w:pPr>
            <w:r/>
          </w:p>
        </w:tc>
        <w:tc>
          <w:tcPr>
            <w:tcW w:w="1819" w:type="dxa"/>
            <w:vAlign w:val="top"/>
          </w:tcPr>
          <w:p>
            <w:pPr>
              <w:pStyle w:val="TableText"/>
              <w:ind w:left="462"/>
              <w:spacing w:before="154" w:line="219" w:lineRule="auto"/>
              <w:rPr>
                <w:sz w:val="18"/>
                <w:szCs w:val="18"/>
              </w:rPr>
            </w:pPr>
            <w:r>
              <w:rPr>
                <w:sz w:val="18"/>
                <w:szCs w:val="18"/>
                <w:b/>
                <w:bCs/>
                <w:spacing w:val="-4"/>
              </w:rPr>
              <w:t>预应力钢筋</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8"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r>
              <w:rPr>
                <w:rFonts w:ascii="Constantia" w:hAnsi="Constantia" w:eastAsia="Constantia" w:cs="Constantia"/>
                <w:sz w:val="17"/>
                <w:szCs w:val="17"/>
                <w:b/>
                <w:bCs/>
                <w:spacing w:val="-8"/>
              </w:rPr>
              <w:t xml:space="preserve"> </w:t>
            </w:r>
            <w:hyperlink w:history="true" r:id="rId194">
              <w:r>
                <w:rPr>
                  <w:rFonts w:ascii="Constantia" w:hAnsi="Constantia" w:eastAsia="Constantia" w:cs="Constantia"/>
                  <w:sz w:val="17"/>
                  <w:szCs w:val="17"/>
                  <w:b/>
                  <w:bCs/>
                  <w:spacing w:val="-5"/>
                </w:rPr>
                <w:t>16.00.00.00</w:t>
              </w:r>
            </w:hyperlink>
          </w:p>
        </w:tc>
        <w:tc>
          <w:tcPr>
            <w:tcW w:w="1418" w:type="dxa"/>
            <w:vAlign w:val="top"/>
          </w:tcPr>
          <w:p>
            <w:pPr>
              <w:pStyle w:val="TableText"/>
              <w:ind w:left="534"/>
              <w:spacing w:before="154" w:line="222" w:lineRule="auto"/>
              <w:rPr>
                <w:sz w:val="18"/>
                <w:szCs w:val="18"/>
              </w:rPr>
            </w:pPr>
            <w:r>
              <w:rPr>
                <w:sz w:val="18"/>
                <w:szCs w:val="18"/>
                <w:b/>
                <w:bCs/>
                <w:spacing w:val="-9"/>
              </w:rPr>
              <w:t>型钢</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9"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r>
              <w:rPr>
                <w:rFonts w:ascii="Constantia" w:hAnsi="Constantia" w:eastAsia="Constantia" w:cs="Constantia"/>
                <w:sz w:val="17"/>
                <w:szCs w:val="17"/>
                <w:b/>
                <w:bCs/>
                <w:spacing w:val="-14"/>
              </w:rPr>
              <w:t xml:space="preserve"> </w:t>
            </w:r>
            <w:hyperlink w:history="true" r:id="rId603">
              <w:r>
                <w:rPr>
                  <w:rFonts w:ascii="Constantia" w:hAnsi="Constantia" w:eastAsia="Constantia" w:cs="Constantia"/>
                  <w:sz w:val="17"/>
                  <w:szCs w:val="17"/>
                  <w:b/>
                  <w:bCs/>
                  <w:spacing w:val="-2"/>
                </w:rPr>
                <w:t>16.01.00.00</w:t>
              </w:r>
            </w:hyperlink>
          </w:p>
        </w:tc>
        <w:tc>
          <w:tcPr>
            <w:tcW w:w="1418" w:type="dxa"/>
            <w:vAlign w:val="top"/>
          </w:tcPr>
          <w:p>
            <w:pPr>
              <w:rPr>
                <w:rFonts w:ascii="Arial"/>
                <w:sz w:val="21"/>
              </w:rPr>
            </w:pPr>
            <w:r/>
          </w:p>
        </w:tc>
        <w:tc>
          <w:tcPr>
            <w:tcW w:w="1819" w:type="dxa"/>
            <w:vAlign w:val="top"/>
          </w:tcPr>
          <w:p>
            <w:pPr>
              <w:pStyle w:val="TableText"/>
              <w:ind w:left="733"/>
              <w:spacing w:before="154" w:line="221" w:lineRule="auto"/>
              <w:rPr>
                <w:sz w:val="18"/>
                <w:szCs w:val="18"/>
              </w:rPr>
            </w:pPr>
            <w:r>
              <w:rPr>
                <w:sz w:val="18"/>
                <w:szCs w:val="18"/>
                <w:b/>
                <w:bCs/>
                <w:spacing w:val="-6"/>
              </w:rPr>
              <w:t>方钢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20"/>
              </w:rPr>
              <w:t xml:space="preserve"> </w:t>
            </w:r>
            <w:hyperlink w:history="true" r:id="rId604">
              <w:r>
                <w:rPr>
                  <w:rFonts w:ascii="Constantia" w:hAnsi="Constantia" w:eastAsia="Constantia" w:cs="Constantia"/>
                  <w:sz w:val="17"/>
                  <w:szCs w:val="17"/>
                  <w:b/>
                  <w:bCs/>
                  <w:spacing w:val="-3"/>
                </w:rPr>
                <w:t>16.02.00.00</w:t>
              </w:r>
            </w:hyperlink>
          </w:p>
        </w:tc>
        <w:tc>
          <w:tcPr>
            <w:tcW w:w="1418" w:type="dxa"/>
            <w:vAlign w:val="top"/>
          </w:tcPr>
          <w:p>
            <w:pPr>
              <w:rPr>
                <w:rFonts w:ascii="Arial"/>
                <w:sz w:val="21"/>
              </w:rPr>
            </w:pPr>
            <w:r/>
          </w:p>
        </w:tc>
        <w:tc>
          <w:tcPr>
            <w:tcW w:w="1819" w:type="dxa"/>
            <w:vAlign w:val="top"/>
          </w:tcPr>
          <w:p>
            <w:pPr>
              <w:pStyle w:val="TableText"/>
              <w:ind w:left="642"/>
              <w:spacing w:before="152" w:line="219" w:lineRule="auto"/>
              <w:rPr>
                <w:sz w:val="18"/>
                <w:szCs w:val="18"/>
              </w:rPr>
            </w:pPr>
            <w:r>
              <w:rPr>
                <w:sz w:val="18"/>
                <w:szCs w:val="18"/>
                <w:b/>
                <w:bCs/>
                <w:spacing w:val="-5"/>
              </w:rPr>
              <w:t>六角钢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6"/>
              </w:rPr>
              <w:t xml:space="preserve"> </w:t>
            </w:r>
            <w:hyperlink w:history="true" r:id="rId605">
              <w:r>
                <w:rPr>
                  <w:rFonts w:ascii="Constantia" w:hAnsi="Constantia" w:eastAsia="Constantia" w:cs="Constantia"/>
                  <w:sz w:val="17"/>
                  <w:szCs w:val="17"/>
                  <w:b/>
                  <w:bCs/>
                  <w:spacing w:val="-3"/>
                </w:rPr>
                <w:t>16.03.00.00</w:t>
              </w:r>
            </w:hyperlink>
          </w:p>
        </w:tc>
        <w:tc>
          <w:tcPr>
            <w:tcW w:w="1418" w:type="dxa"/>
            <w:vAlign w:val="top"/>
          </w:tcPr>
          <w:p>
            <w:pPr>
              <w:rPr>
                <w:rFonts w:ascii="Arial"/>
                <w:sz w:val="21"/>
              </w:rPr>
            </w:pPr>
            <w:r/>
          </w:p>
        </w:tc>
        <w:tc>
          <w:tcPr>
            <w:tcW w:w="1819" w:type="dxa"/>
            <w:vAlign w:val="top"/>
          </w:tcPr>
          <w:p>
            <w:pPr>
              <w:pStyle w:val="TableText"/>
              <w:ind w:left="644"/>
              <w:spacing w:before="155" w:line="219" w:lineRule="auto"/>
              <w:rPr>
                <w:sz w:val="18"/>
                <w:szCs w:val="18"/>
              </w:rPr>
            </w:pPr>
            <w:r>
              <w:rPr>
                <w:sz w:val="18"/>
                <w:szCs w:val="18"/>
                <w:b/>
                <w:bCs/>
                <w:spacing w:val="-6"/>
              </w:rPr>
              <w:t>八角钢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7"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3"/>
              </w:rPr>
              <w:t xml:space="preserve"> </w:t>
            </w:r>
            <w:hyperlink w:history="true" r:id="rId606">
              <w:r>
                <w:rPr>
                  <w:rFonts w:ascii="Constantia" w:hAnsi="Constantia" w:eastAsia="Constantia" w:cs="Constantia"/>
                  <w:sz w:val="17"/>
                  <w:szCs w:val="17"/>
                  <w:b/>
                  <w:bCs/>
                  <w:spacing w:val="-4"/>
                </w:rPr>
                <w:t>16.04.00.00</w:t>
              </w:r>
            </w:hyperlink>
          </w:p>
        </w:tc>
        <w:tc>
          <w:tcPr>
            <w:tcW w:w="1418" w:type="dxa"/>
            <w:vAlign w:val="top"/>
          </w:tcPr>
          <w:p>
            <w:pPr>
              <w:rPr>
                <w:rFonts w:ascii="Arial"/>
                <w:sz w:val="21"/>
              </w:rPr>
            </w:pPr>
            <w:r/>
          </w:p>
        </w:tc>
        <w:tc>
          <w:tcPr>
            <w:tcW w:w="1819" w:type="dxa"/>
            <w:vAlign w:val="top"/>
          </w:tcPr>
          <w:p>
            <w:pPr>
              <w:pStyle w:val="TableText"/>
              <w:ind w:left="734"/>
              <w:spacing w:before="156" w:line="220" w:lineRule="auto"/>
              <w:rPr>
                <w:sz w:val="18"/>
                <w:szCs w:val="18"/>
              </w:rPr>
            </w:pPr>
            <w:r>
              <w:rPr>
                <w:sz w:val="18"/>
                <w:szCs w:val="18"/>
                <w:b/>
                <w:bCs/>
                <w:spacing w:val="-7"/>
              </w:rPr>
              <w:t>扁钢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51"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7"/>
              </w:rPr>
              <w:t xml:space="preserve"> </w:t>
            </w:r>
            <w:hyperlink w:history="true" r:id="rId607">
              <w:r>
                <w:rPr>
                  <w:rFonts w:ascii="Constantia" w:hAnsi="Constantia" w:eastAsia="Constantia" w:cs="Constantia"/>
                  <w:sz w:val="17"/>
                  <w:szCs w:val="17"/>
                  <w:b/>
                  <w:bCs/>
                  <w:spacing w:val="-3"/>
                </w:rPr>
                <w:t>16.05.00.00</w:t>
              </w:r>
            </w:hyperlink>
          </w:p>
        </w:tc>
        <w:tc>
          <w:tcPr>
            <w:tcW w:w="1418" w:type="dxa"/>
            <w:vAlign w:val="top"/>
          </w:tcPr>
          <w:p>
            <w:pPr>
              <w:rPr>
                <w:rFonts w:ascii="Arial"/>
                <w:sz w:val="21"/>
              </w:rPr>
            </w:pPr>
            <w:r/>
          </w:p>
        </w:tc>
        <w:tc>
          <w:tcPr>
            <w:tcW w:w="1819" w:type="dxa"/>
            <w:vAlign w:val="top"/>
          </w:tcPr>
          <w:p>
            <w:pPr>
              <w:pStyle w:val="TableText"/>
              <w:ind w:left="735"/>
              <w:spacing w:before="156" w:line="219" w:lineRule="auto"/>
              <w:rPr>
                <w:sz w:val="18"/>
                <w:szCs w:val="18"/>
              </w:rPr>
            </w:pPr>
            <w:r>
              <w:rPr>
                <w:sz w:val="18"/>
                <w:szCs w:val="18"/>
                <w:b/>
                <w:bCs/>
                <w:spacing w:val="-7"/>
              </w:rPr>
              <w:t>角钢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86" w:hRule="atLeast"/>
        </w:trPr>
        <w:tc>
          <w:tcPr>
            <w:tcW w:w="2207" w:type="dxa"/>
            <w:vAlign w:val="top"/>
            <w:tcBorders>
              <w:left w:val="single" w:color="000000" w:sz="6" w:space="0"/>
              <w:bottom w:val="single" w:color="000000" w:sz="6" w:space="0"/>
            </w:tcBorders>
          </w:tcPr>
          <w:p>
            <w:pPr>
              <w:ind w:left="557"/>
              <w:spacing w:before="151"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7"/>
              </w:rPr>
              <w:t xml:space="preserve"> </w:t>
            </w:r>
            <w:hyperlink w:history="true" r:id="rId608">
              <w:r>
                <w:rPr>
                  <w:rFonts w:ascii="Constantia" w:hAnsi="Constantia" w:eastAsia="Constantia" w:cs="Constantia"/>
                  <w:sz w:val="17"/>
                  <w:szCs w:val="17"/>
                  <w:b/>
                  <w:bCs/>
                  <w:spacing w:val="-4"/>
                </w:rPr>
                <w:t>16.06.00.00</w:t>
              </w:r>
            </w:hyperlink>
          </w:p>
        </w:tc>
        <w:tc>
          <w:tcPr>
            <w:tcW w:w="1418" w:type="dxa"/>
            <w:vAlign w:val="top"/>
            <w:tcBorders>
              <w:bottom w:val="single" w:color="000000" w:sz="6" w:space="0"/>
            </w:tcBorders>
          </w:tcPr>
          <w:p>
            <w:pPr>
              <w:rPr>
                <w:rFonts w:ascii="Arial"/>
                <w:sz w:val="21"/>
              </w:rPr>
            </w:pPr>
            <w:r/>
          </w:p>
        </w:tc>
        <w:tc>
          <w:tcPr>
            <w:tcW w:w="1819" w:type="dxa"/>
            <w:vAlign w:val="top"/>
            <w:tcBorders>
              <w:bottom w:val="single" w:color="000000" w:sz="6" w:space="0"/>
            </w:tcBorders>
          </w:tcPr>
          <w:p>
            <w:pPr>
              <w:pStyle w:val="TableText"/>
              <w:ind w:left="643"/>
              <w:spacing w:before="157" w:line="219" w:lineRule="auto"/>
              <w:rPr>
                <w:sz w:val="18"/>
                <w:szCs w:val="18"/>
              </w:rPr>
            </w:pPr>
            <w:r>
              <w:rPr>
                <w:sz w:val="18"/>
                <w:szCs w:val="18"/>
                <w:b/>
                <w:bCs/>
                <w:spacing w:val="-5"/>
              </w:rPr>
              <w:t>工字钢</w:t>
            </w:r>
          </w:p>
        </w:tc>
        <w:tc>
          <w:tcPr>
            <w:tcW w:w="1982" w:type="dxa"/>
            <w:vAlign w:val="top"/>
            <w:tcBorders>
              <w:bottom w:val="single" w:color="000000" w:sz="6" w:space="0"/>
            </w:tcBorders>
          </w:tcPr>
          <w:p>
            <w:pPr>
              <w:rPr>
                <w:rFonts w:ascii="Arial"/>
                <w:sz w:val="21"/>
              </w:rPr>
            </w:pPr>
            <w:r/>
          </w:p>
        </w:tc>
        <w:tc>
          <w:tcPr>
            <w:tcW w:w="1866" w:type="dxa"/>
            <w:vAlign w:val="top"/>
            <w:tcBorders>
              <w:bottom w:val="single" w:color="000000" w:sz="6" w:space="0"/>
              <w:right w:val="single" w:color="000000" w:sz="6" w:space="0"/>
            </w:tcBorders>
          </w:tcPr>
          <w:p>
            <w:pPr>
              <w:rPr>
                <w:rFonts w:ascii="Arial"/>
                <w:sz w:val="21"/>
              </w:rPr>
            </w:pPr>
            <w:r/>
          </w:p>
        </w:tc>
      </w:tr>
    </w:tbl>
    <w:p>
      <w:pPr>
        <w:spacing w:line="95" w:lineRule="exact"/>
        <w:rPr>
          <w:rFonts w:ascii="Arial"/>
          <w:sz w:val="8"/>
        </w:rPr>
      </w:pPr>
      <w:r/>
    </w:p>
    <w:p>
      <w:pPr>
        <w:spacing w:line="95" w:lineRule="exact"/>
        <w:sectPr>
          <w:footerReference w:type="default" r:id="rId586"/>
          <w:pgSz w:w="11907" w:h="16839"/>
          <w:pgMar w:top="400" w:right="1298" w:bottom="1401" w:left="1300" w:header="0" w:footer="1194" w:gutter="0"/>
        </w:sectPr>
        <w:rPr>
          <w:rFonts w:ascii="Arial" w:hAnsi="Arial" w:eastAsia="Arial" w:cs="Arial"/>
          <w:sz w:val="8"/>
          <w:szCs w:val="8"/>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07"/>
        <w:gridCol w:w="1418"/>
        <w:gridCol w:w="1819"/>
        <w:gridCol w:w="1982"/>
        <w:gridCol w:w="1866"/>
      </w:tblGrid>
      <w:tr>
        <w:trPr>
          <w:trHeight w:val="476" w:hRule="atLeast"/>
        </w:trPr>
        <w:tc>
          <w:tcPr>
            <w:tcW w:w="2207" w:type="dxa"/>
            <w:vAlign w:val="top"/>
            <w:tcBorders>
              <w:left w:val="single" w:color="000000" w:sz="6" w:space="0"/>
              <w:top w:val="single" w:color="000000" w:sz="6" w:space="0"/>
            </w:tcBorders>
          </w:tcPr>
          <w:p>
            <w:pPr>
              <w:pStyle w:val="TableText"/>
              <w:ind w:left="922"/>
              <w:spacing w:before="147" w:line="219" w:lineRule="auto"/>
              <w:rPr>
                <w:sz w:val="18"/>
                <w:szCs w:val="18"/>
              </w:rPr>
            </w:pPr>
            <w:r>
              <w:rPr>
                <w:sz w:val="18"/>
                <w:szCs w:val="18"/>
                <w:b/>
                <w:bCs/>
                <w:spacing w:val="-7"/>
              </w:rPr>
              <w:t>编码</w:t>
            </w:r>
          </w:p>
        </w:tc>
        <w:tc>
          <w:tcPr>
            <w:tcW w:w="1418" w:type="dxa"/>
            <w:vAlign w:val="top"/>
            <w:tcBorders>
              <w:top w:val="single" w:color="000000" w:sz="6" w:space="0"/>
            </w:tcBorders>
          </w:tcPr>
          <w:p>
            <w:pPr>
              <w:pStyle w:val="TableText"/>
              <w:ind w:left="439"/>
              <w:spacing w:before="147" w:line="219" w:lineRule="auto"/>
              <w:rPr>
                <w:sz w:val="18"/>
                <w:szCs w:val="18"/>
              </w:rPr>
            </w:pPr>
            <w:r>
              <w:rPr>
                <w:sz w:val="18"/>
                <w:szCs w:val="18"/>
                <w:b/>
                <w:bCs/>
                <w:spacing w:val="-5"/>
              </w:rPr>
              <w:t>第一级</w:t>
            </w:r>
          </w:p>
        </w:tc>
        <w:tc>
          <w:tcPr>
            <w:tcW w:w="1819" w:type="dxa"/>
            <w:vAlign w:val="top"/>
            <w:tcBorders>
              <w:top w:val="single" w:color="000000" w:sz="6" w:space="0"/>
            </w:tcBorders>
          </w:tcPr>
          <w:p>
            <w:pPr>
              <w:pStyle w:val="TableText"/>
              <w:ind w:left="641"/>
              <w:spacing w:before="147" w:line="219" w:lineRule="auto"/>
              <w:rPr>
                <w:sz w:val="18"/>
                <w:szCs w:val="18"/>
              </w:rPr>
            </w:pPr>
            <w:r>
              <w:rPr>
                <w:sz w:val="18"/>
                <w:szCs w:val="18"/>
                <w:b/>
                <w:bCs/>
                <w:spacing w:val="-5"/>
              </w:rPr>
              <w:t>第二级</w:t>
            </w:r>
          </w:p>
        </w:tc>
        <w:tc>
          <w:tcPr>
            <w:tcW w:w="1982" w:type="dxa"/>
            <w:vAlign w:val="top"/>
            <w:tcBorders>
              <w:top w:val="single" w:color="000000" w:sz="6" w:space="0"/>
            </w:tcBorders>
          </w:tcPr>
          <w:p>
            <w:pPr>
              <w:pStyle w:val="TableText"/>
              <w:ind w:left="728"/>
              <w:spacing w:before="147" w:line="219" w:lineRule="auto"/>
              <w:rPr>
                <w:sz w:val="18"/>
                <w:szCs w:val="18"/>
              </w:rPr>
            </w:pPr>
            <w:r>
              <w:rPr>
                <w:sz w:val="18"/>
                <w:szCs w:val="18"/>
                <w:b/>
                <w:bCs/>
                <w:spacing w:val="-5"/>
              </w:rPr>
              <w:t>第三级</w:t>
            </w:r>
          </w:p>
        </w:tc>
        <w:tc>
          <w:tcPr>
            <w:tcW w:w="1866" w:type="dxa"/>
            <w:vAlign w:val="top"/>
            <w:tcBorders>
              <w:right w:val="single" w:color="000000" w:sz="6" w:space="0"/>
              <w:top w:val="single" w:color="000000" w:sz="6" w:space="0"/>
            </w:tcBorders>
          </w:tcPr>
          <w:p>
            <w:pPr>
              <w:pStyle w:val="TableText"/>
              <w:ind w:left="665"/>
              <w:spacing w:before="147" w:line="219" w:lineRule="auto"/>
              <w:rPr>
                <w:sz w:val="18"/>
                <w:szCs w:val="18"/>
              </w:rPr>
            </w:pPr>
            <w:r>
              <w:rPr>
                <w:sz w:val="18"/>
                <w:szCs w:val="18"/>
                <w:b/>
                <w:bCs/>
                <w:spacing w:val="-5"/>
              </w:rPr>
              <w:t>第四级</w:t>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8"/>
              </w:rPr>
              <w:t xml:space="preserve"> </w:t>
            </w:r>
            <w:hyperlink w:history="true" r:id="rId610">
              <w:r>
                <w:rPr>
                  <w:rFonts w:ascii="Constantia" w:hAnsi="Constantia" w:eastAsia="Constantia" w:cs="Constantia"/>
                  <w:sz w:val="17"/>
                  <w:szCs w:val="17"/>
                  <w:b/>
                  <w:bCs/>
                  <w:spacing w:val="-3"/>
                </w:rPr>
                <w:t>16.07.00.00</w:t>
              </w:r>
            </w:hyperlink>
          </w:p>
        </w:tc>
        <w:tc>
          <w:tcPr>
            <w:tcW w:w="1418" w:type="dxa"/>
            <w:vAlign w:val="top"/>
          </w:tcPr>
          <w:p>
            <w:pPr>
              <w:rPr>
                <w:rFonts w:ascii="Arial"/>
                <w:sz w:val="21"/>
              </w:rPr>
            </w:pPr>
            <w:r/>
          </w:p>
        </w:tc>
        <w:tc>
          <w:tcPr>
            <w:tcW w:w="1819" w:type="dxa"/>
            <w:vAlign w:val="top"/>
          </w:tcPr>
          <w:p>
            <w:pPr>
              <w:pStyle w:val="TableText"/>
              <w:ind w:left="732"/>
              <w:spacing w:before="144" w:line="219" w:lineRule="auto"/>
              <w:rPr>
                <w:sz w:val="18"/>
                <w:szCs w:val="18"/>
              </w:rPr>
            </w:pPr>
            <w:r>
              <w:rPr>
                <w:sz w:val="18"/>
                <w:szCs w:val="18"/>
                <w:b/>
                <w:bCs/>
                <w:spacing w:val="-6"/>
              </w:rPr>
              <w:t>槽钢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5"/>
              </w:rPr>
              <w:t xml:space="preserve"> </w:t>
            </w:r>
            <w:hyperlink w:history="true" r:id="rId611">
              <w:r>
                <w:rPr>
                  <w:rFonts w:ascii="Constantia" w:hAnsi="Constantia" w:eastAsia="Constantia" w:cs="Constantia"/>
                  <w:sz w:val="17"/>
                  <w:szCs w:val="17"/>
                  <w:b/>
                  <w:bCs/>
                  <w:spacing w:val="-4"/>
                </w:rPr>
                <w:t>16.08.00.00</w:t>
              </w:r>
            </w:hyperlink>
          </w:p>
        </w:tc>
        <w:tc>
          <w:tcPr>
            <w:tcW w:w="1418" w:type="dxa"/>
            <w:vAlign w:val="top"/>
          </w:tcPr>
          <w:p>
            <w:pPr>
              <w:rPr>
                <w:rFonts w:ascii="Arial"/>
                <w:sz w:val="21"/>
              </w:rPr>
            </w:pPr>
            <w:r/>
          </w:p>
        </w:tc>
        <w:tc>
          <w:tcPr>
            <w:tcW w:w="1819" w:type="dxa"/>
            <w:vAlign w:val="top"/>
          </w:tcPr>
          <w:p>
            <w:pPr>
              <w:pStyle w:val="TableText"/>
              <w:ind w:left="731"/>
              <w:spacing w:before="143" w:line="221" w:lineRule="auto"/>
              <w:rPr>
                <w:sz w:val="18"/>
                <w:szCs w:val="18"/>
              </w:rPr>
            </w:pPr>
            <w:r>
              <w:rPr>
                <w:sz w:val="18"/>
                <w:szCs w:val="18"/>
                <w:b/>
                <w:bCs/>
                <w:spacing w:val="-5"/>
              </w:rPr>
              <w:t>钢轨</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7"/>
              </w:rPr>
              <w:t xml:space="preserve"> </w:t>
            </w:r>
            <w:hyperlink w:history="true" r:id="rId612">
              <w:r>
                <w:rPr>
                  <w:rFonts w:ascii="Constantia" w:hAnsi="Constantia" w:eastAsia="Constantia" w:cs="Constantia"/>
                  <w:sz w:val="17"/>
                  <w:szCs w:val="17"/>
                  <w:b/>
                  <w:bCs/>
                  <w:spacing w:val="-4"/>
                </w:rPr>
                <w:t>16.09.00.00</w:t>
              </w:r>
            </w:hyperlink>
          </w:p>
        </w:tc>
        <w:tc>
          <w:tcPr>
            <w:tcW w:w="1418" w:type="dxa"/>
            <w:vAlign w:val="top"/>
          </w:tcPr>
          <w:p>
            <w:pPr>
              <w:rPr>
                <w:rFonts w:ascii="Arial"/>
                <w:sz w:val="21"/>
              </w:rPr>
            </w:pPr>
            <w:r/>
          </w:p>
        </w:tc>
        <w:tc>
          <w:tcPr>
            <w:tcW w:w="1819" w:type="dxa"/>
            <w:vAlign w:val="top"/>
          </w:tcPr>
          <w:p>
            <w:pPr>
              <w:pStyle w:val="TableText"/>
              <w:ind w:left="400"/>
              <w:spacing w:before="145" w:line="221" w:lineRule="auto"/>
              <w:rPr>
                <w:sz w:val="18"/>
                <w:szCs w:val="18"/>
              </w:rPr>
            </w:pPr>
            <w:r>
              <w:rPr>
                <w:sz w:val="18"/>
                <w:szCs w:val="18"/>
                <w:b/>
                <w:bCs/>
                <w:spacing w:val="-7"/>
              </w:rPr>
              <w:t>热轧</w:t>
            </w:r>
            <w:r>
              <w:rPr>
                <w:sz w:val="18"/>
                <w:szCs w:val="18"/>
                <w:spacing w:val="-7"/>
              </w:rPr>
              <w:t xml:space="preserve"> </w:t>
            </w:r>
            <w:r>
              <w:rPr>
                <w:rFonts w:ascii="Constantia" w:hAnsi="Constantia" w:eastAsia="Constantia" w:cs="Constantia"/>
                <w:sz w:val="17"/>
                <w:szCs w:val="17"/>
                <w:b/>
                <w:bCs/>
                <w:spacing w:val="-7"/>
              </w:rPr>
              <w:t>H</w:t>
            </w:r>
            <w:r>
              <w:rPr>
                <w:rFonts w:ascii="Constantia" w:hAnsi="Constantia" w:eastAsia="Constantia" w:cs="Constantia"/>
                <w:sz w:val="17"/>
                <w:szCs w:val="17"/>
                <w:b/>
                <w:bCs/>
                <w:spacing w:val="10"/>
                <w:w w:val="101"/>
              </w:rPr>
              <w:t xml:space="preserve">  </w:t>
            </w:r>
            <w:r>
              <w:rPr>
                <w:sz w:val="18"/>
                <w:szCs w:val="18"/>
                <w:b/>
                <w:bCs/>
                <w:spacing w:val="-7"/>
              </w:rPr>
              <w:t>型钢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6"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r>
              <w:rPr>
                <w:rFonts w:ascii="Constantia" w:hAnsi="Constantia" w:eastAsia="Constantia" w:cs="Constantia"/>
                <w:sz w:val="17"/>
                <w:szCs w:val="17"/>
                <w:b/>
                <w:bCs/>
                <w:spacing w:val="-14"/>
              </w:rPr>
              <w:t xml:space="preserve"> </w:t>
            </w:r>
            <w:hyperlink w:history="true" r:id="rId613">
              <w:r>
                <w:rPr>
                  <w:rFonts w:ascii="Constantia" w:hAnsi="Constantia" w:eastAsia="Constantia" w:cs="Constantia"/>
                  <w:sz w:val="17"/>
                  <w:szCs w:val="17"/>
                  <w:b/>
                  <w:bCs/>
                  <w:spacing w:val="-2"/>
                </w:rPr>
                <w:t>16.10.00.00</w:t>
              </w:r>
            </w:hyperlink>
          </w:p>
        </w:tc>
        <w:tc>
          <w:tcPr>
            <w:tcW w:w="1418" w:type="dxa"/>
            <w:vAlign w:val="top"/>
          </w:tcPr>
          <w:p>
            <w:pPr>
              <w:rPr>
                <w:rFonts w:ascii="Arial"/>
                <w:sz w:val="21"/>
              </w:rPr>
            </w:pPr>
            <w:r/>
          </w:p>
        </w:tc>
        <w:tc>
          <w:tcPr>
            <w:tcW w:w="1819" w:type="dxa"/>
            <w:vAlign w:val="top"/>
          </w:tcPr>
          <w:p>
            <w:pPr>
              <w:pStyle w:val="TableText"/>
              <w:ind w:left="412"/>
              <w:spacing w:before="142" w:line="220" w:lineRule="auto"/>
              <w:rPr>
                <w:sz w:val="18"/>
                <w:szCs w:val="18"/>
              </w:rPr>
            </w:pPr>
            <w:r>
              <w:rPr>
                <w:sz w:val="18"/>
                <w:szCs w:val="18"/>
                <w:b/>
                <w:bCs/>
                <w:spacing w:val="-5"/>
              </w:rPr>
              <w:t>剖分</w:t>
            </w:r>
            <w:r>
              <w:rPr>
                <w:sz w:val="18"/>
                <w:szCs w:val="18"/>
                <w:spacing w:val="-5"/>
              </w:rPr>
              <w:t xml:space="preserve"> </w:t>
            </w:r>
            <w:r>
              <w:rPr>
                <w:rFonts w:ascii="Constantia" w:hAnsi="Constantia" w:eastAsia="Constantia" w:cs="Constantia"/>
                <w:sz w:val="17"/>
                <w:szCs w:val="17"/>
                <w:b/>
                <w:bCs/>
                <w:spacing w:val="-5"/>
              </w:rPr>
              <w:t>T</w:t>
            </w:r>
            <w:r>
              <w:rPr>
                <w:rFonts w:ascii="Constantia" w:hAnsi="Constantia" w:eastAsia="Constantia" w:cs="Constantia"/>
                <w:sz w:val="17"/>
                <w:szCs w:val="17"/>
                <w:b/>
                <w:bCs/>
                <w:spacing w:val="9"/>
              </w:rPr>
              <w:t xml:space="preserve">  </w:t>
            </w:r>
            <w:r>
              <w:rPr>
                <w:sz w:val="18"/>
                <w:szCs w:val="18"/>
                <w:b/>
                <w:bCs/>
                <w:spacing w:val="-5"/>
              </w:rPr>
              <w:t>型钢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9"/>
              <w:spacing w:before="137" w:line="242" w:lineRule="auto"/>
              <w:rPr>
                <w:rFonts w:ascii="Constantia" w:hAnsi="Constantia" w:eastAsia="Constantia" w:cs="Constantia"/>
                <w:sz w:val="17"/>
                <w:szCs w:val="17"/>
              </w:rPr>
            </w:pPr>
            <w:r>
              <w:rPr>
                <w:rFonts w:ascii="Constantia" w:hAnsi="Constantia" w:eastAsia="Constantia" w:cs="Constantia"/>
                <w:sz w:val="17"/>
                <w:szCs w:val="17"/>
                <w:b/>
                <w:bCs/>
              </w:rPr>
              <w:t>84-</w:t>
            </w:r>
            <w:r>
              <w:rPr>
                <w:rFonts w:ascii="Constantia" w:hAnsi="Constantia" w:eastAsia="Constantia" w:cs="Constantia"/>
                <w:sz w:val="17"/>
                <w:szCs w:val="17"/>
                <w:b/>
                <w:bCs/>
                <w:spacing w:val="-13"/>
              </w:rPr>
              <w:t xml:space="preserve"> </w:t>
            </w:r>
            <w:hyperlink w:history="true" r:id="rId614">
              <w:r>
                <w:rPr>
                  <w:rFonts w:ascii="Constantia" w:hAnsi="Constantia" w:eastAsia="Constantia" w:cs="Constantia"/>
                  <w:sz w:val="17"/>
                  <w:szCs w:val="17"/>
                  <w:b/>
                  <w:bCs/>
                </w:rPr>
                <w:t>16.11.00.00</w:t>
              </w:r>
            </w:hyperlink>
          </w:p>
        </w:tc>
        <w:tc>
          <w:tcPr>
            <w:tcW w:w="1418" w:type="dxa"/>
            <w:vAlign w:val="top"/>
          </w:tcPr>
          <w:p>
            <w:pPr>
              <w:rPr>
                <w:rFonts w:ascii="Arial"/>
                <w:sz w:val="21"/>
              </w:rPr>
            </w:pPr>
            <w:r/>
          </w:p>
        </w:tc>
        <w:tc>
          <w:tcPr>
            <w:tcW w:w="1819" w:type="dxa"/>
            <w:vAlign w:val="top"/>
          </w:tcPr>
          <w:p>
            <w:pPr>
              <w:pStyle w:val="TableText"/>
              <w:ind w:left="434"/>
              <w:spacing w:before="145" w:line="221" w:lineRule="auto"/>
              <w:rPr>
                <w:sz w:val="18"/>
                <w:szCs w:val="18"/>
              </w:rPr>
            </w:pPr>
            <w:r>
              <w:rPr>
                <w:sz w:val="18"/>
                <w:szCs w:val="18"/>
                <w:b/>
                <w:bCs/>
                <w:spacing w:val="-4"/>
              </w:rPr>
              <w:t>热轧</w:t>
            </w:r>
            <w:r>
              <w:rPr>
                <w:sz w:val="18"/>
                <w:szCs w:val="18"/>
                <w:spacing w:val="-4"/>
              </w:rPr>
              <w:t xml:space="preserve"> </w:t>
            </w:r>
            <w:r>
              <w:rPr>
                <w:rFonts w:ascii="Constantia" w:hAnsi="Constantia" w:eastAsia="Constantia" w:cs="Constantia"/>
                <w:sz w:val="17"/>
                <w:szCs w:val="17"/>
                <w:b/>
                <w:bCs/>
                <w:spacing w:val="-4"/>
              </w:rPr>
              <w:t>L</w:t>
            </w:r>
            <w:r>
              <w:rPr>
                <w:rFonts w:ascii="Constantia" w:hAnsi="Constantia" w:eastAsia="Constantia" w:cs="Constantia"/>
                <w:sz w:val="17"/>
                <w:szCs w:val="17"/>
                <w:b/>
                <w:bCs/>
                <w:spacing w:val="20"/>
                <w:w w:val="101"/>
              </w:rPr>
              <w:t xml:space="preserve"> </w:t>
            </w:r>
            <w:r>
              <w:rPr>
                <w:sz w:val="18"/>
                <w:szCs w:val="18"/>
                <w:b/>
                <w:bCs/>
                <w:spacing w:val="-4"/>
              </w:rPr>
              <w:t>型钢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r>
              <w:rPr>
                <w:rFonts w:ascii="Constantia" w:hAnsi="Constantia" w:eastAsia="Constantia" w:cs="Constantia"/>
                <w:sz w:val="17"/>
                <w:szCs w:val="17"/>
                <w:b/>
                <w:bCs/>
                <w:spacing w:val="-12"/>
              </w:rPr>
              <w:t xml:space="preserve"> </w:t>
            </w:r>
            <w:hyperlink w:history="true" r:id="rId615">
              <w:r>
                <w:rPr>
                  <w:rFonts w:ascii="Constantia" w:hAnsi="Constantia" w:eastAsia="Constantia" w:cs="Constantia"/>
                  <w:sz w:val="17"/>
                  <w:szCs w:val="17"/>
                  <w:b/>
                  <w:bCs/>
                  <w:spacing w:val="-1"/>
                </w:rPr>
                <w:t>16.12.00.00</w:t>
              </w:r>
            </w:hyperlink>
          </w:p>
        </w:tc>
        <w:tc>
          <w:tcPr>
            <w:tcW w:w="1418" w:type="dxa"/>
            <w:vAlign w:val="top"/>
          </w:tcPr>
          <w:p>
            <w:pPr>
              <w:rPr>
                <w:rFonts w:ascii="Arial"/>
                <w:sz w:val="21"/>
              </w:rPr>
            </w:pPr>
            <w:r/>
          </w:p>
        </w:tc>
        <w:tc>
          <w:tcPr>
            <w:tcW w:w="1819" w:type="dxa"/>
            <w:vAlign w:val="top"/>
          </w:tcPr>
          <w:p>
            <w:pPr>
              <w:pStyle w:val="TableText"/>
              <w:ind w:left="650"/>
              <w:spacing w:before="146" w:line="222" w:lineRule="auto"/>
              <w:rPr>
                <w:sz w:val="18"/>
                <w:szCs w:val="18"/>
              </w:rPr>
            </w:pPr>
            <w:r>
              <w:rPr>
                <w:rFonts w:ascii="Constantia" w:hAnsi="Constantia" w:eastAsia="Constantia" w:cs="Constantia"/>
                <w:sz w:val="17"/>
                <w:szCs w:val="17"/>
                <w:b/>
                <w:bCs/>
                <w:spacing w:val="-6"/>
              </w:rPr>
              <w:t>C</w:t>
            </w:r>
            <w:r>
              <w:rPr>
                <w:rFonts w:ascii="Constantia" w:hAnsi="Constantia" w:eastAsia="Constantia" w:cs="Constantia"/>
                <w:sz w:val="17"/>
                <w:szCs w:val="17"/>
                <w:b/>
                <w:bCs/>
                <w:spacing w:val="17"/>
                <w:w w:val="101"/>
              </w:rPr>
              <w:t xml:space="preserve"> </w:t>
            </w:r>
            <w:r>
              <w:rPr>
                <w:sz w:val="18"/>
                <w:szCs w:val="18"/>
                <w:b/>
                <w:bCs/>
                <w:spacing w:val="-6"/>
              </w:rPr>
              <w:t>型钢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39" w:lineRule="auto"/>
              <w:rPr>
                <w:rFonts w:ascii="Constantia" w:hAnsi="Constantia" w:eastAsia="Constantia" w:cs="Constantia"/>
                <w:sz w:val="17"/>
                <w:szCs w:val="17"/>
              </w:rPr>
            </w:pPr>
            <w:r>
              <w:rPr>
                <w:rFonts w:ascii="Constantia" w:hAnsi="Constantia" w:eastAsia="Constantia" w:cs="Constantia"/>
                <w:sz w:val="17"/>
                <w:szCs w:val="17"/>
                <w:b/>
                <w:bCs/>
              </w:rPr>
              <w:t>84-</w:t>
            </w:r>
            <w:r>
              <w:rPr>
                <w:rFonts w:ascii="Constantia" w:hAnsi="Constantia" w:eastAsia="Constantia" w:cs="Constantia"/>
                <w:sz w:val="17"/>
                <w:szCs w:val="17"/>
                <w:b/>
                <w:bCs/>
                <w:spacing w:val="-21"/>
              </w:rPr>
              <w:t xml:space="preserve"> </w:t>
            </w:r>
            <w:hyperlink w:history="true" r:id="rId616">
              <w:r>
                <w:rPr>
                  <w:rFonts w:ascii="Constantia" w:hAnsi="Constantia" w:eastAsia="Constantia" w:cs="Constantia"/>
                  <w:sz w:val="17"/>
                  <w:szCs w:val="17"/>
                  <w:b/>
                  <w:bCs/>
                </w:rPr>
                <w:t>16.13.00.00</w:t>
              </w:r>
            </w:hyperlink>
          </w:p>
        </w:tc>
        <w:tc>
          <w:tcPr>
            <w:tcW w:w="1418" w:type="dxa"/>
            <w:vAlign w:val="top"/>
          </w:tcPr>
          <w:p>
            <w:pPr>
              <w:rPr>
                <w:rFonts w:ascii="Arial"/>
                <w:sz w:val="21"/>
              </w:rPr>
            </w:pPr>
            <w:r/>
          </w:p>
        </w:tc>
        <w:tc>
          <w:tcPr>
            <w:tcW w:w="1819" w:type="dxa"/>
            <w:vAlign w:val="top"/>
          </w:tcPr>
          <w:p>
            <w:pPr>
              <w:pStyle w:val="TableText"/>
              <w:ind w:left="651"/>
              <w:spacing w:before="146" w:line="222" w:lineRule="auto"/>
              <w:rPr>
                <w:sz w:val="18"/>
                <w:szCs w:val="18"/>
              </w:rPr>
            </w:pPr>
            <w:r>
              <w:rPr>
                <w:rFonts w:ascii="Constantia" w:hAnsi="Constantia" w:eastAsia="Constantia" w:cs="Constantia"/>
                <w:sz w:val="17"/>
                <w:szCs w:val="17"/>
                <w:b/>
                <w:bCs/>
                <w:spacing w:val="-4"/>
              </w:rPr>
              <w:t>Z</w:t>
            </w:r>
            <w:r>
              <w:rPr>
                <w:rFonts w:ascii="Constantia" w:hAnsi="Constantia" w:eastAsia="Constantia" w:cs="Constantia"/>
                <w:sz w:val="17"/>
                <w:szCs w:val="17"/>
                <w:b/>
                <w:bCs/>
                <w:spacing w:val="17"/>
                <w:w w:val="101"/>
              </w:rPr>
              <w:t xml:space="preserve"> </w:t>
            </w:r>
            <w:r>
              <w:rPr>
                <w:sz w:val="18"/>
                <w:szCs w:val="18"/>
                <w:b/>
                <w:bCs/>
                <w:spacing w:val="-4"/>
              </w:rPr>
              <w:t>型钢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r>
              <w:rPr>
                <w:rFonts w:ascii="Constantia" w:hAnsi="Constantia" w:eastAsia="Constantia" w:cs="Constantia"/>
                <w:sz w:val="17"/>
                <w:szCs w:val="17"/>
                <w:b/>
                <w:bCs/>
                <w:spacing w:val="-19"/>
              </w:rPr>
              <w:t xml:space="preserve"> </w:t>
            </w:r>
            <w:hyperlink w:history="true" r:id="rId617">
              <w:r>
                <w:rPr>
                  <w:rFonts w:ascii="Constantia" w:hAnsi="Constantia" w:eastAsia="Constantia" w:cs="Constantia"/>
                  <w:sz w:val="17"/>
                  <w:szCs w:val="17"/>
                  <w:b/>
                  <w:bCs/>
                  <w:spacing w:val="-1"/>
                </w:rPr>
                <w:t>16.14.00.00</w:t>
              </w:r>
            </w:hyperlink>
          </w:p>
        </w:tc>
        <w:tc>
          <w:tcPr>
            <w:tcW w:w="1418" w:type="dxa"/>
            <w:vAlign w:val="top"/>
          </w:tcPr>
          <w:p>
            <w:pPr>
              <w:rPr>
                <w:rFonts w:ascii="Arial"/>
                <w:sz w:val="21"/>
              </w:rPr>
            </w:pPr>
            <w:r/>
          </w:p>
        </w:tc>
        <w:tc>
          <w:tcPr>
            <w:tcW w:w="1819" w:type="dxa"/>
            <w:vAlign w:val="top"/>
          </w:tcPr>
          <w:p>
            <w:pPr>
              <w:pStyle w:val="TableText"/>
              <w:ind w:left="554"/>
              <w:spacing w:before="147" w:line="220" w:lineRule="auto"/>
              <w:rPr>
                <w:sz w:val="18"/>
                <w:szCs w:val="18"/>
              </w:rPr>
            </w:pPr>
            <w:r>
              <w:rPr>
                <w:sz w:val="18"/>
                <w:szCs w:val="18"/>
                <w:b/>
                <w:bCs/>
                <w:spacing w:val="-5"/>
              </w:rPr>
              <w:t>冷弯型钢</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2"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pStyle w:val="TableText"/>
              <w:ind w:left="257"/>
              <w:spacing w:before="147" w:line="219" w:lineRule="auto"/>
              <w:rPr>
                <w:sz w:val="18"/>
                <w:szCs w:val="18"/>
              </w:rPr>
            </w:pPr>
            <w:r>
              <w:rPr>
                <w:sz w:val="18"/>
                <w:szCs w:val="18"/>
                <w:b/>
                <w:bCs/>
                <w:spacing w:val="-4"/>
              </w:rPr>
              <w:t>钢板、钢带</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9"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556"/>
              <w:spacing w:before="145" w:line="219" w:lineRule="auto"/>
              <w:rPr>
                <w:sz w:val="18"/>
                <w:szCs w:val="18"/>
              </w:rPr>
            </w:pPr>
            <w:r>
              <w:rPr>
                <w:sz w:val="18"/>
                <w:szCs w:val="18"/>
                <w:b/>
                <w:bCs/>
                <w:spacing w:val="-5"/>
              </w:rPr>
              <w:t>热轧钢板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0"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554"/>
              <w:spacing w:before="147" w:line="219" w:lineRule="auto"/>
              <w:rPr>
                <w:sz w:val="18"/>
                <w:szCs w:val="18"/>
              </w:rPr>
            </w:pPr>
            <w:r>
              <w:rPr>
                <w:sz w:val="18"/>
                <w:szCs w:val="18"/>
                <w:b/>
                <w:bCs/>
                <w:spacing w:val="-5"/>
              </w:rPr>
              <w:t>冷轧钢板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0"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460"/>
              <w:spacing w:before="148" w:line="219" w:lineRule="auto"/>
              <w:rPr>
                <w:sz w:val="18"/>
                <w:szCs w:val="18"/>
              </w:rPr>
            </w:pPr>
            <w:r>
              <w:rPr>
                <w:sz w:val="18"/>
                <w:szCs w:val="18"/>
                <w:b/>
                <w:bCs/>
                <w:spacing w:val="-4"/>
              </w:rPr>
              <w:t>低合金钢板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461"/>
              <w:spacing w:before="149" w:line="219" w:lineRule="auto"/>
              <w:rPr>
                <w:sz w:val="18"/>
                <w:szCs w:val="18"/>
              </w:rPr>
            </w:pPr>
            <w:r>
              <w:rPr>
                <w:sz w:val="18"/>
                <w:szCs w:val="18"/>
                <w:b/>
                <w:bCs/>
                <w:spacing w:val="-4"/>
              </w:rPr>
              <w:t>船体用钢板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461"/>
              <w:spacing w:before="149" w:line="219" w:lineRule="auto"/>
              <w:rPr>
                <w:sz w:val="18"/>
                <w:szCs w:val="18"/>
              </w:rPr>
            </w:pPr>
            <w:r>
              <w:rPr>
                <w:sz w:val="18"/>
                <w:szCs w:val="18"/>
                <w:b/>
                <w:bCs/>
                <w:spacing w:val="-4"/>
              </w:rPr>
              <w:t>桥梁用钢板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5"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552"/>
              <w:spacing w:before="150" w:line="219" w:lineRule="auto"/>
              <w:rPr>
                <w:sz w:val="18"/>
                <w:szCs w:val="18"/>
              </w:rPr>
            </w:pPr>
            <w:r>
              <w:rPr>
                <w:sz w:val="18"/>
                <w:szCs w:val="18"/>
                <w:b/>
                <w:bCs/>
                <w:spacing w:val="-4"/>
              </w:rPr>
              <w:t>碳结钢板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555"/>
              <w:spacing w:before="148" w:line="219" w:lineRule="auto"/>
              <w:rPr>
                <w:sz w:val="18"/>
                <w:szCs w:val="18"/>
              </w:rPr>
            </w:pPr>
            <w:r>
              <w:rPr>
                <w:sz w:val="18"/>
                <w:szCs w:val="18"/>
                <w:b/>
                <w:bCs/>
                <w:spacing w:val="-5"/>
              </w:rPr>
              <w:t>不锈钢板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553"/>
              <w:spacing w:before="150" w:line="219" w:lineRule="auto"/>
              <w:rPr>
                <w:sz w:val="18"/>
                <w:szCs w:val="18"/>
              </w:rPr>
            </w:pPr>
            <w:r>
              <w:rPr>
                <w:sz w:val="18"/>
                <w:szCs w:val="18"/>
                <w:b/>
                <w:bCs/>
                <w:spacing w:val="-4"/>
              </w:rPr>
              <w:t>花纹钢板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552"/>
              <w:spacing w:before="152" w:line="219" w:lineRule="auto"/>
              <w:rPr>
                <w:sz w:val="18"/>
                <w:szCs w:val="18"/>
              </w:rPr>
            </w:pPr>
            <w:r>
              <w:rPr>
                <w:sz w:val="18"/>
                <w:szCs w:val="18"/>
                <w:b/>
                <w:bCs/>
                <w:spacing w:val="-4"/>
              </w:rPr>
              <w:t>镀锌钢板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552"/>
              <w:spacing w:before="152" w:line="219" w:lineRule="auto"/>
              <w:rPr>
                <w:sz w:val="18"/>
                <w:szCs w:val="18"/>
              </w:rPr>
            </w:pPr>
            <w:r>
              <w:rPr>
                <w:sz w:val="18"/>
                <w:szCs w:val="18"/>
                <w:b/>
                <w:bCs/>
                <w:spacing w:val="-4"/>
              </w:rPr>
              <w:t>镀锡钢板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7"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373"/>
              <w:spacing w:before="152" w:line="219" w:lineRule="auto"/>
              <w:rPr>
                <w:sz w:val="18"/>
                <w:szCs w:val="18"/>
              </w:rPr>
            </w:pPr>
            <w:r>
              <w:rPr>
                <w:sz w:val="18"/>
                <w:szCs w:val="18"/>
                <w:b/>
                <w:bCs/>
                <w:spacing w:val="-4"/>
              </w:rPr>
              <w:t>彩色涂层钢板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8"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556"/>
              <w:spacing w:before="154" w:line="219" w:lineRule="auto"/>
              <w:rPr>
                <w:sz w:val="18"/>
                <w:szCs w:val="18"/>
              </w:rPr>
            </w:pPr>
            <w:r>
              <w:rPr>
                <w:sz w:val="18"/>
                <w:szCs w:val="18"/>
                <w:b/>
                <w:bCs/>
                <w:spacing w:val="-5"/>
              </w:rPr>
              <w:t>热轧钢带</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554"/>
              <w:spacing w:before="152" w:line="219" w:lineRule="auto"/>
              <w:rPr>
                <w:sz w:val="18"/>
                <w:szCs w:val="18"/>
              </w:rPr>
            </w:pPr>
            <w:r>
              <w:rPr>
                <w:sz w:val="18"/>
                <w:szCs w:val="18"/>
                <w:b/>
                <w:bCs/>
                <w:spacing w:val="-5"/>
              </w:rPr>
              <w:t>冷轧钢带</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552"/>
              <w:spacing w:before="153" w:line="219" w:lineRule="auto"/>
              <w:rPr>
                <w:sz w:val="18"/>
                <w:szCs w:val="18"/>
              </w:rPr>
            </w:pPr>
            <w:r>
              <w:rPr>
                <w:sz w:val="18"/>
                <w:szCs w:val="18"/>
                <w:b/>
                <w:bCs/>
                <w:spacing w:val="-4"/>
              </w:rPr>
              <w:t>镀锌钢带</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552"/>
              <w:spacing w:before="155" w:line="219" w:lineRule="auto"/>
              <w:rPr>
                <w:sz w:val="18"/>
                <w:szCs w:val="18"/>
              </w:rPr>
            </w:pPr>
            <w:r>
              <w:rPr>
                <w:sz w:val="18"/>
                <w:szCs w:val="18"/>
                <w:b/>
                <w:bCs/>
                <w:spacing w:val="-4"/>
              </w:rPr>
              <w:t>镀锡钢带</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9"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9"/>
              </w:rPr>
              <w:t xml:space="preserve"> </w:t>
            </w:r>
            <w:hyperlink w:history="true" r:id="rId195">
              <w:r>
                <w:rPr>
                  <w:rFonts w:ascii="Constantia" w:hAnsi="Constantia" w:eastAsia="Constantia" w:cs="Constantia"/>
                  <w:sz w:val="17"/>
                  <w:szCs w:val="17"/>
                  <w:b/>
                  <w:bCs/>
                  <w:spacing w:val="-4"/>
                </w:rPr>
                <w:t>17.00.00.00</w:t>
              </w:r>
            </w:hyperlink>
          </w:p>
        </w:tc>
        <w:tc>
          <w:tcPr>
            <w:tcW w:w="1418" w:type="dxa"/>
            <w:vAlign w:val="top"/>
          </w:tcPr>
          <w:p>
            <w:pPr>
              <w:rPr>
                <w:rFonts w:ascii="Arial"/>
                <w:sz w:val="21"/>
              </w:rPr>
            </w:pPr>
            <w:r/>
          </w:p>
        </w:tc>
        <w:tc>
          <w:tcPr>
            <w:tcW w:w="1819" w:type="dxa"/>
            <w:vAlign w:val="top"/>
          </w:tcPr>
          <w:p>
            <w:pPr>
              <w:pStyle w:val="TableText"/>
              <w:ind w:left="640"/>
              <w:spacing w:before="155" w:line="220" w:lineRule="auto"/>
              <w:rPr>
                <w:sz w:val="18"/>
                <w:szCs w:val="18"/>
              </w:rPr>
            </w:pPr>
            <w:r>
              <w:rPr>
                <w:sz w:val="18"/>
                <w:szCs w:val="18"/>
                <w:b/>
                <w:bCs/>
                <w:spacing w:val="-4"/>
              </w:rPr>
              <w:t>硅钢片</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50"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20"/>
              </w:rPr>
              <w:t xml:space="preserve"> </w:t>
            </w:r>
            <w:hyperlink w:history="true" r:id="rId196">
              <w:r>
                <w:rPr>
                  <w:rFonts w:ascii="Constantia" w:hAnsi="Constantia" w:eastAsia="Constantia" w:cs="Constantia"/>
                  <w:sz w:val="17"/>
                  <w:szCs w:val="17"/>
                  <w:b/>
                  <w:bCs/>
                  <w:spacing w:val="-4"/>
                </w:rPr>
                <w:t>18.00.00.00</w:t>
              </w:r>
            </w:hyperlink>
          </w:p>
        </w:tc>
        <w:tc>
          <w:tcPr>
            <w:tcW w:w="1418" w:type="dxa"/>
            <w:vAlign w:val="top"/>
          </w:tcPr>
          <w:p>
            <w:pPr>
              <w:pStyle w:val="TableText"/>
              <w:ind w:left="527"/>
              <w:spacing w:before="156" w:line="219" w:lineRule="auto"/>
              <w:rPr>
                <w:sz w:val="18"/>
                <w:szCs w:val="18"/>
              </w:rPr>
            </w:pPr>
            <w:r>
              <w:rPr>
                <w:sz w:val="18"/>
                <w:szCs w:val="18"/>
                <w:b/>
                <w:bCs/>
                <w:spacing w:val="-5"/>
              </w:rPr>
              <w:t>钢管</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86" w:hRule="atLeast"/>
        </w:trPr>
        <w:tc>
          <w:tcPr>
            <w:tcW w:w="2207" w:type="dxa"/>
            <w:vAlign w:val="top"/>
            <w:tcBorders>
              <w:left w:val="single" w:color="000000" w:sz="6" w:space="0"/>
              <w:bottom w:val="single" w:color="000000" w:sz="6" w:space="0"/>
            </w:tcBorders>
          </w:tcPr>
          <w:p>
            <w:pPr>
              <w:ind w:left="557"/>
              <w:spacing w:before="151"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r>
              <w:rPr>
                <w:rFonts w:ascii="Constantia" w:hAnsi="Constantia" w:eastAsia="Constantia" w:cs="Constantia"/>
                <w:sz w:val="17"/>
                <w:szCs w:val="17"/>
                <w:b/>
                <w:bCs/>
                <w:spacing w:val="-12"/>
              </w:rPr>
              <w:t xml:space="preserve"> </w:t>
            </w:r>
            <w:hyperlink w:history="true" r:id="rId618">
              <w:r>
                <w:rPr>
                  <w:rFonts w:ascii="Constantia" w:hAnsi="Constantia" w:eastAsia="Constantia" w:cs="Constantia"/>
                  <w:sz w:val="17"/>
                  <w:szCs w:val="17"/>
                  <w:b/>
                  <w:bCs/>
                  <w:spacing w:val="-2"/>
                </w:rPr>
                <w:t>18.01.00.00</w:t>
              </w:r>
            </w:hyperlink>
          </w:p>
        </w:tc>
        <w:tc>
          <w:tcPr>
            <w:tcW w:w="1418" w:type="dxa"/>
            <w:vAlign w:val="top"/>
            <w:tcBorders>
              <w:bottom w:val="single" w:color="000000" w:sz="6" w:space="0"/>
            </w:tcBorders>
          </w:tcPr>
          <w:p>
            <w:pPr>
              <w:rPr>
                <w:rFonts w:ascii="Arial"/>
                <w:sz w:val="21"/>
              </w:rPr>
            </w:pPr>
            <w:r/>
          </w:p>
        </w:tc>
        <w:tc>
          <w:tcPr>
            <w:tcW w:w="1819" w:type="dxa"/>
            <w:vAlign w:val="top"/>
            <w:tcBorders>
              <w:bottom w:val="single" w:color="000000" w:sz="6" w:space="0"/>
            </w:tcBorders>
          </w:tcPr>
          <w:p>
            <w:pPr>
              <w:pStyle w:val="TableText"/>
              <w:ind w:left="554"/>
              <w:spacing w:before="157" w:line="219" w:lineRule="auto"/>
              <w:rPr>
                <w:sz w:val="18"/>
                <w:szCs w:val="18"/>
              </w:rPr>
            </w:pPr>
            <w:r>
              <w:rPr>
                <w:sz w:val="18"/>
                <w:szCs w:val="18"/>
                <w:b/>
                <w:bCs/>
                <w:spacing w:val="-5"/>
              </w:rPr>
              <w:t>直缝焊管</w:t>
            </w:r>
          </w:p>
        </w:tc>
        <w:tc>
          <w:tcPr>
            <w:tcW w:w="1982" w:type="dxa"/>
            <w:vAlign w:val="top"/>
            <w:tcBorders>
              <w:bottom w:val="single" w:color="000000" w:sz="6" w:space="0"/>
            </w:tcBorders>
          </w:tcPr>
          <w:p>
            <w:pPr>
              <w:rPr>
                <w:rFonts w:ascii="Arial"/>
                <w:sz w:val="21"/>
              </w:rPr>
            </w:pPr>
            <w:r/>
          </w:p>
        </w:tc>
        <w:tc>
          <w:tcPr>
            <w:tcW w:w="1866" w:type="dxa"/>
            <w:vAlign w:val="top"/>
            <w:tcBorders>
              <w:bottom w:val="single" w:color="000000" w:sz="6" w:space="0"/>
              <w:right w:val="single" w:color="000000" w:sz="6" w:space="0"/>
            </w:tcBorders>
          </w:tcPr>
          <w:p>
            <w:pPr>
              <w:rPr>
                <w:rFonts w:ascii="Arial"/>
                <w:sz w:val="21"/>
              </w:rPr>
            </w:pPr>
            <w:r/>
          </w:p>
        </w:tc>
      </w:tr>
    </w:tbl>
    <w:p>
      <w:pPr>
        <w:spacing w:line="86" w:lineRule="exact"/>
        <w:rPr>
          <w:rFonts w:ascii="Arial"/>
          <w:sz w:val="7"/>
        </w:rPr>
      </w:pPr>
      <w:r/>
    </w:p>
    <w:p>
      <w:pPr>
        <w:spacing w:line="86" w:lineRule="exact"/>
        <w:sectPr>
          <w:footerReference w:type="default" r:id="rId609"/>
          <w:pgSz w:w="11907" w:h="16839"/>
          <w:pgMar w:top="400" w:right="1298" w:bottom="1401" w:left="1300" w:header="0" w:footer="1194" w:gutter="0"/>
        </w:sectPr>
        <w:rPr>
          <w:rFonts w:ascii="Arial" w:hAnsi="Arial" w:eastAsia="Arial" w:cs="Arial"/>
          <w:sz w:val="7"/>
          <w:szCs w:val="7"/>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07"/>
        <w:gridCol w:w="1418"/>
        <w:gridCol w:w="1819"/>
        <w:gridCol w:w="1982"/>
        <w:gridCol w:w="1866"/>
      </w:tblGrid>
      <w:tr>
        <w:trPr>
          <w:trHeight w:val="476" w:hRule="atLeast"/>
        </w:trPr>
        <w:tc>
          <w:tcPr>
            <w:tcW w:w="2207" w:type="dxa"/>
            <w:vAlign w:val="top"/>
            <w:tcBorders>
              <w:left w:val="single" w:color="000000" w:sz="6" w:space="0"/>
              <w:top w:val="single" w:color="000000" w:sz="6" w:space="0"/>
            </w:tcBorders>
          </w:tcPr>
          <w:p>
            <w:pPr>
              <w:pStyle w:val="TableText"/>
              <w:ind w:left="922"/>
              <w:spacing w:before="147" w:line="219" w:lineRule="auto"/>
              <w:rPr>
                <w:sz w:val="18"/>
                <w:szCs w:val="18"/>
              </w:rPr>
            </w:pPr>
            <w:r>
              <w:rPr>
                <w:sz w:val="18"/>
                <w:szCs w:val="18"/>
                <w:b/>
                <w:bCs/>
                <w:spacing w:val="-7"/>
              </w:rPr>
              <w:t>编码</w:t>
            </w:r>
          </w:p>
        </w:tc>
        <w:tc>
          <w:tcPr>
            <w:tcW w:w="1418" w:type="dxa"/>
            <w:vAlign w:val="top"/>
            <w:tcBorders>
              <w:top w:val="single" w:color="000000" w:sz="6" w:space="0"/>
            </w:tcBorders>
          </w:tcPr>
          <w:p>
            <w:pPr>
              <w:pStyle w:val="TableText"/>
              <w:ind w:left="439"/>
              <w:spacing w:before="147" w:line="219" w:lineRule="auto"/>
              <w:rPr>
                <w:sz w:val="18"/>
                <w:szCs w:val="18"/>
              </w:rPr>
            </w:pPr>
            <w:r>
              <w:rPr>
                <w:sz w:val="18"/>
                <w:szCs w:val="18"/>
                <w:b/>
                <w:bCs/>
                <w:spacing w:val="-5"/>
              </w:rPr>
              <w:t>第一级</w:t>
            </w:r>
          </w:p>
        </w:tc>
        <w:tc>
          <w:tcPr>
            <w:tcW w:w="1819" w:type="dxa"/>
            <w:vAlign w:val="top"/>
            <w:tcBorders>
              <w:top w:val="single" w:color="000000" w:sz="6" w:space="0"/>
            </w:tcBorders>
          </w:tcPr>
          <w:p>
            <w:pPr>
              <w:pStyle w:val="TableText"/>
              <w:ind w:left="641"/>
              <w:spacing w:before="147" w:line="219" w:lineRule="auto"/>
              <w:rPr>
                <w:sz w:val="18"/>
                <w:szCs w:val="18"/>
              </w:rPr>
            </w:pPr>
            <w:r>
              <w:rPr>
                <w:sz w:val="18"/>
                <w:szCs w:val="18"/>
                <w:b/>
                <w:bCs/>
                <w:spacing w:val="-5"/>
              </w:rPr>
              <w:t>第二级</w:t>
            </w:r>
          </w:p>
        </w:tc>
        <w:tc>
          <w:tcPr>
            <w:tcW w:w="1982" w:type="dxa"/>
            <w:vAlign w:val="top"/>
            <w:tcBorders>
              <w:top w:val="single" w:color="000000" w:sz="6" w:space="0"/>
            </w:tcBorders>
          </w:tcPr>
          <w:p>
            <w:pPr>
              <w:pStyle w:val="TableText"/>
              <w:ind w:left="728"/>
              <w:spacing w:before="147" w:line="219" w:lineRule="auto"/>
              <w:rPr>
                <w:sz w:val="18"/>
                <w:szCs w:val="18"/>
              </w:rPr>
            </w:pPr>
            <w:r>
              <w:rPr>
                <w:sz w:val="18"/>
                <w:szCs w:val="18"/>
                <w:b/>
                <w:bCs/>
                <w:spacing w:val="-5"/>
              </w:rPr>
              <w:t>第三级</w:t>
            </w:r>
          </w:p>
        </w:tc>
        <w:tc>
          <w:tcPr>
            <w:tcW w:w="1866" w:type="dxa"/>
            <w:vAlign w:val="top"/>
            <w:tcBorders>
              <w:right w:val="single" w:color="000000" w:sz="6" w:space="0"/>
              <w:top w:val="single" w:color="000000" w:sz="6" w:space="0"/>
            </w:tcBorders>
          </w:tcPr>
          <w:p>
            <w:pPr>
              <w:pStyle w:val="TableText"/>
              <w:ind w:left="665"/>
              <w:spacing w:before="147" w:line="219" w:lineRule="auto"/>
              <w:rPr>
                <w:sz w:val="18"/>
                <w:szCs w:val="18"/>
              </w:rPr>
            </w:pPr>
            <w:r>
              <w:rPr>
                <w:sz w:val="18"/>
                <w:szCs w:val="18"/>
                <w:b/>
                <w:bCs/>
                <w:spacing w:val="-5"/>
              </w:rPr>
              <w:t>第四级</w:t>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8"/>
              </w:rPr>
              <w:t xml:space="preserve"> </w:t>
            </w:r>
            <w:hyperlink w:history="true" r:id="rId620">
              <w:r>
                <w:rPr>
                  <w:rFonts w:ascii="Constantia" w:hAnsi="Constantia" w:eastAsia="Constantia" w:cs="Constantia"/>
                  <w:sz w:val="17"/>
                  <w:szCs w:val="17"/>
                  <w:b/>
                  <w:bCs/>
                  <w:spacing w:val="-3"/>
                </w:rPr>
                <w:t>18.02.00.00</w:t>
              </w:r>
            </w:hyperlink>
          </w:p>
        </w:tc>
        <w:tc>
          <w:tcPr>
            <w:tcW w:w="1418" w:type="dxa"/>
            <w:vAlign w:val="top"/>
          </w:tcPr>
          <w:p>
            <w:pPr>
              <w:rPr>
                <w:rFonts w:ascii="Arial"/>
                <w:sz w:val="21"/>
              </w:rPr>
            </w:pPr>
            <w:r/>
          </w:p>
        </w:tc>
        <w:tc>
          <w:tcPr>
            <w:tcW w:w="1819" w:type="dxa"/>
            <w:vAlign w:val="top"/>
          </w:tcPr>
          <w:p>
            <w:pPr>
              <w:pStyle w:val="TableText"/>
              <w:ind w:left="552"/>
              <w:spacing w:before="143" w:line="219" w:lineRule="auto"/>
              <w:rPr>
                <w:sz w:val="18"/>
                <w:szCs w:val="18"/>
              </w:rPr>
            </w:pPr>
            <w:r>
              <w:rPr>
                <w:sz w:val="18"/>
                <w:szCs w:val="18"/>
                <w:b/>
                <w:bCs/>
                <w:spacing w:val="-4"/>
              </w:rPr>
              <w:t>镀锌钢管</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3"/>
              </w:rPr>
              <w:t xml:space="preserve"> </w:t>
            </w:r>
            <w:hyperlink w:history="true" r:id="rId621">
              <w:r>
                <w:rPr>
                  <w:rFonts w:ascii="Constantia" w:hAnsi="Constantia" w:eastAsia="Constantia" w:cs="Constantia"/>
                  <w:sz w:val="17"/>
                  <w:szCs w:val="17"/>
                  <w:b/>
                  <w:bCs/>
                  <w:spacing w:val="-3"/>
                </w:rPr>
                <w:t>18.03.00.00</w:t>
              </w:r>
            </w:hyperlink>
          </w:p>
        </w:tc>
        <w:tc>
          <w:tcPr>
            <w:tcW w:w="1418" w:type="dxa"/>
            <w:vAlign w:val="top"/>
          </w:tcPr>
          <w:p>
            <w:pPr>
              <w:rPr>
                <w:rFonts w:ascii="Arial"/>
                <w:sz w:val="21"/>
              </w:rPr>
            </w:pPr>
            <w:r/>
          </w:p>
        </w:tc>
        <w:tc>
          <w:tcPr>
            <w:tcW w:w="1819" w:type="dxa"/>
            <w:vAlign w:val="top"/>
          </w:tcPr>
          <w:p>
            <w:pPr>
              <w:pStyle w:val="TableText"/>
              <w:ind w:left="554"/>
              <w:spacing w:before="144" w:line="219" w:lineRule="auto"/>
              <w:rPr>
                <w:sz w:val="18"/>
                <w:szCs w:val="18"/>
              </w:rPr>
            </w:pPr>
            <w:r>
              <w:rPr>
                <w:sz w:val="18"/>
                <w:szCs w:val="18"/>
                <w:b/>
                <w:bCs/>
                <w:spacing w:val="-5"/>
              </w:rPr>
              <w:t>螺旋焊管</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39"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1"/>
              </w:rPr>
              <w:t xml:space="preserve"> </w:t>
            </w:r>
            <w:hyperlink w:history="true" r:id="rId622">
              <w:r>
                <w:rPr>
                  <w:rFonts w:ascii="Constantia" w:hAnsi="Constantia" w:eastAsia="Constantia" w:cs="Constantia"/>
                  <w:sz w:val="17"/>
                  <w:szCs w:val="17"/>
                  <w:b/>
                  <w:bCs/>
                  <w:spacing w:val="-4"/>
                </w:rPr>
                <w:t>18.04.00.00</w:t>
              </w:r>
            </w:hyperlink>
          </w:p>
        </w:tc>
        <w:tc>
          <w:tcPr>
            <w:tcW w:w="1418" w:type="dxa"/>
            <w:vAlign w:val="top"/>
          </w:tcPr>
          <w:p>
            <w:pPr>
              <w:rPr>
                <w:rFonts w:ascii="Arial"/>
                <w:sz w:val="21"/>
              </w:rPr>
            </w:pPr>
            <w:r/>
          </w:p>
        </w:tc>
        <w:tc>
          <w:tcPr>
            <w:tcW w:w="1819" w:type="dxa"/>
            <w:vAlign w:val="top"/>
          </w:tcPr>
          <w:p>
            <w:pPr>
              <w:pStyle w:val="TableText"/>
              <w:ind w:left="376"/>
              <w:spacing w:before="145" w:line="219" w:lineRule="auto"/>
              <w:rPr>
                <w:sz w:val="18"/>
                <w:szCs w:val="18"/>
              </w:rPr>
            </w:pPr>
            <w:r>
              <w:rPr>
                <w:sz w:val="18"/>
                <w:szCs w:val="18"/>
                <w:b/>
                <w:bCs/>
                <w:spacing w:val="-4"/>
              </w:rPr>
              <w:t>热轧无缝钢管</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6"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5"/>
              </w:rPr>
              <w:t xml:space="preserve"> </w:t>
            </w:r>
            <w:hyperlink w:history="true" r:id="rId623">
              <w:r>
                <w:rPr>
                  <w:rFonts w:ascii="Constantia" w:hAnsi="Constantia" w:eastAsia="Constantia" w:cs="Constantia"/>
                  <w:sz w:val="17"/>
                  <w:szCs w:val="17"/>
                  <w:b/>
                  <w:bCs/>
                  <w:spacing w:val="-3"/>
                </w:rPr>
                <w:t>18.05.00.00</w:t>
              </w:r>
            </w:hyperlink>
          </w:p>
        </w:tc>
        <w:tc>
          <w:tcPr>
            <w:tcW w:w="1418" w:type="dxa"/>
            <w:vAlign w:val="top"/>
          </w:tcPr>
          <w:p>
            <w:pPr>
              <w:rPr>
                <w:rFonts w:ascii="Arial"/>
                <w:sz w:val="21"/>
              </w:rPr>
            </w:pPr>
            <w:r/>
          </w:p>
        </w:tc>
        <w:tc>
          <w:tcPr>
            <w:tcW w:w="1819" w:type="dxa"/>
            <w:vAlign w:val="top"/>
          </w:tcPr>
          <w:p>
            <w:pPr>
              <w:pStyle w:val="TableText"/>
              <w:ind w:left="223"/>
              <w:spacing w:before="136" w:line="226" w:lineRule="auto"/>
              <w:rPr>
                <w:sz w:val="18"/>
                <w:szCs w:val="18"/>
              </w:rPr>
            </w:pPr>
            <w:r>
              <w:rPr>
                <w:sz w:val="18"/>
                <w:szCs w:val="18"/>
                <w:b/>
                <w:bCs/>
                <w:spacing w:val="-4"/>
              </w:rPr>
              <w:t>冷拔</w:t>
            </w:r>
            <w:r>
              <w:rPr>
                <w:rFonts w:ascii="Constantia" w:hAnsi="Constantia" w:eastAsia="Constantia" w:cs="Constantia"/>
                <w:sz w:val="17"/>
                <w:szCs w:val="17"/>
                <w:b/>
                <w:bCs/>
                <w:spacing w:val="-4"/>
              </w:rPr>
              <w:t>(</w:t>
            </w:r>
            <w:r>
              <w:rPr>
                <w:sz w:val="18"/>
                <w:szCs w:val="18"/>
                <w:b/>
                <w:bCs/>
                <w:spacing w:val="-4"/>
              </w:rPr>
              <w:t>轧</w:t>
            </w:r>
            <w:r>
              <w:rPr>
                <w:rFonts w:ascii="Constantia" w:hAnsi="Constantia" w:eastAsia="Constantia" w:cs="Constantia"/>
                <w:sz w:val="17"/>
                <w:szCs w:val="17"/>
                <w:b/>
                <w:bCs/>
                <w:spacing w:val="-4"/>
              </w:rPr>
              <w:t>)</w:t>
            </w:r>
            <w:r>
              <w:rPr>
                <w:sz w:val="18"/>
                <w:szCs w:val="18"/>
                <w:b/>
                <w:bCs/>
                <w:spacing w:val="-4"/>
              </w:rPr>
              <w:t>无缝钢管</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5"/>
              </w:rPr>
              <w:t xml:space="preserve"> </w:t>
            </w:r>
            <w:hyperlink w:history="true" r:id="rId624">
              <w:r>
                <w:rPr>
                  <w:rFonts w:ascii="Constantia" w:hAnsi="Constantia" w:eastAsia="Constantia" w:cs="Constantia"/>
                  <w:sz w:val="17"/>
                  <w:szCs w:val="17"/>
                  <w:b/>
                  <w:bCs/>
                  <w:spacing w:val="-4"/>
                </w:rPr>
                <w:t>18.06.00.00</w:t>
              </w:r>
            </w:hyperlink>
          </w:p>
        </w:tc>
        <w:tc>
          <w:tcPr>
            <w:tcW w:w="1418" w:type="dxa"/>
            <w:vAlign w:val="top"/>
          </w:tcPr>
          <w:p>
            <w:pPr>
              <w:rPr>
                <w:rFonts w:ascii="Arial"/>
                <w:sz w:val="21"/>
              </w:rPr>
            </w:pPr>
            <w:r/>
          </w:p>
        </w:tc>
        <w:tc>
          <w:tcPr>
            <w:tcW w:w="1819" w:type="dxa"/>
            <w:vAlign w:val="top"/>
          </w:tcPr>
          <w:p>
            <w:pPr>
              <w:pStyle w:val="TableText"/>
              <w:ind w:left="376"/>
              <w:spacing w:before="146" w:line="219" w:lineRule="auto"/>
              <w:rPr>
                <w:sz w:val="18"/>
                <w:szCs w:val="18"/>
              </w:rPr>
            </w:pPr>
            <w:r>
              <w:rPr>
                <w:sz w:val="18"/>
                <w:szCs w:val="18"/>
                <w:b/>
                <w:bCs/>
                <w:spacing w:val="-4"/>
              </w:rPr>
              <w:t>热轧不锈钢管</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6"/>
              </w:rPr>
              <w:t xml:space="preserve"> </w:t>
            </w:r>
            <w:hyperlink w:history="true" r:id="rId625">
              <w:r>
                <w:rPr>
                  <w:rFonts w:ascii="Constantia" w:hAnsi="Constantia" w:eastAsia="Constantia" w:cs="Constantia"/>
                  <w:sz w:val="17"/>
                  <w:szCs w:val="17"/>
                  <w:b/>
                  <w:bCs/>
                  <w:spacing w:val="-3"/>
                </w:rPr>
                <w:t>18.07.00.00</w:t>
              </w:r>
            </w:hyperlink>
          </w:p>
        </w:tc>
        <w:tc>
          <w:tcPr>
            <w:tcW w:w="1418" w:type="dxa"/>
            <w:vAlign w:val="top"/>
          </w:tcPr>
          <w:p>
            <w:pPr>
              <w:rPr>
                <w:rFonts w:ascii="Arial"/>
                <w:sz w:val="21"/>
              </w:rPr>
            </w:pPr>
            <w:r/>
          </w:p>
        </w:tc>
        <w:tc>
          <w:tcPr>
            <w:tcW w:w="1819" w:type="dxa"/>
            <w:vAlign w:val="top"/>
          </w:tcPr>
          <w:p>
            <w:pPr>
              <w:pStyle w:val="TableText"/>
              <w:ind w:left="374"/>
              <w:spacing w:before="146" w:line="219" w:lineRule="auto"/>
              <w:rPr>
                <w:sz w:val="18"/>
                <w:szCs w:val="18"/>
              </w:rPr>
            </w:pPr>
            <w:r>
              <w:rPr>
                <w:sz w:val="18"/>
                <w:szCs w:val="18"/>
                <w:b/>
                <w:bCs/>
                <w:spacing w:val="-4"/>
              </w:rPr>
              <w:t>冷拔不锈钢管</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0"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3"/>
              </w:rPr>
              <w:t xml:space="preserve"> </w:t>
            </w:r>
            <w:hyperlink w:history="true" r:id="rId626">
              <w:r>
                <w:rPr>
                  <w:rFonts w:ascii="Constantia" w:hAnsi="Constantia" w:eastAsia="Constantia" w:cs="Constantia"/>
                  <w:sz w:val="17"/>
                  <w:szCs w:val="17"/>
                  <w:b/>
                  <w:bCs/>
                  <w:spacing w:val="-4"/>
                </w:rPr>
                <w:t>18.08.00.00</w:t>
              </w:r>
            </w:hyperlink>
          </w:p>
        </w:tc>
        <w:tc>
          <w:tcPr>
            <w:tcW w:w="1418" w:type="dxa"/>
            <w:vAlign w:val="top"/>
          </w:tcPr>
          <w:p>
            <w:pPr>
              <w:rPr>
                <w:rFonts w:ascii="Arial"/>
                <w:sz w:val="21"/>
              </w:rPr>
            </w:pPr>
            <w:r/>
          </w:p>
        </w:tc>
        <w:tc>
          <w:tcPr>
            <w:tcW w:w="1819" w:type="dxa"/>
            <w:vAlign w:val="top"/>
          </w:tcPr>
          <w:p>
            <w:pPr>
              <w:pStyle w:val="TableText"/>
              <w:ind w:left="554"/>
              <w:spacing w:before="147" w:line="219" w:lineRule="auto"/>
              <w:rPr>
                <w:sz w:val="18"/>
                <w:szCs w:val="18"/>
              </w:rPr>
            </w:pPr>
            <w:r>
              <w:rPr>
                <w:sz w:val="18"/>
                <w:szCs w:val="18"/>
                <w:b/>
                <w:bCs/>
                <w:spacing w:val="-5"/>
              </w:rPr>
              <w:t>异型钢管</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5"/>
              </w:rPr>
              <w:t xml:space="preserve"> </w:t>
            </w:r>
            <w:hyperlink w:history="true" r:id="rId627">
              <w:r>
                <w:rPr>
                  <w:rFonts w:ascii="Constantia" w:hAnsi="Constantia" w:eastAsia="Constantia" w:cs="Constantia"/>
                  <w:sz w:val="17"/>
                  <w:szCs w:val="17"/>
                  <w:b/>
                  <w:bCs/>
                  <w:spacing w:val="-4"/>
                </w:rPr>
                <w:t>18.09.00.00</w:t>
              </w:r>
            </w:hyperlink>
          </w:p>
        </w:tc>
        <w:tc>
          <w:tcPr>
            <w:tcW w:w="1418" w:type="dxa"/>
            <w:vAlign w:val="top"/>
          </w:tcPr>
          <w:p>
            <w:pPr>
              <w:rPr>
                <w:rFonts w:ascii="Arial"/>
                <w:sz w:val="21"/>
              </w:rPr>
            </w:pPr>
            <w:r/>
          </w:p>
        </w:tc>
        <w:tc>
          <w:tcPr>
            <w:tcW w:w="1819" w:type="dxa"/>
            <w:vAlign w:val="top"/>
          </w:tcPr>
          <w:p>
            <w:pPr>
              <w:pStyle w:val="TableText"/>
              <w:ind w:left="557"/>
              <w:spacing w:before="147" w:line="219" w:lineRule="auto"/>
              <w:rPr>
                <w:sz w:val="18"/>
                <w:szCs w:val="18"/>
              </w:rPr>
            </w:pPr>
            <w:r>
              <w:rPr>
                <w:sz w:val="18"/>
                <w:szCs w:val="18"/>
                <w:b/>
                <w:bCs/>
                <w:spacing w:val="-5"/>
              </w:rPr>
              <w:t>复合钢管</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5"/>
              </w:rPr>
              <w:t>84-</w:t>
            </w:r>
            <w:r>
              <w:rPr>
                <w:rFonts w:ascii="Constantia" w:hAnsi="Constantia" w:eastAsia="Constantia" w:cs="Constantia"/>
                <w:sz w:val="17"/>
                <w:szCs w:val="17"/>
                <w:b/>
                <w:bCs/>
                <w:spacing w:val="-8"/>
              </w:rPr>
              <w:t xml:space="preserve"> </w:t>
            </w:r>
            <w:hyperlink w:history="true" r:id="rId197">
              <w:r>
                <w:rPr>
                  <w:rFonts w:ascii="Constantia" w:hAnsi="Constantia" w:eastAsia="Constantia" w:cs="Constantia"/>
                  <w:sz w:val="17"/>
                  <w:szCs w:val="17"/>
                  <w:b/>
                  <w:bCs/>
                  <w:spacing w:val="-5"/>
                </w:rPr>
                <w:t>19.00.00.00</w:t>
              </w:r>
            </w:hyperlink>
          </w:p>
        </w:tc>
        <w:tc>
          <w:tcPr>
            <w:tcW w:w="1418" w:type="dxa"/>
            <w:vAlign w:val="top"/>
          </w:tcPr>
          <w:p>
            <w:pPr>
              <w:pStyle w:val="TableText"/>
              <w:ind w:left="350"/>
              <w:spacing w:before="148" w:line="220" w:lineRule="auto"/>
              <w:rPr>
                <w:sz w:val="18"/>
                <w:szCs w:val="18"/>
              </w:rPr>
            </w:pPr>
            <w:r>
              <w:rPr>
                <w:sz w:val="18"/>
                <w:szCs w:val="18"/>
                <w:b/>
                <w:bCs/>
                <w:spacing w:val="-5"/>
              </w:rPr>
              <w:t>金属制品</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r>
              <w:rPr>
                <w:rFonts w:ascii="Constantia" w:hAnsi="Constantia" w:eastAsia="Constantia" w:cs="Constantia"/>
                <w:sz w:val="17"/>
                <w:szCs w:val="17"/>
                <w:b/>
                <w:bCs/>
                <w:spacing w:val="-14"/>
              </w:rPr>
              <w:t xml:space="preserve"> </w:t>
            </w:r>
            <w:hyperlink w:history="true" r:id="rId628">
              <w:r>
                <w:rPr>
                  <w:rFonts w:ascii="Constantia" w:hAnsi="Constantia" w:eastAsia="Constantia" w:cs="Constantia"/>
                  <w:sz w:val="17"/>
                  <w:szCs w:val="17"/>
                  <w:b/>
                  <w:bCs/>
                  <w:spacing w:val="-2"/>
                </w:rPr>
                <w:t>19.01.00.00</w:t>
              </w:r>
            </w:hyperlink>
          </w:p>
        </w:tc>
        <w:tc>
          <w:tcPr>
            <w:tcW w:w="1418" w:type="dxa"/>
            <w:vAlign w:val="top"/>
          </w:tcPr>
          <w:p>
            <w:pPr>
              <w:rPr>
                <w:rFonts w:ascii="Arial"/>
                <w:sz w:val="21"/>
              </w:rPr>
            </w:pPr>
            <w:r/>
          </w:p>
        </w:tc>
        <w:tc>
          <w:tcPr>
            <w:tcW w:w="1819" w:type="dxa"/>
            <w:vAlign w:val="top"/>
          </w:tcPr>
          <w:p>
            <w:pPr>
              <w:pStyle w:val="TableText"/>
              <w:ind w:left="372"/>
              <w:spacing w:before="145" w:line="220" w:lineRule="auto"/>
              <w:rPr>
                <w:sz w:val="18"/>
                <w:szCs w:val="18"/>
              </w:rPr>
            </w:pPr>
            <w:r>
              <w:rPr>
                <w:sz w:val="18"/>
                <w:szCs w:val="18"/>
                <w:b/>
                <w:bCs/>
                <w:spacing w:val="-3"/>
              </w:rPr>
              <w:t>低碳螺纹钢丝</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0"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20"/>
              </w:rPr>
              <w:t xml:space="preserve"> </w:t>
            </w:r>
            <w:hyperlink w:history="true" r:id="rId629">
              <w:r>
                <w:rPr>
                  <w:rFonts w:ascii="Constantia" w:hAnsi="Constantia" w:eastAsia="Constantia" w:cs="Constantia"/>
                  <w:sz w:val="17"/>
                  <w:szCs w:val="17"/>
                  <w:b/>
                  <w:bCs/>
                  <w:spacing w:val="-3"/>
                </w:rPr>
                <w:t>19.02.00.00</w:t>
              </w:r>
            </w:hyperlink>
          </w:p>
        </w:tc>
        <w:tc>
          <w:tcPr>
            <w:tcW w:w="1418" w:type="dxa"/>
            <w:vAlign w:val="top"/>
          </w:tcPr>
          <w:p>
            <w:pPr>
              <w:rPr>
                <w:rFonts w:ascii="Arial"/>
                <w:sz w:val="21"/>
              </w:rPr>
            </w:pPr>
            <w:r/>
          </w:p>
        </w:tc>
        <w:tc>
          <w:tcPr>
            <w:tcW w:w="1819" w:type="dxa"/>
            <w:vAlign w:val="top"/>
          </w:tcPr>
          <w:p>
            <w:pPr>
              <w:pStyle w:val="TableText"/>
              <w:ind w:left="462"/>
              <w:spacing w:before="148" w:line="219" w:lineRule="auto"/>
              <w:rPr>
                <w:sz w:val="18"/>
                <w:szCs w:val="18"/>
              </w:rPr>
            </w:pPr>
            <w:r>
              <w:rPr>
                <w:sz w:val="18"/>
                <w:szCs w:val="18"/>
                <w:b/>
                <w:bCs/>
                <w:spacing w:val="-4"/>
              </w:rPr>
              <w:t>预应力钢丝</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5"/>
              </w:rPr>
              <w:t xml:space="preserve"> </w:t>
            </w:r>
            <w:hyperlink w:history="true" r:id="rId630">
              <w:r>
                <w:rPr>
                  <w:rFonts w:ascii="Constantia" w:hAnsi="Constantia" w:eastAsia="Constantia" w:cs="Constantia"/>
                  <w:sz w:val="17"/>
                  <w:szCs w:val="17"/>
                  <w:b/>
                  <w:bCs/>
                  <w:spacing w:val="-3"/>
                </w:rPr>
                <w:t>19.03.00.00</w:t>
              </w:r>
            </w:hyperlink>
          </w:p>
        </w:tc>
        <w:tc>
          <w:tcPr>
            <w:tcW w:w="1418" w:type="dxa"/>
            <w:vAlign w:val="top"/>
          </w:tcPr>
          <w:p>
            <w:pPr>
              <w:rPr>
                <w:rFonts w:ascii="Arial"/>
                <w:sz w:val="21"/>
              </w:rPr>
            </w:pPr>
            <w:r/>
          </w:p>
        </w:tc>
        <w:tc>
          <w:tcPr>
            <w:tcW w:w="1819" w:type="dxa"/>
            <w:vAlign w:val="top"/>
          </w:tcPr>
          <w:p>
            <w:pPr>
              <w:pStyle w:val="TableText"/>
              <w:ind w:left="464"/>
              <w:spacing w:before="148" w:line="219" w:lineRule="auto"/>
              <w:rPr>
                <w:sz w:val="18"/>
                <w:szCs w:val="18"/>
              </w:rPr>
            </w:pPr>
            <w:r>
              <w:rPr>
                <w:sz w:val="18"/>
                <w:szCs w:val="18"/>
                <w:b/>
                <w:bCs/>
                <w:spacing w:val="-5"/>
              </w:rPr>
              <w:t>热镀锌钢丝</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3"/>
              </w:rPr>
              <w:t xml:space="preserve"> </w:t>
            </w:r>
            <w:hyperlink w:history="true" r:id="rId631">
              <w:r>
                <w:rPr>
                  <w:rFonts w:ascii="Constantia" w:hAnsi="Constantia" w:eastAsia="Constantia" w:cs="Constantia"/>
                  <w:sz w:val="17"/>
                  <w:szCs w:val="17"/>
                  <w:b/>
                  <w:bCs/>
                  <w:spacing w:val="-4"/>
                </w:rPr>
                <w:t>19.04.00.00</w:t>
              </w:r>
            </w:hyperlink>
          </w:p>
        </w:tc>
        <w:tc>
          <w:tcPr>
            <w:tcW w:w="1418" w:type="dxa"/>
            <w:vAlign w:val="top"/>
          </w:tcPr>
          <w:p>
            <w:pPr>
              <w:rPr>
                <w:rFonts w:ascii="Arial"/>
                <w:sz w:val="21"/>
              </w:rPr>
            </w:pPr>
            <w:r/>
          </w:p>
        </w:tc>
        <w:tc>
          <w:tcPr>
            <w:tcW w:w="1819" w:type="dxa"/>
            <w:vAlign w:val="top"/>
          </w:tcPr>
          <w:p>
            <w:pPr>
              <w:pStyle w:val="TableText"/>
              <w:ind w:left="374"/>
              <w:spacing w:before="150" w:line="219" w:lineRule="auto"/>
              <w:rPr>
                <w:sz w:val="18"/>
                <w:szCs w:val="18"/>
              </w:rPr>
            </w:pPr>
            <w:r>
              <w:rPr>
                <w:sz w:val="18"/>
                <w:szCs w:val="18"/>
                <w:b/>
                <w:bCs/>
                <w:spacing w:val="-4"/>
              </w:rPr>
              <w:t>预应力钢绞线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7"/>
              </w:rPr>
              <w:t xml:space="preserve"> </w:t>
            </w:r>
            <w:hyperlink w:history="true" r:id="rId632">
              <w:r>
                <w:rPr>
                  <w:rFonts w:ascii="Constantia" w:hAnsi="Constantia" w:eastAsia="Constantia" w:cs="Constantia"/>
                  <w:sz w:val="17"/>
                  <w:szCs w:val="17"/>
                  <w:b/>
                  <w:bCs/>
                  <w:spacing w:val="-3"/>
                </w:rPr>
                <w:t>19.05.00.00</w:t>
              </w:r>
            </w:hyperlink>
          </w:p>
        </w:tc>
        <w:tc>
          <w:tcPr>
            <w:tcW w:w="1418" w:type="dxa"/>
            <w:vAlign w:val="top"/>
          </w:tcPr>
          <w:p>
            <w:pPr>
              <w:rPr>
                <w:rFonts w:ascii="Arial"/>
                <w:sz w:val="21"/>
              </w:rPr>
            </w:pPr>
            <w:r/>
          </w:p>
        </w:tc>
        <w:tc>
          <w:tcPr>
            <w:tcW w:w="1819" w:type="dxa"/>
            <w:vAlign w:val="top"/>
          </w:tcPr>
          <w:p>
            <w:pPr>
              <w:pStyle w:val="TableText"/>
              <w:ind w:left="460"/>
              <w:spacing w:before="149" w:line="219" w:lineRule="auto"/>
              <w:rPr>
                <w:sz w:val="18"/>
                <w:szCs w:val="18"/>
              </w:rPr>
            </w:pPr>
            <w:r>
              <w:rPr>
                <w:sz w:val="18"/>
                <w:szCs w:val="18"/>
                <w:b/>
                <w:bCs/>
                <w:spacing w:val="-4"/>
              </w:rPr>
              <w:t>镀锌钢绞线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5"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7"/>
              </w:rPr>
              <w:t xml:space="preserve"> </w:t>
            </w:r>
            <w:hyperlink w:history="true" r:id="rId633">
              <w:r>
                <w:rPr>
                  <w:rFonts w:ascii="Constantia" w:hAnsi="Constantia" w:eastAsia="Constantia" w:cs="Constantia"/>
                  <w:sz w:val="17"/>
                  <w:szCs w:val="17"/>
                  <w:b/>
                  <w:bCs/>
                  <w:spacing w:val="-4"/>
                </w:rPr>
                <w:t>19.06.00.00</w:t>
              </w:r>
            </w:hyperlink>
          </w:p>
        </w:tc>
        <w:tc>
          <w:tcPr>
            <w:tcW w:w="1418" w:type="dxa"/>
            <w:vAlign w:val="top"/>
          </w:tcPr>
          <w:p>
            <w:pPr>
              <w:rPr>
                <w:rFonts w:ascii="Arial"/>
                <w:sz w:val="21"/>
              </w:rPr>
            </w:pPr>
            <w:r/>
          </w:p>
        </w:tc>
        <w:tc>
          <w:tcPr>
            <w:tcW w:w="1819" w:type="dxa"/>
            <w:vAlign w:val="top"/>
          </w:tcPr>
          <w:p>
            <w:pPr>
              <w:pStyle w:val="TableText"/>
              <w:ind w:left="463"/>
              <w:spacing w:before="151" w:line="219" w:lineRule="auto"/>
              <w:rPr>
                <w:sz w:val="18"/>
                <w:szCs w:val="18"/>
              </w:rPr>
            </w:pPr>
            <w:r>
              <w:rPr>
                <w:sz w:val="18"/>
                <w:szCs w:val="18"/>
                <w:b/>
                <w:bCs/>
                <w:spacing w:val="-4"/>
              </w:rPr>
              <w:t>涂层钢绞线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r>
              <w:rPr>
                <w:rFonts w:ascii="Constantia" w:hAnsi="Constantia" w:eastAsia="Constantia" w:cs="Constantia"/>
                <w:sz w:val="17"/>
                <w:szCs w:val="17"/>
                <w:b/>
                <w:bCs/>
                <w:spacing w:val="-18"/>
              </w:rPr>
              <w:t xml:space="preserve"> </w:t>
            </w:r>
            <w:hyperlink w:history="true" r:id="rId634">
              <w:r>
                <w:rPr>
                  <w:rFonts w:ascii="Constantia" w:hAnsi="Constantia" w:eastAsia="Constantia" w:cs="Constantia"/>
                  <w:sz w:val="17"/>
                  <w:szCs w:val="17"/>
                  <w:b/>
                  <w:bCs/>
                  <w:spacing w:val="-3"/>
                </w:rPr>
                <w:t>19.07.00.00</w:t>
              </w:r>
            </w:hyperlink>
          </w:p>
        </w:tc>
        <w:tc>
          <w:tcPr>
            <w:tcW w:w="1418" w:type="dxa"/>
            <w:vAlign w:val="top"/>
          </w:tcPr>
          <w:p>
            <w:pPr>
              <w:rPr>
                <w:rFonts w:ascii="Arial"/>
                <w:sz w:val="21"/>
              </w:rPr>
            </w:pPr>
            <w:r/>
          </w:p>
        </w:tc>
        <w:tc>
          <w:tcPr>
            <w:tcW w:w="1819" w:type="dxa"/>
            <w:vAlign w:val="top"/>
          </w:tcPr>
          <w:p>
            <w:pPr>
              <w:pStyle w:val="TableText"/>
              <w:ind w:left="639"/>
              <w:spacing w:before="148" w:line="222" w:lineRule="auto"/>
              <w:rPr>
                <w:sz w:val="18"/>
                <w:szCs w:val="18"/>
              </w:rPr>
            </w:pPr>
            <w:r>
              <w:rPr>
                <w:sz w:val="18"/>
                <w:szCs w:val="18"/>
                <w:b/>
                <w:bCs/>
                <w:spacing w:val="-4"/>
              </w:rPr>
              <w:t>钢丝绳</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3"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5"/>
              </w:rPr>
              <w:t xml:space="preserve"> </w:t>
            </w:r>
            <w:hyperlink w:history="true" r:id="rId635">
              <w:r>
                <w:rPr>
                  <w:rFonts w:ascii="Constantia" w:hAnsi="Constantia" w:eastAsia="Constantia" w:cs="Constantia"/>
                  <w:sz w:val="17"/>
                  <w:szCs w:val="17"/>
                  <w:b/>
                  <w:bCs/>
                  <w:spacing w:val="-4"/>
                </w:rPr>
                <w:t>19.08.00.00</w:t>
              </w:r>
            </w:hyperlink>
          </w:p>
        </w:tc>
        <w:tc>
          <w:tcPr>
            <w:tcW w:w="1418" w:type="dxa"/>
            <w:vAlign w:val="top"/>
          </w:tcPr>
          <w:p>
            <w:pPr>
              <w:rPr>
                <w:rFonts w:ascii="Arial"/>
                <w:sz w:val="21"/>
              </w:rPr>
            </w:pPr>
            <w:r/>
          </w:p>
        </w:tc>
        <w:tc>
          <w:tcPr>
            <w:tcW w:w="1819" w:type="dxa"/>
            <w:vAlign w:val="top"/>
          </w:tcPr>
          <w:p>
            <w:pPr>
              <w:pStyle w:val="TableText"/>
              <w:ind w:left="460"/>
              <w:spacing w:before="150" w:line="219" w:lineRule="auto"/>
              <w:rPr>
                <w:sz w:val="18"/>
                <w:szCs w:val="18"/>
              </w:rPr>
            </w:pPr>
            <w:r>
              <w:rPr>
                <w:sz w:val="18"/>
                <w:szCs w:val="18"/>
                <w:b/>
                <w:bCs/>
                <w:spacing w:val="-4"/>
              </w:rPr>
              <w:t>镀锌钢丝绳</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4"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r>
              <w:rPr>
                <w:rFonts w:ascii="Constantia" w:hAnsi="Constantia" w:eastAsia="Constantia" w:cs="Constantia"/>
                <w:sz w:val="17"/>
                <w:szCs w:val="17"/>
                <w:b/>
                <w:bCs/>
                <w:spacing w:val="-17"/>
              </w:rPr>
              <w:t xml:space="preserve"> </w:t>
            </w:r>
            <w:hyperlink w:history="true" r:id="rId636">
              <w:r>
                <w:rPr>
                  <w:rFonts w:ascii="Constantia" w:hAnsi="Constantia" w:eastAsia="Constantia" w:cs="Constantia"/>
                  <w:sz w:val="17"/>
                  <w:szCs w:val="17"/>
                  <w:b/>
                  <w:bCs/>
                  <w:spacing w:val="-4"/>
                </w:rPr>
                <w:t>19.09.00.00</w:t>
              </w:r>
            </w:hyperlink>
          </w:p>
        </w:tc>
        <w:tc>
          <w:tcPr>
            <w:tcW w:w="1418" w:type="dxa"/>
            <w:vAlign w:val="top"/>
          </w:tcPr>
          <w:p>
            <w:pPr>
              <w:rPr>
                <w:rFonts w:ascii="Arial"/>
                <w:sz w:val="21"/>
              </w:rPr>
            </w:pPr>
            <w:r/>
          </w:p>
        </w:tc>
        <w:tc>
          <w:tcPr>
            <w:tcW w:w="1819" w:type="dxa"/>
            <w:vAlign w:val="top"/>
          </w:tcPr>
          <w:p>
            <w:pPr>
              <w:pStyle w:val="TableText"/>
              <w:ind w:left="551"/>
              <w:spacing w:before="152" w:line="219" w:lineRule="auto"/>
              <w:rPr>
                <w:sz w:val="18"/>
                <w:szCs w:val="18"/>
              </w:rPr>
            </w:pPr>
            <w:r>
              <w:rPr>
                <w:sz w:val="18"/>
                <w:szCs w:val="18"/>
                <w:b/>
                <w:bCs/>
                <w:spacing w:val="-4"/>
              </w:rPr>
              <w:t>钢筋焊网</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r>
              <w:rPr>
                <w:rFonts w:ascii="Constantia" w:hAnsi="Constantia" w:eastAsia="Constantia" w:cs="Constantia"/>
                <w:sz w:val="17"/>
                <w:szCs w:val="17"/>
                <w:b/>
                <w:bCs/>
                <w:spacing w:val="-14"/>
              </w:rPr>
              <w:t xml:space="preserve"> </w:t>
            </w:r>
            <w:hyperlink w:history="true" r:id="rId637">
              <w:r>
                <w:rPr>
                  <w:rFonts w:ascii="Constantia" w:hAnsi="Constantia" w:eastAsia="Constantia" w:cs="Constantia"/>
                  <w:sz w:val="17"/>
                  <w:szCs w:val="17"/>
                  <w:b/>
                  <w:bCs/>
                  <w:spacing w:val="-2"/>
                </w:rPr>
                <w:t>19.10.00.00</w:t>
              </w:r>
            </w:hyperlink>
          </w:p>
        </w:tc>
        <w:tc>
          <w:tcPr>
            <w:tcW w:w="1418" w:type="dxa"/>
            <w:vAlign w:val="top"/>
          </w:tcPr>
          <w:p>
            <w:pPr>
              <w:rPr>
                <w:rFonts w:ascii="Arial"/>
                <w:sz w:val="21"/>
              </w:rPr>
            </w:pPr>
            <w:r/>
          </w:p>
        </w:tc>
        <w:tc>
          <w:tcPr>
            <w:tcW w:w="1819" w:type="dxa"/>
            <w:vAlign w:val="top"/>
          </w:tcPr>
          <w:p>
            <w:pPr>
              <w:pStyle w:val="TableText"/>
              <w:ind w:left="639"/>
              <w:spacing w:before="152" w:line="219" w:lineRule="auto"/>
              <w:rPr>
                <w:sz w:val="18"/>
                <w:szCs w:val="18"/>
              </w:rPr>
            </w:pPr>
            <w:r>
              <w:rPr>
                <w:sz w:val="18"/>
                <w:szCs w:val="18"/>
                <w:b/>
                <w:bCs/>
                <w:spacing w:val="-4"/>
              </w:rPr>
              <w:t>钢格板</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7"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198">
              <w:r>
                <w:rPr>
                  <w:rFonts w:ascii="Constantia" w:hAnsi="Constantia" w:eastAsia="Constantia" w:cs="Constantia"/>
                  <w:sz w:val="17"/>
                  <w:szCs w:val="17"/>
                  <w:b/>
                  <w:bCs/>
                  <w:spacing w:val="-5"/>
                </w:rPr>
                <w:t>20.00.00.00</w:t>
              </w:r>
            </w:hyperlink>
          </w:p>
        </w:tc>
        <w:tc>
          <w:tcPr>
            <w:tcW w:w="1418" w:type="dxa"/>
            <w:vAlign w:val="top"/>
          </w:tcPr>
          <w:p>
            <w:pPr>
              <w:pStyle w:val="TableText"/>
              <w:ind w:left="169"/>
              <w:spacing w:before="152" w:line="219" w:lineRule="auto"/>
              <w:rPr>
                <w:sz w:val="18"/>
                <w:szCs w:val="18"/>
              </w:rPr>
            </w:pPr>
            <w:r>
              <w:rPr>
                <w:sz w:val="18"/>
                <w:szCs w:val="18"/>
                <w:b/>
                <w:bCs/>
                <w:spacing w:val="-4"/>
              </w:rPr>
              <w:t>土工合成材料</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48"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638">
              <w:r>
                <w:rPr>
                  <w:rFonts w:ascii="Constantia" w:hAnsi="Constantia" w:eastAsia="Constantia" w:cs="Constantia"/>
                  <w:sz w:val="17"/>
                  <w:szCs w:val="17"/>
                  <w:b/>
                  <w:bCs/>
                  <w:spacing w:val="-2"/>
                </w:rPr>
                <w:t>20.01.00.00</w:t>
              </w:r>
            </w:hyperlink>
          </w:p>
        </w:tc>
        <w:tc>
          <w:tcPr>
            <w:tcW w:w="1418" w:type="dxa"/>
            <w:vAlign w:val="top"/>
          </w:tcPr>
          <w:p>
            <w:pPr>
              <w:rPr>
                <w:rFonts w:ascii="Arial"/>
                <w:sz w:val="21"/>
              </w:rPr>
            </w:pPr>
            <w:r/>
          </w:p>
        </w:tc>
        <w:tc>
          <w:tcPr>
            <w:tcW w:w="1819" w:type="dxa"/>
            <w:vAlign w:val="top"/>
          </w:tcPr>
          <w:p>
            <w:pPr>
              <w:pStyle w:val="TableText"/>
              <w:ind w:left="462"/>
              <w:spacing w:before="154" w:line="219" w:lineRule="auto"/>
              <w:rPr>
                <w:sz w:val="18"/>
                <w:szCs w:val="18"/>
              </w:rPr>
            </w:pPr>
            <w:r>
              <w:rPr>
                <w:sz w:val="18"/>
                <w:szCs w:val="18"/>
                <w:b/>
                <w:bCs/>
                <w:spacing w:val="-4"/>
              </w:rPr>
              <w:t>土工加筋带</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639">
              <w:r>
                <w:rPr>
                  <w:rFonts w:ascii="Constantia" w:hAnsi="Constantia" w:eastAsia="Constantia" w:cs="Constantia"/>
                  <w:sz w:val="17"/>
                  <w:szCs w:val="17"/>
                  <w:b/>
                  <w:bCs/>
                  <w:spacing w:val="-4"/>
                </w:rPr>
                <w:t>20.02.00.00</w:t>
              </w:r>
            </w:hyperlink>
          </w:p>
        </w:tc>
        <w:tc>
          <w:tcPr>
            <w:tcW w:w="1418" w:type="dxa"/>
            <w:vAlign w:val="top"/>
          </w:tcPr>
          <w:p>
            <w:pPr>
              <w:rPr>
                <w:rFonts w:ascii="Arial"/>
                <w:sz w:val="21"/>
              </w:rPr>
            </w:pPr>
            <w:r/>
          </w:p>
        </w:tc>
        <w:tc>
          <w:tcPr>
            <w:tcW w:w="1819" w:type="dxa"/>
            <w:vAlign w:val="top"/>
          </w:tcPr>
          <w:p>
            <w:pPr>
              <w:pStyle w:val="TableText"/>
              <w:ind w:left="642"/>
              <w:spacing w:before="151" w:line="219" w:lineRule="auto"/>
              <w:rPr>
                <w:sz w:val="18"/>
                <w:szCs w:val="18"/>
              </w:rPr>
            </w:pPr>
            <w:r>
              <w:rPr>
                <w:sz w:val="18"/>
                <w:szCs w:val="18"/>
                <w:b/>
                <w:bCs/>
                <w:spacing w:val="-5"/>
              </w:rPr>
              <w:t>土工布</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3"/>
              </w:rPr>
              <w:t>84-</w:t>
            </w:r>
            <w:hyperlink w:history="true" r:id="rId640">
              <w:r>
                <w:rPr>
                  <w:rFonts w:ascii="Constantia" w:hAnsi="Constantia" w:eastAsia="Constantia" w:cs="Constantia"/>
                  <w:sz w:val="17"/>
                  <w:szCs w:val="17"/>
                  <w:b/>
                  <w:bCs/>
                  <w:spacing w:val="-3"/>
                </w:rPr>
                <w:t>20.03.00.00</w:t>
              </w:r>
            </w:hyperlink>
          </w:p>
        </w:tc>
        <w:tc>
          <w:tcPr>
            <w:tcW w:w="1418" w:type="dxa"/>
            <w:vAlign w:val="top"/>
          </w:tcPr>
          <w:p>
            <w:pPr>
              <w:rPr>
                <w:rFonts w:ascii="Arial"/>
                <w:sz w:val="21"/>
              </w:rPr>
            </w:pPr>
            <w:r/>
          </w:p>
        </w:tc>
        <w:tc>
          <w:tcPr>
            <w:tcW w:w="1819" w:type="dxa"/>
            <w:vAlign w:val="top"/>
          </w:tcPr>
          <w:p>
            <w:pPr>
              <w:pStyle w:val="TableText"/>
              <w:ind w:left="642"/>
              <w:spacing w:before="154" w:line="220" w:lineRule="auto"/>
              <w:rPr>
                <w:sz w:val="18"/>
                <w:szCs w:val="18"/>
              </w:rPr>
            </w:pPr>
            <w:r>
              <w:rPr>
                <w:sz w:val="18"/>
                <w:szCs w:val="18"/>
                <w:b/>
                <w:bCs/>
                <w:spacing w:val="-5"/>
              </w:rPr>
              <w:t>土工膜</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641">
              <w:r>
                <w:rPr>
                  <w:rFonts w:ascii="Constantia" w:hAnsi="Constantia" w:eastAsia="Constantia" w:cs="Constantia"/>
                  <w:sz w:val="17"/>
                  <w:szCs w:val="17"/>
                  <w:b/>
                  <w:bCs/>
                  <w:spacing w:val="-4"/>
                </w:rPr>
                <w:t>20.04.00.00</w:t>
              </w:r>
            </w:hyperlink>
          </w:p>
        </w:tc>
        <w:tc>
          <w:tcPr>
            <w:tcW w:w="1418" w:type="dxa"/>
            <w:vAlign w:val="top"/>
          </w:tcPr>
          <w:p>
            <w:pPr>
              <w:rPr>
                <w:rFonts w:ascii="Arial"/>
                <w:sz w:val="21"/>
              </w:rPr>
            </w:pPr>
            <w:r/>
          </w:p>
        </w:tc>
        <w:tc>
          <w:tcPr>
            <w:tcW w:w="1819" w:type="dxa"/>
            <w:vAlign w:val="top"/>
          </w:tcPr>
          <w:p>
            <w:pPr>
              <w:pStyle w:val="TableText"/>
              <w:ind w:left="553"/>
              <w:spacing w:before="155" w:line="219" w:lineRule="auto"/>
              <w:rPr>
                <w:sz w:val="18"/>
                <w:szCs w:val="18"/>
              </w:rPr>
            </w:pPr>
            <w:r>
              <w:rPr>
                <w:sz w:val="18"/>
                <w:szCs w:val="18"/>
                <w:b/>
                <w:bCs/>
                <w:spacing w:val="-4"/>
              </w:rPr>
              <w:t>土工模袋</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50"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642">
              <w:r>
                <w:rPr>
                  <w:rFonts w:ascii="Constantia" w:hAnsi="Constantia" w:eastAsia="Constantia" w:cs="Constantia"/>
                  <w:sz w:val="17"/>
                  <w:szCs w:val="17"/>
                  <w:b/>
                  <w:bCs/>
                  <w:spacing w:val="-4"/>
                </w:rPr>
                <w:t>20.05.00.00</w:t>
              </w:r>
            </w:hyperlink>
          </w:p>
        </w:tc>
        <w:tc>
          <w:tcPr>
            <w:tcW w:w="1418" w:type="dxa"/>
            <w:vAlign w:val="top"/>
          </w:tcPr>
          <w:p>
            <w:pPr>
              <w:rPr>
                <w:rFonts w:ascii="Arial"/>
                <w:sz w:val="21"/>
              </w:rPr>
            </w:pPr>
            <w:r/>
          </w:p>
        </w:tc>
        <w:tc>
          <w:tcPr>
            <w:tcW w:w="1819" w:type="dxa"/>
            <w:vAlign w:val="top"/>
          </w:tcPr>
          <w:p>
            <w:pPr>
              <w:pStyle w:val="TableText"/>
              <w:ind w:left="373"/>
              <w:spacing w:before="155" w:line="220" w:lineRule="auto"/>
              <w:rPr>
                <w:sz w:val="18"/>
                <w:szCs w:val="18"/>
              </w:rPr>
            </w:pPr>
            <w:r>
              <w:rPr>
                <w:sz w:val="18"/>
                <w:szCs w:val="18"/>
                <w:b/>
                <w:bCs/>
                <w:spacing w:val="-4"/>
              </w:rPr>
              <w:t>有纺土工织物</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50" w:line="242" w:lineRule="auto"/>
              <w:rPr>
                <w:rFonts w:ascii="Constantia" w:hAnsi="Constantia" w:eastAsia="Constantia" w:cs="Constantia"/>
                <w:sz w:val="17"/>
                <w:szCs w:val="17"/>
              </w:rPr>
            </w:pPr>
            <w:r>
              <w:rPr>
                <w:rFonts w:ascii="Constantia" w:hAnsi="Constantia" w:eastAsia="Constantia" w:cs="Constantia"/>
                <w:sz w:val="17"/>
                <w:szCs w:val="17"/>
                <w:b/>
                <w:bCs/>
                <w:spacing w:val="-5"/>
              </w:rPr>
              <w:t>84-</w:t>
            </w:r>
            <w:hyperlink w:history="true" r:id="rId643">
              <w:r>
                <w:rPr>
                  <w:rFonts w:ascii="Constantia" w:hAnsi="Constantia" w:eastAsia="Constantia" w:cs="Constantia"/>
                  <w:sz w:val="17"/>
                  <w:szCs w:val="17"/>
                  <w:b/>
                  <w:bCs/>
                  <w:spacing w:val="-5"/>
                </w:rPr>
                <w:t>20.06.00.00</w:t>
              </w:r>
            </w:hyperlink>
          </w:p>
        </w:tc>
        <w:tc>
          <w:tcPr>
            <w:tcW w:w="1418" w:type="dxa"/>
            <w:vAlign w:val="top"/>
          </w:tcPr>
          <w:p>
            <w:pPr>
              <w:rPr>
                <w:rFonts w:ascii="Arial"/>
                <w:sz w:val="21"/>
              </w:rPr>
            </w:pPr>
            <w:r/>
          </w:p>
        </w:tc>
        <w:tc>
          <w:tcPr>
            <w:tcW w:w="1819" w:type="dxa"/>
            <w:vAlign w:val="top"/>
          </w:tcPr>
          <w:p>
            <w:pPr>
              <w:pStyle w:val="TableText"/>
              <w:ind w:left="553"/>
              <w:spacing w:before="156" w:line="219" w:lineRule="auto"/>
              <w:rPr>
                <w:sz w:val="18"/>
                <w:szCs w:val="18"/>
              </w:rPr>
            </w:pPr>
            <w:r>
              <w:rPr>
                <w:sz w:val="18"/>
                <w:szCs w:val="18"/>
                <w:b/>
                <w:bCs/>
                <w:spacing w:val="-4"/>
              </w:rPr>
              <w:t>土工格栅</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86" w:hRule="atLeast"/>
        </w:trPr>
        <w:tc>
          <w:tcPr>
            <w:tcW w:w="2207" w:type="dxa"/>
            <w:vAlign w:val="top"/>
            <w:tcBorders>
              <w:left w:val="single" w:color="000000" w:sz="6" w:space="0"/>
              <w:bottom w:val="single" w:color="000000" w:sz="6" w:space="0"/>
            </w:tcBorders>
          </w:tcPr>
          <w:p>
            <w:pPr>
              <w:ind w:left="557"/>
              <w:spacing w:before="151"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644">
              <w:r>
                <w:rPr>
                  <w:rFonts w:ascii="Constantia" w:hAnsi="Constantia" w:eastAsia="Constantia" w:cs="Constantia"/>
                  <w:sz w:val="17"/>
                  <w:szCs w:val="17"/>
                  <w:b/>
                  <w:bCs/>
                  <w:spacing w:val="-4"/>
                </w:rPr>
                <w:t>20.07.00.00</w:t>
              </w:r>
            </w:hyperlink>
          </w:p>
        </w:tc>
        <w:tc>
          <w:tcPr>
            <w:tcW w:w="1418" w:type="dxa"/>
            <w:vAlign w:val="top"/>
            <w:tcBorders>
              <w:bottom w:val="single" w:color="000000" w:sz="6" w:space="0"/>
            </w:tcBorders>
          </w:tcPr>
          <w:p>
            <w:pPr>
              <w:rPr>
                <w:rFonts w:ascii="Arial"/>
                <w:sz w:val="21"/>
              </w:rPr>
            </w:pPr>
            <w:r/>
          </w:p>
        </w:tc>
        <w:tc>
          <w:tcPr>
            <w:tcW w:w="1819" w:type="dxa"/>
            <w:vAlign w:val="top"/>
            <w:tcBorders>
              <w:bottom w:val="single" w:color="000000" w:sz="6" w:space="0"/>
            </w:tcBorders>
          </w:tcPr>
          <w:p>
            <w:pPr>
              <w:pStyle w:val="TableText"/>
              <w:ind w:left="553"/>
              <w:spacing w:before="157" w:line="219" w:lineRule="auto"/>
              <w:rPr>
                <w:sz w:val="18"/>
                <w:szCs w:val="18"/>
              </w:rPr>
            </w:pPr>
            <w:r>
              <w:rPr>
                <w:sz w:val="18"/>
                <w:szCs w:val="18"/>
                <w:b/>
                <w:bCs/>
                <w:spacing w:val="-4"/>
              </w:rPr>
              <w:t>土工格室</w:t>
            </w:r>
          </w:p>
        </w:tc>
        <w:tc>
          <w:tcPr>
            <w:tcW w:w="1982" w:type="dxa"/>
            <w:vAlign w:val="top"/>
            <w:tcBorders>
              <w:bottom w:val="single" w:color="000000" w:sz="6" w:space="0"/>
            </w:tcBorders>
          </w:tcPr>
          <w:p>
            <w:pPr>
              <w:rPr>
                <w:rFonts w:ascii="Arial"/>
                <w:sz w:val="21"/>
              </w:rPr>
            </w:pPr>
            <w:r/>
          </w:p>
        </w:tc>
        <w:tc>
          <w:tcPr>
            <w:tcW w:w="1866" w:type="dxa"/>
            <w:vAlign w:val="top"/>
            <w:tcBorders>
              <w:bottom w:val="single" w:color="000000" w:sz="6" w:space="0"/>
              <w:right w:val="single" w:color="000000" w:sz="6" w:space="0"/>
            </w:tcBorders>
          </w:tcPr>
          <w:p>
            <w:pPr>
              <w:rPr>
                <w:rFonts w:ascii="Arial"/>
                <w:sz w:val="21"/>
              </w:rPr>
            </w:pPr>
            <w:r/>
          </w:p>
        </w:tc>
      </w:tr>
    </w:tbl>
    <w:p>
      <w:pPr>
        <w:spacing w:line="86" w:lineRule="exact"/>
        <w:rPr>
          <w:rFonts w:ascii="Arial"/>
          <w:sz w:val="7"/>
        </w:rPr>
      </w:pPr>
      <w:r/>
    </w:p>
    <w:p>
      <w:pPr>
        <w:spacing w:line="86" w:lineRule="exact"/>
        <w:sectPr>
          <w:footerReference w:type="default" r:id="rId619"/>
          <w:pgSz w:w="11907" w:h="16839"/>
          <w:pgMar w:top="400" w:right="1298" w:bottom="1401" w:left="1300" w:header="0" w:footer="1194" w:gutter="0"/>
        </w:sectPr>
        <w:rPr>
          <w:rFonts w:ascii="Arial" w:hAnsi="Arial" w:eastAsia="Arial" w:cs="Arial"/>
          <w:sz w:val="7"/>
          <w:szCs w:val="7"/>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07"/>
        <w:gridCol w:w="1418"/>
        <w:gridCol w:w="1819"/>
        <w:gridCol w:w="1982"/>
        <w:gridCol w:w="1866"/>
      </w:tblGrid>
      <w:tr>
        <w:trPr>
          <w:trHeight w:val="476" w:hRule="atLeast"/>
        </w:trPr>
        <w:tc>
          <w:tcPr>
            <w:tcW w:w="2207" w:type="dxa"/>
            <w:vAlign w:val="top"/>
            <w:tcBorders>
              <w:left w:val="single" w:color="000000" w:sz="6" w:space="0"/>
              <w:top w:val="single" w:color="000000" w:sz="6" w:space="0"/>
            </w:tcBorders>
          </w:tcPr>
          <w:p>
            <w:pPr>
              <w:pStyle w:val="TableText"/>
              <w:ind w:left="922"/>
              <w:spacing w:before="147" w:line="219" w:lineRule="auto"/>
              <w:rPr>
                <w:sz w:val="18"/>
                <w:szCs w:val="18"/>
              </w:rPr>
            </w:pPr>
            <w:r>
              <w:rPr>
                <w:sz w:val="18"/>
                <w:szCs w:val="18"/>
                <w:b/>
                <w:bCs/>
                <w:spacing w:val="-7"/>
              </w:rPr>
              <w:t>编码</w:t>
            </w:r>
          </w:p>
        </w:tc>
        <w:tc>
          <w:tcPr>
            <w:tcW w:w="1418" w:type="dxa"/>
            <w:vAlign w:val="top"/>
            <w:tcBorders>
              <w:top w:val="single" w:color="000000" w:sz="6" w:space="0"/>
            </w:tcBorders>
          </w:tcPr>
          <w:p>
            <w:pPr>
              <w:pStyle w:val="TableText"/>
              <w:ind w:left="439"/>
              <w:spacing w:before="147" w:line="219" w:lineRule="auto"/>
              <w:rPr>
                <w:sz w:val="18"/>
                <w:szCs w:val="18"/>
              </w:rPr>
            </w:pPr>
            <w:r>
              <w:rPr>
                <w:sz w:val="18"/>
                <w:szCs w:val="18"/>
                <w:b/>
                <w:bCs/>
                <w:spacing w:val="-5"/>
              </w:rPr>
              <w:t>第一级</w:t>
            </w:r>
          </w:p>
        </w:tc>
        <w:tc>
          <w:tcPr>
            <w:tcW w:w="1819" w:type="dxa"/>
            <w:vAlign w:val="top"/>
            <w:tcBorders>
              <w:top w:val="single" w:color="000000" w:sz="6" w:space="0"/>
            </w:tcBorders>
          </w:tcPr>
          <w:p>
            <w:pPr>
              <w:pStyle w:val="TableText"/>
              <w:ind w:left="641"/>
              <w:spacing w:before="147" w:line="219" w:lineRule="auto"/>
              <w:rPr>
                <w:sz w:val="18"/>
                <w:szCs w:val="18"/>
              </w:rPr>
            </w:pPr>
            <w:r>
              <w:rPr>
                <w:sz w:val="18"/>
                <w:szCs w:val="18"/>
                <w:b/>
                <w:bCs/>
                <w:spacing w:val="-5"/>
              </w:rPr>
              <w:t>第二级</w:t>
            </w:r>
          </w:p>
        </w:tc>
        <w:tc>
          <w:tcPr>
            <w:tcW w:w="1982" w:type="dxa"/>
            <w:vAlign w:val="top"/>
            <w:tcBorders>
              <w:top w:val="single" w:color="000000" w:sz="6" w:space="0"/>
            </w:tcBorders>
          </w:tcPr>
          <w:p>
            <w:pPr>
              <w:pStyle w:val="TableText"/>
              <w:ind w:left="728"/>
              <w:spacing w:before="147" w:line="219" w:lineRule="auto"/>
              <w:rPr>
                <w:sz w:val="18"/>
                <w:szCs w:val="18"/>
              </w:rPr>
            </w:pPr>
            <w:r>
              <w:rPr>
                <w:sz w:val="18"/>
                <w:szCs w:val="18"/>
                <w:b/>
                <w:bCs/>
                <w:spacing w:val="-5"/>
              </w:rPr>
              <w:t>第三级</w:t>
            </w:r>
          </w:p>
        </w:tc>
        <w:tc>
          <w:tcPr>
            <w:tcW w:w="1866" w:type="dxa"/>
            <w:vAlign w:val="top"/>
            <w:tcBorders>
              <w:right w:val="single" w:color="000000" w:sz="6" w:space="0"/>
              <w:top w:val="single" w:color="000000" w:sz="6" w:space="0"/>
            </w:tcBorders>
          </w:tcPr>
          <w:p>
            <w:pPr>
              <w:pStyle w:val="TableText"/>
              <w:ind w:left="665"/>
              <w:spacing w:before="147" w:line="219" w:lineRule="auto"/>
              <w:rPr>
                <w:sz w:val="18"/>
                <w:szCs w:val="18"/>
              </w:rPr>
            </w:pPr>
            <w:r>
              <w:rPr>
                <w:sz w:val="18"/>
                <w:szCs w:val="18"/>
                <w:b/>
                <w:bCs/>
                <w:spacing w:val="-5"/>
              </w:rPr>
              <w:t>第四级</w:t>
            </w:r>
          </w:p>
        </w:tc>
      </w:tr>
      <w:tr>
        <w:trPr>
          <w:trHeight w:val="472" w:hRule="atLeast"/>
        </w:trPr>
        <w:tc>
          <w:tcPr>
            <w:tcW w:w="2207" w:type="dxa"/>
            <w:vAlign w:val="top"/>
            <w:tcBorders>
              <w:left w:val="single" w:color="000000" w:sz="6" w:space="0"/>
            </w:tcBorders>
          </w:tcPr>
          <w:p>
            <w:pPr>
              <w:ind w:left="557"/>
              <w:spacing w:before="137" w:line="242"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646">
              <w:r>
                <w:rPr>
                  <w:rFonts w:ascii="Constantia" w:hAnsi="Constantia" w:eastAsia="Constantia" w:cs="Constantia"/>
                  <w:sz w:val="17"/>
                  <w:szCs w:val="17"/>
                  <w:b/>
                  <w:bCs/>
                  <w:spacing w:val="-4"/>
                </w:rPr>
                <w:t>20.08.00.00</w:t>
              </w:r>
            </w:hyperlink>
          </w:p>
        </w:tc>
        <w:tc>
          <w:tcPr>
            <w:tcW w:w="1418" w:type="dxa"/>
            <w:vAlign w:val="top"/>
          </w:tcPr>
          <w:p>
            <w:pPr>
              <w:rPr>
                <w:rFonts w:ascii="Arial"/>
                <w:sz w:val="21"/>
              </w:rPr>
            </w:pPr>
            <w:r/>
          </w:p>
        </w:tc>
        <w:tc>
          <w:tcPr>
            <w:tcW w:w="1819" w:type="dxa"/>
            <w:vAlign w:val="top"/>
          </w:tcPr>
          <w:p>
            <w:pPr>
              <w:pStyle w:val="TableText"/>
              <w:ind w:left="642"/>
              <w:spacing w:before="144" w:line="224" w:lineRule="auto"/>
              <w:rPr>
                <w:sz w:val="18"/>
                <w:szCs w:val="18"/>
              </w:rPr>
            </w:pPr>
            <w:r>
              <w:rPr>
                <w:sz w:val="18"/>
                <w:szCs w:val="18"/>
                <w:b/>
                <w:bCs/>
                <w:spacing w:val="-5"/>
              </w:rPr>
              <w:t>土工网</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4"/>
              </w:rPr>
              <w:t>84-</w:t>
            </w:r>
            <w:hyperlink w:history="true" r:id="rId647">
              <w:r>
                <w:rPr>
                  <w:rFonts w:ascii="Constantia" w:hAnsi="Constantia" w:eastAsia="Constantia" w:cs="Constantia"/>
                  <w:sz w:val="17"/>
                  <w:szCs w:val="17"/>
                  <w:b/>
                  <w:bCs/>
                  <w:spacing w:val="-4"/>
                </w:rPr>
                <w:t>20.09.00.00</w:t>
              </w:r>
            </w:hyperlink>
          </w:p>
        </w:tc>
        <w:tc>
          <w:tcPr>
            <w:tcW w:w="1418" w:type="dxa"/>
            <w:vAlign w:val="top"/>
          </w:tcPr>
          <w:p>
            <w:pPr>
              <w:rPr>
                <w:rFonts w:ascii="Arial"/>
                <w:sz w:val="21"/>
              </w:rPr>
            </w:pPr>
            <w:r/>
          </w:p>
        </w:tc>
        <w:tc>
          <w:tcPr>
            <w:tcW w:w="1819" w:type="dxa"/>
            <w:vAlign w:val="top"/>
          </w:tcPr>
          <w:p>
            <w:pPr>
              <w:pStyle w:val="TableText"/>
              <w:ind w:left="316"/>
              <w:spacing w:before="138" w:line="226" w:lineRule="auto"/>
              <w:rPr>
                <w:rFonts w:ascii="Constantia" w:hAnsi="Constantia" w:eastAsia="Constantia" w:cs="Constantia"/>
                <w:sz w:val="17"/>
                <w:szCs w:val="17"/>
              </w:rPr>
            </w:pPr>
            <w:r>
              <w:rPr>
                <w:sz w:val="18"/>
                <w:szCs w:val="18"/>
                <w:b/>
                <w:bCs/>
                <w:spacing w:val="-4"/>
              </w:rPr>
              <w:t>塑料排水板</w:t>
            </w:r>
            <w:r>
              <w:rPr>
                <w:rFonts w:ascii="Constantia" w:hAnsi="Constantia" w:eastAsia="Constantia" w:cs="Constantia"/>
                <w:sz w:val="17"/>
                <w:szCs w:val="17"/>
                <w:b/>
                <w:bCs/>
                <w:spacing w:val="-4"/>
              </w:rPr>
              <w:t>(</w:t>
            </w:r>
            <w:r>
              <w:rPr>
                <w:sz w:val="18"/>
                <w:szCs w:val="18"/>
                <w:b/>
                <w:bCs/>
                <w:spacing w:val="-4"/>
              </w:rPr>
              <w:t>带</w:t>
            </w:r>
            <w:r>
              <w:rPr>
                <w:rFonts w:ascii="Constantia" w:hAnsi="Constantia" w:eastAsia="Constantia" w:cs="Constantia"/>
                <w:sz w:val="17"/>
                <w:szCs w:val="17"/>
                <w:b/>
                <w:bCs/>
                <w:spacing w:val="-4"/>
              </w:rPr>
              <w:t>)</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4" w:hRule="atLeast"/>
        </w:trPr>
        <w:tc>
          <w:tcPr>
            <w:tcW w:w="2207" w:type="dxa"/>
            <w:vAlign w:val="top"/>
            <w:tcBorders>
              <w:left w:val="single" w:color="000000" w:sz="6" w:space="0"/>
            </w:tcBorders>
          </w:tcPr>
          <w:p>
            <w:pPr>
              <w:ind w:left="557"/>
              <w:spacing w:before="139"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648">
              <w:r>
                <w:rPr>
                  <w:rFonts w:ascii="Constantia" w:hAnsi="Constantia" w:eastAsia="Constantia" w:cs="Constantia"/>
                  <w:sz w:val="17"/>
                  <w:szCs w:val="17"/>
                  <w:b/>
                  <w:bCs/>
                  <w:spacing w:val="-2"/>
                </w:rPr>
                <w:t>20.10.00.00</w:t>
              </w:r>
            </w:hyperlink>
          </w:p>
        </w:tc>
        <w:tc>
          <w:tcPr>
            <w:tcW w:w="1418" w:type="dxa"/>
            <w:vAlign w:val="top"/>
          </w:tcPr>
          <w:p>
            <w:pPr>
              <w:rPr>
                <w:rFonts w:ascii="Arial"/>
                <w:sz w:val="21"/>
              </w:rPr>
            </w:pPr>
            <w:r/>
          </w:p>
        </w:tc>
        <w:tc>
          <w:tcPr>
            <w:tcW w:w="1819" w:type="dxa"/>
            <w:vAlign w:val="top"/>
          </w:tcPr>
          <w:p>
            <w:pPr>
              <w:pStyle w:val="TableText"/>
              <w:ind w:left="642"/>
              <w:spacing w:before="145" w:line="220" w:lineRule="auto"/>
              <w:rPr>
                <w:sz w:val="18"/>
                <w:szCs w:val="18"/>
              </w:rPr>
            </w:pPr>
            <w:r>
              <w:rPr>
                <w:sz w:val="18"/>
                <w:szCs w:val="18"/>
                <w:b/>
                <w:bCs/>
                <w:spacing w:val="-5"/>
              </w:rPr>
              <w:t>沙井袋</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9"/>
              <w:spacing w:before="137" w:line="242"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649">
              <w:r>
                <w:rPr>
                  <w:rFonts w:ascii="Constantia" w:hAnsi="Constantia" w:eastAsia="Constantia" w:cs="Constantia"/>
                  <w:sz w:val="17"/>
                  <w:szCs w:val="17"/>
                  <w:b/>
                  <w:bCs/>
                </w:rPr>
                <w:t>20.11.00.00</w:t>
              </w:r>
            </w:hyperlink>
          </w:p>
        </w:tc>
        <w:tc>
          <w:tcPr>
            <w:tcW w:w="1418" w:type="dxa"/>
            <w:vAlign w:val="top"/>
          </w:tcPr>
          <w:p>
            <w:pPr>
              <w:rPr>
                <w:rFonts w:ascii="Arial"/>
                <w:sz w:val="21"/>
              </w:rPr>
            </w:pPr>
            <w:r/>
          </w:p>
        </w:tc>
        <w:tc>
          <w:tcPr>
            <w:tcW w:w="1819" w:type="dxa"/>
            <w:vAlign w:val="top"/>
          </w:tcPr>
          <w:p>
            <w:pPr>
              <w:pStyle w:val="TableText"/>
              <w:ind w:left="640"/>
              <w:spacing w:before="143" w:line="219" w:lineRule="auto"/>
              <w:rPr>
                <w:sz w:val="18"/>
                <w:szCs w:val="18"/>
              </w:rPr>
            </w:pPr>
            <w:r>
              <w:rPr>
                <w:sz w:val="18"/>
                <w:szCs w:val="18"/>
                <w:b/>
                <w:bCs/>
                <w:spacing w:val="-4"/>
              </w:rPr>
              <w:t>透水管</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200">
              <w:r>
                <w:rPr>
                  <w:rFonts w:ascii="Constantia" w:hAnsi="Constantia" w:eastAsia="Constantia" w:cs="Constantia"/>
                  <w:sz w:val="17"/>
                  <w:szCs w:val="17"/>
                  <w:b/>
                  <w:bCs/>
                  <w:spacing w:val="-2"/>
                </w:rPr>
                <w:t>21.00.00.00</w:t>
              </w:r>
            </w:hyperlink>
          </w:p>
        </w:tc>
        <w:tc>
          <w:tcPr>
            <w:tcW w:w="1418" w:type="dxa"/>
            <w:vAlign w:val="top"/>
          </w:tcPr>
          <w:p>
            <w:pPr>
              <w:pStyle w:val="TableText"/>
              <w:ind w:left="349"/>
              <w:spacing w:before="146" w:line="219" w:lineRule="auto"/>
              <w:rPr>
                <w:sz w:val="18"/>
                <w:szCs w:val="18"/>
              </w:rPr>
            </w:pPr>
            <w:r>
              <w:rPr>
                <w:sz w:val="18"/>
                <w:szCs w:val="18"/>
                <w:b/>
                <w:bCs/>
                <w:spacing w:val="-4"/>
              </w:rPr>
              <w:t>其他材料</w:t>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38" w:line="242"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650">
              <w:r>
                <w:rPr>
                  <w:rFonts w:ascii="Constantia" w:hAnsi="Constantia" w:eastAsia="Constantia" w:cs="Constantia"/>
                  <w:sz w:val="17"/>
                  <w:szCs w:val="17"/>
                  <w:b/>
                  <w:bCs/>
                </w:rPr>
                <w:t>21.01.00.00</w:t>
              </w:r>
            </w:hyperlink>
          </w:p>
        </w:tc>
        <w:tc>
          <w:tcPr>
            <w:tcW w:w="1418" w:type="dxa"/>
            <w:vAlign w:val="top"/>
          </w:tcPr>
          <w:p>
            <w:pPr>
              <w:rPr>
                <w:rFonts w:ascii="Arial"/>
                <w:sz w:val="21"/>
              </w:rPr>
            </w:pPr>
            <w:r/>
          </w:p>
        </w:tc>
        <w:tc>
          <w:tcPr>
            <w:tcW w:w="1819" w:type="dxa"/>
            <w:vAlign w:val="top"/>
          </w:tcPr>
          <w:p>
            <w:pPr>
              <w:pStyle w:val="TableText"/>
              <w:ind w:left="737"/>
              <w:spacing w:before="147" w:line="221" w:lineRule="auto"/>
              <w:rPr>
                <w:sz w:val="18"/>
                <w:szCs w:val="18"/>
              </w:rPr>
            </w:pPr>
            <w:r>
              <w:rPr>
                <w:sz w:val="18"/>
                <w:szCs w:val="18"/>
                <w:b/>
                <w:bCs/>
                <w:spacing w:val="-8"/>
              </w:rPr>
              <w:t>瓷砖</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651">
              <w:r>
                <w:rPr>
                  <w:rFonts w:ascii="Constantia" w:hAnsi="Constantia" w:eastAsia="Constantia" w:cs="Constantia"/>
                  <w:sz w:val="17"/>
                  <w:szCs w:val="17"/>
                  <w:b/>
                  <w:bCs/>
                  <w:spacing w:val="-1"/>
                </w:rPr>
                <w:t>21.02.00.00</w:t>
              </w:r>
            </w:hyperlink>
          </w:p>
        </w:tc>
        <w:tc>
          <w:tcPr>
            <w:tcW w:w="1418" w:type="dxa"/>
            <w:vAlign w:val="top"/>
          </w:tcPr>
          <w:p>
            <w:pPr>
              <w:rPr>
                <w:rFonts w:ascii="Arial"/>
                <w:sz w:val="21"/>
              </w:rPr>
            </w:pPr>
            <w:r/>
          </w:p>
        </w:tc>
        <w:tc>
          <w:tcPr>
            <w:tcW w:w="1819" w:type="dxa"/>
            <w:vAlign w:val="top"/>
          </w:tcPr>
          <w:p>
            <w:pPr>
              <w:pStyle w:val="TableText"/>
              <w:ind w:left="460"/>
              <w:spacing w:before="147" w:line="219" w:lineRule="auto"/>
              <w:rPr>
                <w:sz w:val="18"/>
                <w:szCs w:val="18"/>
              </w:rPr>
            </w:pPr>
            <w:r>
              <w:rPr>
                <w:sz w:val="18"/>
                <w:szCs w:val="18"/>
                <w:b/>
                <w:bCs/>
                <w:spacing w:val="-4"/>
              </w:rPr>
              <w:t>烧结普通砖</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652">
              <w:r>
                <w:rPr>
                  <w:rFonts w:ascii="Constantia" w:hAnsi="Constantia" w:eastAsia="Constantia" w:cs="Constantia"/>
                  <w:sz w:val="17"/>
                  <w:szCs w:val="17"/>
                  <w:b/>
                  <w:bCs/>
                  <w:spacing w:val="-1"/>
                </w:rPr>
                <w:t>21.03.00.00</w:t>
              </w:r>
            </w:hyperlink>
          </w:p>
        </w:tc>
        <w:tc>
          <w:tcPr>
            <w:tcW w:w="1418" w:type="dxa"/>
            <w:vAlign w:val="top"/>
          </w:tcPr>
          <w:p>
            <w:pPr>
              <w:rPr>
                <w:rFonts w:ascii="Arial"/>
                <w:sz w:val="21"/>
              </w:rPr>
            </w:pPr>
            <w:r/>
          </w:p>
        </w:tc>
        <w:tc>
          <w:tcPr>
            <w:tcW w:w="1819" w:type="dxa"/>
            <w:vAlign w:val="top"/>
          </w:tcPr>
          <w:p>
            <w:pPr>
              <w:pStyle w:val="TableText"/>
              <w:ind w:left="649"/>
              <w:spacing w:before="147" w:line="221" w:lineRule="auto"/>
              <w:rPr>
                <w:sz w:val="18"/>
                <w:szCs w:val="18"/>
              </w:rPr>
            </w:pPr>
            <w:r>
              <w:rPr>
                <w:sz w:val="18"/>
                <w:szCs w:val="18"/>
                <w:b/>
                <w:bCs/>
                <w:spacing w:val="-8"/>
              </w:rPr>
              <w:t>多孔砖</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4" w:hRule="atLeast"/>
        </w:trPr>
        <w:tc>
          <w:tcPr>
            <w:tcW w:w="2207" w:type="dxa"/>
            <w:vAlign w:val="top"/>
            <w:tcBorders>
              <w:left w:val="single" w:color="000000" w:sz="6" w:space="0"/>
            </w:tcBorders>
          </w:tcPr>
          <w:p>
            <w:pPr>
              <w:ind w:left="557"/>
              <w:spacing w:before="143"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653">
              <w:r>
                <w:rPr>
                  <w:rFonts w:ascii="Constantia" w:hAnsi="Constantia" w:eastAsia="Constantia" w:cs="Constantia"/>
                  <w:sz w:val="17"/>
                  <w:szCs w:val="17"/>
                  <w:b/>
                  <w:bCs/>
                  <w:spacing w:val="-2"/>
                </w:rPr>
                <w:t>21.04.00.00</w:t>
              </w:r>
            </w:hyperlink>
          </w:p>
        </w:tc>
        <w:tc>
          <w:tcPr>
            <w:tcW w:w="1418" w:type="dxa"/>
            <w:vAlign w:val="top"/>
          </w:tcPr>
          <w:p>
            <w:pPr>
              <w:rPr>
                <w:rFonts w:ascii="Arial"/>
                <w:sz w:val="21"/>
              </w:rPr>
            </w:pPr>
            <w:r/>
          </w:p>
        </w:tc>
        <w:tc>
          <w:tcPr>
            <w:tcW w:w="1819" w:type="dxa"/>
            <w:vAlign w:val="top"/>
          </w:tcPr>
          <w:p>
            <w:pPr>
              <w:pStyle w:val="TableText"/>
              <w:ind w:left="554"/>
              <w:spacing w:before="149" w:line="219" w:lineRule="auto"/>
              <w:rPr>
                <w:sz w:val="18"/>
                <w:szCs w:val="18"/>
              </w:rPr>
            </w:pPr>
            <w:r>
              <w:rPr>
                <w:sz w:val="18"/>
                <w:szCs w:val="18"/>
                <w:b/>
                <w:bCs/>
                <w:spacing w:val="-5"/>
              </w:rPr>
              <w:t>水泥花砖</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654">
              <w:r>
                <w:rPr>
                  <w:rFonts w:ascii="Constantia" w:hAnsi="Constantia" w:eastAsia="Constantia" w:cs="Constantia"/>
                  <w:sz w:val="17"/>
                  <w:szCs w:val="17"/>
                  <w:b/>
                  <w:bCs/>
                  <w:spacing w:val="-1"/>
                </w:rPr>
                <w:t>21.05.00.00</w:t>
              </w:r>
            </w:hyperlink>
          </w:p>
        </w:tc>
        <w:tc>
          <w:tcPr>
            <w:tcW w:w="1418" w:type="dxa"/>
            <w:vAlign w:val="top"/>
          </w:tcPr>
          <w:p>
            <w:pPr>
              <w:rPr>
                <w:rFonts w:ascii="Arial"/>
                <w:sz w:val="21"/>
              </w:rPr>
            </w:pPr>
            <w:r/>
          </w:p>
        </w:tc>
        <w:tc>
          <w:tcPr>
            <w:tcW w:w="1819" w:type="dxa"/>
            <w:vAlign w:val="top"/>
          </w:tcPr>
          <w:p>
            <w:pPr>
              <w:pStyle w:val="TableText"/>
              <w:ind w:left="552"/>
              <w:spacing w:before="148" w:line="219" w:lineRule="auto"/>
              <w:rPr>
                <w:sz w:val="18"/>
                <w:szCs w:val="18"/>
              </w:rPr>
            </w:pPr>
            <w:r>
              <w:rPr>
                <w:sz w:val="18"/>
                <w:szCs w:val="18"/>
                <w:b/>
                <w:bCs/>
                <w:spacing w:val="-4"/>
              </w:rPr>
              <w:t>粉煤灰砖</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655">
              <w:r>
                <w:rPr>
                  <w:rFonts w:ascii="Constantia" w:hAnsi="Constantia" w:eastAsia="Constantia" w:cs="Constantia"/>
                  <w:sz w:val="17"/>
                  <w:szCs w:val="17"/>
                  <w:b/>
                  <w:bCs/>
                  <w:spacing w:val="-2"/>
                </w:rPr>
                <w:t>21.06.00.00</w:t>
              </w:r>
            </w:hyperlink>
          </w:p>
        </w:tc>
        <w:tc>
          <w:tcPr>
            <w:tcW w:w="1418" w:type="dxa"/>
            <w:vAlign w:val="top"/>
          </w:tcPr>
          <w:p>
            <w:pPr>
              <w:rPr>
                <w:rFonts w:ascii="Arial"/>
                <w:sz w:val="21"/>
              </w:rPr>
            </w:pPr>
            <w:r/>
          </w:p>
        </w:tc>
        <w:tc>
          <w:tcPr>
            <w:tcW w:w="1819" w:type="dxa"/>
            <w:vAlign w:val="top"/>
          </w:tcPr>
          <w:p>
            <w:pPr>
              <w:pStyle w:val="TableText"/>
              <w:ind w:left="460"/>
              <w:spacing w:before="149" w:line="219" w:lineRule="auto"/>
              <w:rPr>
                <w:sz w:val="18"/>
                <w:szCs w:val="18"/>
              </w:rPr>
            </w:pPr>
            <w:r>
              <w:rPr>
                <w:sz w:val="18"/>
                <w:szCs w:val="18"/>
                <w:b/>
                <w:bCs/>
                <w:spacing w:val="-4"/>
              </w:rPr>
              <w:t>烧结空心砖</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2"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656">
              <w:r>
                <w:rPr>
                  <w:rFonts w:ascii="Constantia" w:hAnsi="Constantia" w:eastAsia="Constantia" w:cs="Constantia"/>
                  <w:sz w:val="17"/>
                  <w:szCs w:val="17"/>
                  <w:b/>
                  <w:bCs/>
                  <w:spacing w:val="-1"/>
                </w:rPr>
                <w:t>21.07.00.00</w:t>
              </w:r>
            </w:hyperlink>
          </w:p>
        </w:tc>
        <w:tc>
          <w:tcPr>
            <w:tcW w:w="1418" w:type="dxa"/>
            <w:vAlign w:val="top"/>
          </w:tcPr>
          <w:p>
            <w:pPr>
              <w:rPr>
                <w:rFonts w:ascii="Arial"/>
                <w:sz w:val="21"/>
              </w:rPr>
            </w:pPr>
            <w:r/>
          </w:p>
        </w:tc>
        <w:tc>
          <w:tcPr>
            <w:tcW w:w="1819" w:type="dxa"/>
            <w:vAlign w:val="top"/>
          </w:tcPr>
          <w:p>
            <w:pPr>
              <w:pStyle w:val="TableText"/>
              <w:ind w:left="642"/>
              <w:spacing w:before="151" w:line="219" w:lineRule="auto"/>
              <w:rPr>
                <w:sz w:val="18"/>
                <w:szCs w:val="18"/>
              </w:rPr>
            </w:pPr>
            <w:r>
              <w:rPr>
                <w:sz w:val="18"/>
                <w:szCs w:val="18"/>
                <w:b/>
                <w:bCs/>
                <w:spacing w:val="-5"/>
              </w:rPr>
              <w:t>石棉瓦</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5"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657">
              <w:r>
                <w:rPr>
                  <w:rFonts w:ascii="Constantia" w:hAnsi="Constantia" w:eastAsia="Constantia" w:cs="Constantia"/>
                  <w:sz w:val="17"/>
                  <w:szCs w:val="17"/>
                  <w:b/>
                  <w:bCs/>
                  <w:spacing w:val="-2"/>
                </w:rPr>
                <w:t>21.08.00.00</w:t>
              </w:r>
            </w:hyperlink>
          </w:p>
        </w:tc>
        <w:tc>
          <w:tcPr>
            <w:tcW w:w="1418" w:type="dxa"/>
            <w:vAlign w:val="top"/>
          </w:tcPr>
          <w:p>
            <w:pPr>
              <w:rPr>
                <w:rFonts w:ascii="Arial"/>
                <w:sz w:val="21"/>
              </w:rPr>
            </w:pPr>
            <w:r/>
          </w:p>
        </w:tc>
        <w:tc>
          <w:tcPr>
            <w:tcW w:w="1819" w:type="dxa"/>
            <w:vAlign w:val="top"/>
          </w:tcPr>
          <w:p>
            <w:pPr>
              <w:pStyle w:val="TableText"/>
              <w:ind w:left="643"/>
              <w:spacing w:before="152" w:line="219" w:lineRule="auto"/>
              <w:rPr>
                <w:sz w:val="18"/>
                <w:szCs w:val="18"/>
              </w:rPr>
            </w:pPr>
            <w:r>
              <w:rPr>
                <w:sz w:val="18"/>
                <w:szCs w:val="18"/>
                <w:b/>
                <w:bCs/>
                <w:spacing w:val="-5"/>
              </w:rPr>
              <w:t>水泥瓦</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658">
              <w:r>
                <w:rPr>
                  <w:rFonts w:ascii="Constantia" w:hAnsi="Constantia" w:eastAsia="Constantia" w:cs="Constantia"/>
                  <w:sz w:val="17"/>
                  <w:szCs w:val="17"/>
                  <w:b/>
                  <w:bCs/>
                  <w:spacing w:val="-2"/>
                </w:rPr>
                <w:t>21.09.00.00</w:t>
              </w:r>
            </w:hyperlink>
          </w:p>
        </w:tc>
        <w:tc>
          <w:tcPr>
            <w:tcW w:w="1418" w:type="dxa"/>
            <w:vAlign w:val="top"/>
          </w:tcPr>
          <w:p>
            <w:pPr>
              <w:rPr>
                <w:rFonts w:ascii="Arial"/>
                <w:sz w:val="21"/>
              </w:rPr>
            </w:pPr>
            <w:r/>
          </w:p>
        </w:tc>
        <w:tc>
          <w:tcPr>
            <w:tcW w:w="1819" w:type="dxa"/>
            <w:vAlign w:val="top"/>
          </w:tcPr>
          <w:p>
            <w:pPr>
              <w:pStyle w:val="TableText"/>
              <w:ind w:left="555"/>
              <w:spacing w:before="152" w:line="220" w:lineRule="auto"/>
              <w:rPr>
                <w:sz w:val="18"/>
                <w:szCs w:val="18"/>
              </w:rPr>
            </w:pPr>
            <w:r>
              <w:rPr>
                <w:sz w:val="18"/>
                <w:szCs w:val="18"/>
                <w:b/>
                <w:bCs/>
                <w:spacing w:val="-5"/>
              </w:rPr>
              <w:t>玻璃钢瓦</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4" w:hRule="atLeast"/>
        </w:trPr>
        <w:tc>
          <w:tcPr>
            <w:tcW w:w="2207" w:type="dxa"/>
            <w:vAlign w:val="top"/>
            <w:tcBorders>
              <w:left w:val="single" w:color="000000" w:sz="6" w:space="0"/>
            </w:tcBorders>
          </w:tcPr>
          <w:p>
            <w:pPr>
              <w:ind w:left="557"/>
              <w:spacing w:before="147" w:line="242" w:lineRule="auto"/>
              <w:rPr>
                <w:rFonts w:ascii="Constantia" w:hAnsi="Constantia" w:eastAsia="Constantia" w:cs="Constantia"/>
                <w:sz w:val="17"/>
                <w:szCs w:val="17"/>
              </w:rPr>
            </w:pPr>
            <w:r>
              <w:rPr>
                <w:rFonts w:ascii="Constantia" w:hAnsi="Constantia" w:eastAsia="Constantia" w:cs="Constantia"/>
                <w:sz w:val="17"/>
                <w:szCs w:val="17"/>
                <w:b/>
                <w:bCs/>
              </w:rPr>
              <w:t>84-</w:t>
            </w:r>
            <w:hyperlink w:history="true" r:id="rId659">
              <w:r>
                <w:rPr>
                  <w:rFonts w:ascii="Constantia" w:hAnsi="Constantia" w:eastAsia="Constantia" w:cs="Constantia"/>
                  <w:sz w:val="17"/>
                  <w:szCs w:val="17"/>
                  <w:b/>
                  <w:bCs/>
                </w:rPr>
                <w:t>21.10.00.00</w:t>
              </w:r>
            </w:hyperlink>
          </w:p>
        </w:tc>
        <w:tc>
          <w:tcPr>
            <w:tcW w:w="1418" w:type="dxa"/>
            <w:vAlign w:val="top"/>
          </w:tcPr>
          <w:p>
            <w:pPr>
              <w:rPr>
                <w:rFonts w:ascii="Arial"/>
                <w:sz w:val="21"/>
              </w:rPr>
            </w:pPr>
            <w:r/>
          </w:p>
        </w:tc>
        <w:tc>
          <w:tcPr>
            <w:tcW w:w="1819" w:type="dxa"/>
            <w:vAlign w:val="top"/>
          </w:tcPr>
          <w:p>
            <w:pPr>
              <w:pStyle w:val="TableText"/>
              <w:ind w:left="642"/>
              <w:spacing w:before="153" w:line="221" w:lineRule="auto"/>
              <w:rPr>
                <w:sz w:val="18"/>
                <w:szCs w:val="18"/>
              </w:rPr>
            </w:pPr>
            <w:r>
              <w:rPr>
                <w:sz w:val="18"/>
                <w:szCs w:val="18"/>
                <w:b/>
                <w:bCs/>
                <w:spacing w:val="-5"/>
              </w:rPr>
              <w:t>黏土瓦</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9"/>
              <w:spacing w:before="145"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660">
              <w:r>
                <w:rPr>
                  <w:rFonts w:ascii="Constantia" w:hAnsi="Constantia" w:eastAsia="Constantia" w:cs="Constantia"/>
                  <w:sz w:val="17"/>
                  <w:szCs w:val="17"/>
                  <w:b/>
                  <w:bCs/>
                  <w:spacing w:val="2"/>
                </w:rPr>
                <w:t>21.11.00.00</w:t>
              </w:r>
            </w:hyperlink>
          </w:p>
        </w:tc>
        <w:tc>
          <w:tcPr>
            <w:tcW w:w="1418" w:type="dxa"/>
            <w:vAlign w:val="top"/>
          </w:tcPr>
          <w:p>
            <w:pPr>
              <w:rPr>
                <w:rFonts w:ascii="Arial"/>
                <w:sz w:val="21"/>
              </w:rPr>
            </w:pPr>
            <w:r/>
          </w:p>
        </w:tc>
        <w:tc>
          <w:tcPr>
            <w:tcW w:w="1819" w:type="dxa"/>
            <w:vAlign w:val="top"/>
          </w:tcPr>
          <w:p>
            <w:pPr>
              <w:pStyle w:val="TableText"/>
              <w:ind w:left="642"/>
              <w:spacing w:before="151" w:line="220" w:lineRule="auto"/>
              <w:rPr>
                <w:sz w:val="18"/>
                <w:szCs w:val="18"/>
              </w:rPr>
            </w:pPr>
            <w:r>
              <w:rPr>
                <w:sz w:val="18"/>
                <w:szCs w:val="18"/>
                <w:b/>
                <w:bCs/>
                <w:spacing w:val="-5"/>
              </w:rPr>
              <w:t>琉璃瓦</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6"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661">
              <w:r>
                <w:rPr>
                  <w:rFonts w:ascii="Constantia" w:hAnsi="Constantia" w:eastAsia="Constantia" w:cs="Constantia"/>
                  <w:sz w:val="17"/>
                  <w:szCs w:val="17"/>
                  <w:b/>
                  <w:bCs/>
                  <w:spacing w:val="1"/>
                </w:rPr>
                <w:t>21.12.00.00</w:t>
              </w:r>
            </w:hyperlink>
          </w:p>
        </w:tc>
        <w:tc>
          <w:tcPr>
            <w:tcW w:w="1418" w:type="dxa"/>
            <w:vAlign w:val="top"/>
          </w:tcPr>
          <w:p>
            <w:pPr>
              <w:rPr>
                <w:rFonts w:ascii="Arial"/>
                <w:sz w:val="21"/>
              </w:rPr>
            </w:pPr>
            <w:r/>
          </w:p>
        </w:tc>
        <w:tc>
          <w:tcPr>
            <w:tcW w:w="1819" w:type="dxa"/>
            <w:vAlign w:val="top"/>
          </w:tcPr>
          <w:p>
            <w:pPr>
              <w:pStyle w:val="TableText"/>
              <w:ind w:left="642"/>
              <w:spacing w:before="154" w:line="222" w:lineRule="auto"/>
              <w:rPr>
                <w:sz w:val="18"/>
                <w:szCs w:val="18"/>
              </w:rPr>
            </w:pPr>
            <w:r>
              <w:rPr>
                <w:sz w:val="18"/>
                <w:szCs w:val="18"/>
                <w:b/>
                <w:bCs/>
                <w:spacing w:val="-5"/>
              </w:rPr>
              <w:t>彩钢瓦</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662">
              <w:r>
                <w:rPr>
                  <w:rFonts w:ascii="Constantia" w:hAnsi="Constantia" w:eastAsia="Constantia" w:cs="Constantia"/>
                  <w:sz w:val="17"/>
                  <w:szCs w:val="17"/>
                  <w:b/>
                  <w:bCs/>
                  <w:spacing w:val="2"/>
                </w:rPr>
                <w:t>21.13.00.00</w:t>
              </w:r>
            </w:hyperlink>
          </w:p>
        </w:tc>
        <w:tc>
          <w:tcPr>
            <w:tcW w:w="1418" w:type="dxa"/>
            <w:vAlign w:val="top"/>
          </w:tcPr>
          <w:p>
            <w:pPr>
              <w:rPr>
                <w:rFonts w:ascii="Arial"/>
                <w:sz w:val="21"/>
              </w:rPr>
            </w:pPr>
            <w:r/>
          </w:p>
        </w:tc>
        <w:tc>
          <w:tcPr>
            <w:tcW w:w="1819" w:type="dxa"/>
            <w:vAlign w:val="top"/>
          </w:tcPr>
          <w:p>
            <w:pPr>
              <w:pStyle w:val="TableText"/>
              <w:ind w:left="460"/>
              <w:spacing w:before="155" w:line="219" w:lineRule="auto"/>
              <w:rPr>
                <w:sz w:val="18"/>
                <w:szCs w:val="18"/>
              </w:rPr>
            </w:pPr>
            <w:r>
              <w:rPr>
                <w:sz w:val="18"/>
                <w:szCs w:val="18"/>
                <w:b/>
                <w:bCs/>
                <w:spacing w:val="-4"/>
              </w:rPr>
              <w:t>粉煤灰砌块</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9"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663">
              <w:r>
                <w:rPr>
                  <w:rFonts w:ascii="Constantia" w:hAnsi="Constantia" w:eastAsia="Constantia" w:cs="Constantia"/>
                  <w:sz w:val="17"/>
                  <w:szCs w:val="17"/>
                  <w:b/>
                  <w:bCs/>
                  <w:spacing w:val="1"/>
                </w:rPr>
                <w:t>21.14.00.00</w:t>
              </w:r>
            </w:hyperlink>
          </w:p>
        </w:tc>
        <w:tc>
          <w:tcPr>
            <w:tcW w:w="1418" w:type="dxa"/>
            <w:vAlign w:val="top"/>
          </w:tcPr>
          <w:p>
            <w:pPr>
              <w:rPr>
                <w:rFonts w:ascii="Arial"/>
                <w:sz w:val="21"/>
              </w:rPr>
            </w:pPr>
            <w:r/>
          </w:p>
        </w:tc>
        <w:tc>
          <w:tcPr>
            <w:tcW w:w="1819" w:type="dxa"/>
            <w:vAlign w:val="top"/>
          </w:tcPr>
          <w:p>
            <w:pPr>
              <w:pStyle w:val="TableText"/>
              <w:ind w:left="372"/>
              <w:spacing w:before="155" w:line="219" w:lineRule="auto"/>
              <w:rPr>
                <w:sz w:val="18"/>
                <w:szCs w:val="18"/>
              </w:rPr>
            </w:pPr>
            <w:r>
              <w:rPr>
                <w:sz w:val="18"/>
                <w:szCs w:val="18"/>
                <w:b/>
                <w:bCs/>
                <w:spacing w:val="-3"/>
              </w:rPr>
              <w:t>烧结空心砌块</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50" w:line="239"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664">
              <w:r>
                <w:rPr>
                  <w:rFonts w:ascii="Constantia" w:hAnsi="Constantia" w:eastAsia="Constantia" w:cs="Constantia"/>
                  <w:sz w:val="17"/>
                  <w:szCs w:val="17"/>
                  <w:b/>
                  <w:bCs/>
                  <w:spacing w:val="2"/>
                </w:rPr>
                <w:t>21.15.00.00</w:t>
              </w:r>
            </w:hyperlink>
          </w:p>
        </w:tc>
        <w:tc>
          <w:tcPr>
            <w:tcW w:w="1418" w:type="dxa"/>
            <w:vAlign w:val="top"/>
          </w:tcPr>
          <w:p>
            <w:pPr>
              <w:rPr>
                <w:rFonts w:ascii="Arial"/>
                <w:sz w:val="21"/>
              </w:rPr>
            </w:pPr>
            <w:r/>
          </w:p>
        </w:tc>
        <w:tc>
          <w:tcPr>
            <w:tcW w:w="1819" w:type="dxa"/>
            <w:vAlign w:val="top"/>
          </w:tcPr>
          <w:p>
            <w:pPr>
              <w:pStyle w:val="TableText"/>
              <w:ind w:left="733"/>
              <w:spacing w:before="155" w:line="219" w:lineRule="auto"/>
              <w:rPr>
                <w:sz w:val="18"/>
                <w:szCs w:val="18"/>
              </w:rPr>
            </w:pPr>
            <w:r>
              <w:rPr>
                <w:sz w:val="18"/>
                <w:szCs w:val="18"/>
                <w:b/>
                <w:bCs/>
                <w:spacing w:val="-6"/>
              </w:rPr>
              <w:t>石膏</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7"/>
              <w:spacing w:before="151"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665">
              <w:r>
                <w:rPr>
                  <w:rFonts w:ascii="Constantia" w:hAnsi="Constantia" w:eastAsia="Constantia" w:cs="Constantia"/>
                  <w:sz w:val="17"/>
                  <w:szCs w:val="17"/>
                  <w:b/>
                  <w:bCs/>
                  <w:spacing w:val="1"/>
                </w:rPr>
                <w:t>21.16.00.00</w:t>
              </w:r>
            </w:hyperlink>
          </w:p>
        </w:tc>
        <w:tc>
          <w:tcPr>
            <w:tcW w:w="1418" w:type="dxa"/>
            <w:vAlign w:val="top"/>
          </w:tcPr>
          <w:p>
            <w:pPr>
              <w:rPr>
                <w:rFonts w:ascii="Arial"/>
                <w:sz w:val="21"/>
              </w:rPr>
            </w:pPr>
            <w:r/>
          </w:p>
        </w:tc>
        <w:tc>
          <w:tcPr>
            <w:tcW w:w="1819" w:type="dxa"/>
            <w:vAlign w:val="top"/>
          </w:tcPr>
          <w:p>
            <w:pPr>
              <w:pStyle w:val="TableText"/>
              <w:ind w:left="645"/>
              <w:spacing w:before="157" w:line="219" w:lineRule="auto"/>
              <w:rPr>
                <w:sz w:val="18"/>
                <w:szCs w:val="18"/>
              </w:rPr>
            </w:pPr>
            <w:r>
              <w:rPr>
                <w:sz w:val="18"/>
                <w:szCs w:val="18"/>
                <w:b/>
                <w:bCs/>
                <w:spacing w:val="-6"/>
              </w:rPr>
              <w:t>紫铜片</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7"/>
              <w:spacing w:before="148" w:line="242" w:lineRule="auto"/>
              <w:rPr>
                <w:rFonts w:ascii="Constantia" w:hAnsi="Constantia" w:eastAsia="Constantia" w:cs="Constantia"/>
                <w:sz w:val="17"/>
                <w:szCs w:val="17"/>
              </w:rPr>
            </w:pPr>
            <w:r>
              <w:rPr>
                <w:rFonts w:ascii="Constantia" w:hAnsi="Constantia" w:eastAsia="Constantia" w:cs="Constantia"/>
                <w:sz w:val="17"/>
                <w:szCs w:val="17"/>
                <w:b/>
                <w:bCs/>
                <w:spacing w:val="2"/>
              </w:rPr>
              <w:t>84-</w:t>
            </w:r>
            <w:hyperlink w:history="true" r:id="rId666">
              <w:r>
                <w:rPr>
                  <w:rFonts w:ascii="Constantia" w:hAnsi="Constantia" w:eastAsia="Constantia" w:cs="Constantia"/>
                  <w:sz w:val="17"/>
                  <w:szCs w:val="17"/>
                  <w:b/>
                  <w:bCs/>
                  <w:spacing w:val="2"/>
                </w:rPr>
                <w:t>21.17.00.00</w:t>
              </w:r>
            </w:hyperlink>
          </w:p>
        </w:tc>
        <w:tc>
          <w:tcPr>
            <w:tcW w:w="1418" w:type="dxa"/>
            <w:vAlign w:val="top"/>
          </w:tcPr>
          <w:p>
            <w:pPr>
              <w:rPr>
                <w:rFonts w:ascii="Arial"/>
                <w:sz w:val="21"/>
              </w:rPr>
            </w:pPr>
            <w:r/>
          </w:p>
        </w:tc>
        <w:tc>
          <w:tcPr>
            <w:tcW w:w="1819" w:type="dxa"/>
            <w:vAlign w:val="top"/>
          </w:tcPr>
          <w:p>
            <w:pPr>
              <w:pStyle w:val="TableText"/>
              <w:ind w:left="732"/>
              <w:spacing w:before="155" w:line="219" w:lineRule="auto"/>
              <w:rPr>
                <w:sz w:val="18"/>
                <w:szCs w:val="18"/>
              </w:rPr>
            </w:pPr>
            <w:r>
              <w:rPr>
                <w:sz w:val="18"/>
                <w:szCs w:val="18"/>
                <w:b/>
                <w:bCs/>
                <w:spacing w:val="-6"/>
              </w:rPr>
              <w:t>橡胶</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86" w:hRule="atLeast"/>
        </w:trPr>
        <w:tc>
          <w:tcPr>
            <w:tcW w:w="2207" w:type="dxa"/>
            <w:vAlign w:val="top"/>
            <w:tcBorders>
              <w:left w:val="single" w:color="000000" w:sz="6" w:space="0"/>
              <w:bottom w:val="single" w:color="000000" w:sz="6" w:space="0"/>
            </w:tcBorders>
          </w:tcPr>
          <w:p>
            <w:pPr>
              <w:ind w:left="557"/>
              <w:spacing w:before="149" w:line="242" w:lineRule="auto"/>
              <w:rPr>
                <w:rFonts w:ascii="Constantia" w:hAnsi="Constantia" w:eastAsia="Constantia" w:cs="Constantia"/>
                <w:sz w:val="17"/>
                <w:szCs w:val="17"/>
              </w:rPr>
            </w:pPr>
            <w:r>
              <w:rPr>
                <w:rFonts w:ascii="Constantia" w:hAnsi="Constantia" w:eastAsia="Constantia" w:cs="Constantia"/>
                <w:sz w:val="17"/>
                <w:szCs w:val="17"/>
                <w:b/>
                <w:bCs/>
                <w:spacing w:val="1"/>
              </w:rPr>
              <w:t>84-</w:t>
            </w:r>
            <w:hyperlink w:history="true" r:id="rId667">
              <w:r>
                <w:rPr>
                  <w:rFonts w:ascii="Constantia" w:hAnsi="Constantia" w:eastAsia="Constantia" w:cs="Constantia"/>
                  <w:sz w:val="17"/>
                  <w:szCs w:val="17"/>
                  <w:b/>
                  <w:bCs/>
                  <w:spacing w:val="1"/>
                </w:rPr>
                <w:t>21.18.00.00</w:t>
              </w:r>
            </w:hyperlink>
          </w:p>
        </w:tc>
        <w:tc>
          <w:tcPr>
            <w:tcW w:w="1418" w:type="dxa"/>
            <w:vAlign w:val="top"/>
            <w:tcBorders>
              <w:bottom w:val="single" w:color="000000" w:sz="6" w:space="0"/>
            </w:tcBorders>
          </w:tcPr>
          <w:p>
            <w:pPr>
              <w:rPr>
                <w:rFonts w:ascii="Arial"/>
                <w:sz w:val="21"/>
              </w:rPr>
            </w:pPr>
            <w:r/>
          </w:p>
        </w:tc>
        <w:tc>
          <w:tcPr>
            <w:tcW w:w="1819" w:type="dxa"/>
            <w:vAlign w:val="top"/>
            <w:tcBorders>
              <w:bottom w:val="single" w:color="000000" w:sz="6" w:space="0"/>
            </w:tcBorders>
          </w:tcPr>
          <w:p>
            <w:pPr>
              <w:pStyle w:val="TableText"/>
              <w:ind w:left="652"/>
              <w:spacing w:before="157" w:line="220" w:lineRule="auto"/>
              <w:rPr>
                <w:sz w:val="18"/>
                <w:szCs w:val="18"/>
              </w:rPr>
            </w:pPr>
            <w:r>
              <w:rPr>
                <w:sz w:val="18"/>
                <w:szCs w:val="18"/>
                <w:b/>
                <w:bCs/>
                <w:spacing w:val="-9"/>
              </w:rPr>
              <w:t>防锈漆</w:t>
            </w:r>
          </w:p>
        </w:tc>
        <w:tc>
          <w:tcPr>
            <w:tcW w:w="1982" w:type="dxa"/>
            <w:vAlign w:val="top"/>
            <w:tcBorders>
              <w:bottom w:val="single" w:color="000000" w:sz="6" w:space="0"/>
            </w:tcBorders>
          </w:tcPr>
          <w:p>
            <w:pPr>
              <w:rPr>
                <w:rFonts w:ascii="Arial"/>
                <w:sz w:val="21"/>
              </w:rPr>
            </w:pPr>
            <w:r/>
          </w:p>
        </w:tc>
        <w:tc>
          <w:tcPr>
            <w:tcW w:w="1866" w:type="dxa"/>
            <w:vAlign w:val="top"/>
            <w:tcBorders>
              <w:bottom w:val="single" w:color="000000" w:sz="6" w:space="0"/>
              <w:right w:val="single" w:color="000000" w:sz="6" w:space="0"/>
            </w:tcBorders>
          </w:tcPr>
          <w:p>
            <w:pPr>
              <w:rPr>
                <w:rFonts w:ascii="Arial"/>
                <w:sz w:val="21"/>
              </w:rPr>
            </w:pPr>
            <w:r/>
          </w:p>
        </w:tc>
      </w:tr>
    </w:tbl>
    <w:p>
      <w:pPr>
        <w:pStyle w:val="BodyText"/>
        <w:ind w:left="3587"/>
        <w:spacing w:before="206" w:line="228" w:lineRule="auto"/>
        <w:rPr>
          <w:sz w:val="20"/>
          <w:szCs w:val="20"/>
        </w:rPr>
      </w:pPr>
      <w:r>
        <w:rPr>
          <w:sz w:val="20"/>
          <w:szCs w:val="20"/>
          <w:b/>
          <w:bCs/>
          <w:spacing w:val="4"/>
        </w:rPr>
        <w:t>表</w:t>
      </w:r>
      <w:r>
        <w:rPr>
          <w:sz w:val="20"/>
          <w:szCs w:val="20"/>
          <w:spacing w:val="-40"/>
        </w:rPr>
        <w:t xml:space="preserve"> </w:t>
      </w:r>
      <w:r>
        <w:rPr>
          <w:sz w:val="20"/>
          <w:szCs w:val="20"/>
          <w:b/>
          <w:bCs/>
          <w:spacing w:val="4"/>
        </w:rPr>
        <w:t>A.12</w:t>
      </w:r>
      <w:r>
        <w:rPr>
          <w:sz w:val="20"/>
          <w:szCs w:val="20"/>
          <w:spacing w:val="4"/>
        </w:rPr>
        <w:t xml:space="preserve">  </w:t>
      </w:r>
      <w:r>
        <w:rPr>
          <w:sz w:val="20"/>
          <w:szCs w:val="20"/>
          <w:b/>
          <w:bCs/>
          <w:spacing w:val="4"/>
        </w:rPr>
        <w:t>船闸工程特征</w:t>
      </w:r>
    </w:p>
    <w:p>
      <w:pPr>
        <w:spacing w:line="170" w:lineRule="exact"/>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07"/>
        <w:gridCol w:w="1418"/>
        <w:gridCol w:w="1819"/>
        <w:gridCol w:w="1982"/>
        <w:gridCol w:w="1866"/>
      </w:tblGrid>
      <w:tr>
        <w:trPr>
          <w:trHeight w:val="472" w:hRule="atLeast"/>
        </w:trPr>
        <w:tc>
          <w:tcPr>
            <w:tcW w:w="2207" w:type="dxa"/>
            <w:vAlign w:val="top"/>
            <w:tcBorders>
              <w:left w:val="single" w:color="000000" w:sz="6" w:space="0"/>
              <w:top w:val="single" w:color="000000" w:sz="6" w:space="0"/>
            </w:tcBorders>
          </w:tcPr>
          <w:p>
            <w:pPr>
              <w:pStyle w:val="TableText"/>
              <w:ind w:left="922"/>
              <w:spacing w:before="147" w:line="219" w:lineRule="auto"/>
              <w:rPr>
                <w:sz w:val="18"/>
                <w:szCs w:val="18"/>
              </w:rPr>
            </w:pPr>
            <w:r>
              <w:rPr>
                <w:sz w:val="18"/>
                <w:szCs w:val="18"/>
                <w:b/>
                <w:bCs/>
                <w:spacing w:val="-7"/>
              </w:rPr>
              <w:t>编码</w:t>
            </w:r>
          </w:p>
        </w:tc>
        <w:tc>
          <w:tcPr>
            <w:tcW w:w="1418" w:type="dxa"/>
            <w:vAlign w:val="top"/>
            <w:tcBorders>
              <w:top w:val="single" w:color="000000" w:sz="6" w:space="0"/>
            </w:tcBorders>
          </w:tcPr>
          <w:p>
            <w:pPr>
              <w:pStyle w:val="TableText"/>
              <w:ind w:left="439"/>
              <w:spacing w:before="147" w:line="219" w:lineRule="auto"/>
              <w:rPr>
                <w:sz w:val="18"/>
                <w:szCs w:val="18"/>
              </w:rPr>
            </w:pPr>
            <w:r>
              <w:rPr>
                <w:sz w:val="18"/>
                <w:szCs w:val="18"/>
                <w:b/>
                <w:bCs/>
                <w:spacing w:val="-5"/>
              </w:rPr>
              <w:t>第一级</w:t>
            </w:r>
          </w:p>
        </w:tc>
        <w:tc>
          <w:tcPr>
            <w:tcW w:w="1819" w:type="dxa"/>
            <w:vAlign w:val="top"/>
            <w:tcBorders>
              <w:top w:val="single" w:color="000000" w:sz="6" w:space="0"/>
            </w:tcBorders>
          </w:tcPr>
          <w:p>
            <w:pPr>
              <w:pStyle w:val="TableText"/>
              <w:ind w:left="641"/>
              <w:spacing w:before="147" w:line="219" w:lineRule="auto"/>
              <w:rPr>
                <w:sz w:val="18"/>
                <w:szCs w:val="18"/>
              </w:rPr>
            </w:pPr>
            <w:r>
              <w:rPr>
                <w:sz w:val="18"/>
                <w:szCs w:val="18"/>
                <w:b/>
                <w:bCs/>
                <w:spacing w:val="-5"/>
              </w:rPr>
              <w:t>第二级</w:t>
            </w:r>
          </w:p>
        </w:tc>
        <w:tc>
          <w:tcPr>
            <w:tcW w:w="1982" w:type="dxa"/>
            <w:vAlign w:val="top"/>
            <w:tcBorders>
              <w:top w:val="single" w:color="000000" w:sz="6" w:space="0"/>
            </w:tcBorders>
          </w:tcPr>
          <w:p>
            <w:pPr>
              <w:pStyle w:val="TableText"/>
              <w:ind w:left="728"/>
              <w:spacing w:before="147" w:line="219" w:lineRule="auto"/>
              <w:rPr>
                <w:sz w:val="18"/>
                <w:szCs w:val="18"/>
              </w:rPr>
            </w:pPr>
            <w:r>
              <w:rPr>
                <w:sz w:val="18"/>
                <w:szCs w:val="18"/>
                <w:b/>
                <w:bCs/>
                <w:spacing w:val="-5"/>
              </w:rPr>
              <w:t>第三级</w:t>
            </w:r>
          </w:p>
        </w:tc>
        <w:tc>
          <w:tcPr>
            <w:tcW w:w="1866" w:type="dxa"/>
            <w:vAlign w:val="top"/>
            <w:tcBorders>
              <w:right w:val="single" w:color="000000" w:sz="6" w:space="0"/>
              <w:top w:val="single" w:color="000000" w:sz="6" w:space="0"/>
            </w:tcBorders>
          </w:tcPr>
          <w:p>
            <w:pPr>
              <w:pStyle w:val="TableText"/>
              <w:ind w:left="665"/>
              <w:spacing w:before="147" w:line="219" w:lineRule="auto"/>
              <w:rPr>
                <w:sz w:val="18"/>
                <w:szCs w:val="18"/>
              </w:rPr>
            </w:pPr>
            <w:r>
              <w:rPr>
                <w:sz w:val="18"/>
                <w:szCs w:val="18"/>
                <w:b/>
                <w:bCs/>
                <w:spacing w:val="-5"/>
              </w:rPr>
              <w:t>第四级</w:t>
            </w:r>
          </w:p>
        </w:tc>
      </w:tr>
      <w:tr>
        <w:trPr>
          <w:trHeight w:val="477" w:hRule="atLeast"/>
        </w:trPr>
        <w:tc>
          <w:tcPr>
            <w:tcW w:w="2207" w:type="dxa"/>
            <w:vAlign w:val="top"/>
            <w:tcBorders>
              <w:left w:val="single" w:color="000000" w:sz="6" w:space="0"/>
              <w:bottom w:val="single" w:color="000000" w:sz="6" w:space="0"/>
            </w:tcBorders>
          </w:tcPr>
          <w:p>
            <w:pPr>
              <w:ind w:left="553"/>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6"/>
              </w:rPr>
              <w:t>90-</w:t>
            </w:r>
            <w:hyperlink w:history="true" r:id="rId20">
              <w:r>
                <w:rPr>
                  <w:rFonts w:ascii="Constantia" w:hAnsi="Constantia" w:eastAsia="Constantia" w:cs="Constantia"/>
                  <w:sz w:val="17"/>
                  <w:szCs w:val="17"/>
                  <w:b/>
                  <w:bCs/>
                  <w:spacing w:val="-6"/>
                </w:rPr>
                <w:t>04.00.00.00</w:t>
              </w:r>
            </w:hyperlink>
          </w:p>
        </w:tc>
        <w:tc>
          <w:tcPr>
            <w:tcW w:w="1418" w:type="dxa"/>
            <w:vAlign w:val="top"/>
            <w:tcBorders>
              <w:bottom w:val="single" w:color="000000" w:sz="6" w:space="0"/>
            </w:tcBorders>
          </w:tcPr>
          <w:p>
            <w:pPr>
              <w:pStyle w:val="TableText"/>
              <w:ind w:left="528"/>
              <w:spacing w:before="147" w:line="222" w:lineRule="auto"/>
              <w:rPr>
                <w:sz w:val="18"/>
                <w:szCs w:val="18"/>
              </w:rPr>
            </w:pPr>
            <w:r>
              <w:rPr>
                <w:sz w:val="18"/>
                <w:szCs w:val="18"/>
                <w:b/>
                <w:bCs/>
                <w:spacing w:val="-6"/>
              </w:rPr>
              <w:t>船闸</w:t>
            </w:r>
          </w:p>
        </w:tc>
        <w:tc>
          <w:tcPr>
            <w:tcW w:w="1819" w:type="dxa"/>
            <w:vAlign w:val="top"/>
            <w:tcBorders>
              <w:bottom w:val="single" w:color="000000" w:sz="6" w:space="0"/>
            </w:tcBorders>
          </w:tcPr>
          <w:p>
            <w:pPr>
              <w:rPr>
                <w:rFonts w:ascii="Arial"/>
                <w:sz w:val="21"/>
              </w:rPr>
            </w:pPr>
            <w:r/>
          </w:p>
        </w:tc>
        <w:tc>
          <w:tcPr>
            <w:tcW w:w="1982" w:type="dxa"/>
            <w:vAlign w:val="top"/>
            <w:tcBorders>
              <w:bottom w:val="single" w:color="000000" w:sz="6" w:space="0"/>
            </w:tcBorders>
          </w:tcPr>
          <w:p>
            <w:pPr>
              <w:rPr>
                <w:rFonts w:ascii="Arial"/>
                <w:sz w:val="21"/>
              </w:rPr>
            </w:pPr>
            <w:r/>
          </w:p>
        </w:tc>
        <w:tc>
          <w:tcPr>
            <w:tcW w:w="1866" w:type="dxa"/>
            <w:vAlign w:val="top"/>
            <w:tcBorders>
              <w:bottom w:val="single" w:color="000000" w:sz="6" w:space="0"/>
              <w:right w:val="single" w:color="000000" w:sz="6" w:space="0"/>
            </w:tcBorders>
          </w:tcPr>
          <w:p>
            <w:pPr>
              <w:rPr>
                <w:rFonts w:ascii="Arial"/>
                <w:sz w:val="21"/>
              </w:rPr>
            </w:pPr>
            <w:r/>
          </w:p>
        </w:tc>
      </w:tr>
    </w:tbl>
    <w:p>
      <w:pPr>
        <w:rPr>
          <w:rFonts w:ascii="Arial"/>
          <w:sz w:val="21"/>
        </w:rPr>
      </w:pPr>
      <w:r/>
    </w:p>
    <w:p>
      <w:pPr>
        <w:sectPr>
          <w:footerReference w:type="default" r:id="rId645"/>
          <w:pgSz w:w="11907" w:h="16839"/>
          <w:pgMar w:top="400" w:right="1298" w:bottom="1401" w:left="1300" w:header="0" w:footer="1194" w:gutter="0"/>
        </w:sectPr>
        <w:rPr>
          <w:rFonts w:ascii="Arial" w:hAnsi="Arial" w:eastAsia="Arial" w:cs="Arial"/>
          <w:sz w:val="21"/>
          <w:szCs w:val="21"/>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07"/>
        <w:gridCol w:w="1418"/>
        <w:gridCol w:w="1819"/>
        <w:gridCol w:w="1982"/>
        <w:gridCol w:w="1866"/>
      </w:tblGrid>
      <w:tr>
        <w:trPr>
          <w:trHeight w:val="476" w:hRule="atLeast"/>
        </w:trPr>
        <w:tc>
          <w:tcPr>
            <w:tcW w:w="2207" w:type="dxa"/>
            <w:vAlign w:val="top"/>
            <w:tcBorders>
              <w:left w:val="single" w:color="000000" w:sz="6" w:space="0"/>
              <w:top w:val="single" w:color="000000" w:sz="6" w:space="0"/>
            </w:tcBorders>
          </w:tcPr>
          <w:p>
            <w:pPr>
              <w:pStyle w:val="TableText"/>
              <w:ind w:left="922"/>
              <w:spacing w:before="147" w:line="219" w:lineRule="auto"/>
              <w:rPr>
                <w:sz w:val="18"/>
                <w:szCs w:val="18"/>
              </w:rPr>
            </w:pPr>
            <w:r>
              <w:rPr>
                <w:sz w:val="18"/>
                <w:szCs w:val="18"/>
                <w:b/>
                <w:bCs/>
                <w:spacing w:val="-7"/>
              </w:rPr>
              <w:t>编码</w:t>
            </w:r>
          </w:p>
        </w:tc>
        <w:tc>
          <w:tcPr>
            <w:tcW w:w="1418" w:type="dxa"/>
            <w:vAlign w:val="top"/>
            <w:tcBorders>
              <w:top w:val="single" w:color="000000" w:sz="6" w:space="0"/>
            </w:tcBorders>
          </w:tcPr>
          <w:p>
            <w:pPr>
              <w:pStyle w:val="TableText"/>
              <w:ind w:left="439"/>
              <w:spacing w:before="147" w:line="219" w:lineRule="auto"/>
              <w:rPr>
                <w:sz w:val="18"/>
                <w:szCs w:val="18"/>
              </w:rPr>
            </w:pPr>
            <w:r>
              <w:rPr>
                <w:sz w:val="18"/>
                <w:szCs w:val="18"/>
                <w:b/>
                <w:bCs/>
                <w:spacing w:val="-5"/>
              </w:rPr>
              <w:t>第一级</w:t>
            </w:r>
          </w:p>
        </w:tc>
        <w:tc>
          <w:tcPr>
            <w:tcW w:w="1819" w:type="dxa"/>
            <w:vAlign w:val="top"/>
            <w:tcBorders>
              <w:top w:val="single" w:color="000000" w:sz="6" w:space="0"/>
            </w:tcBorders>
          </w:tcPr>
          <w:p>
            <w:pPr>
              <w:pStyle w:val="TableText"/>
              <w:ind w:left="641"/>
              <w:spacing w:before="147" w:line="219" w:lineRule="auto"/>
              <w:rPr>
                <w:sz w:val="18"/>
                <w:szCs w:val="18"/>
              </w:rPr>
            </w:pPr>
            <w:r>
              <w:rPr>
                <w:sz w:val="18"/>
                <w:szCs w:val="18"/>
                <w:b/>
                <w:bCs/>
                <w:spacing w:val="-5"/>
              </w:rPr>
              <w:t>第二级</w:t>
            </w:r>
          </w:p>
        </w:tc>
        <w:tc>
          <w:tcPr>
            <w:tcW w:w="1982" w:type="dxa"/>
            <w:vAlign w:val="top"/>
            <w:tcBorders>
              <w:top w:val="single" w:color="000000" w:sz="6" w:space="0"/>
            </w:tcBorders>
          </w:tcPr>
          <w:p>
            <w:pPr>
              <w:pStyle w:val="TableText"/>
              <w:ind w:left="728"/>
              <w:spacing w:before="147" w:line="219" w:lineRule="auto"/>
              <w:rPr>
                <w:sz w:val="18"/>
                <w:szCs w:val="18"/>
              </w:rPr>
            </w:pPr>
            <w:r>
              <w:rPr>
                <w:sz w:val="18"/>
                <w:szCs w:val="18"/>
                <w:b/>
                <w:bCs/>
                <w:spacing w:val="-5"/>
              </w:rPr>
              <w:t>第三级</w:t>
            </w:r>
          </w:p>
        </w:tc>
        <w:tc>
          <w:tcPr>
            <w:tcW w:w="1866" w:type="dxa"/>
            <w:vAlign w:val="top"/>
            <w:tcBorders>
              <w:right w:val="single" w:color="000000" w:sz="6" w:space="0"/>
              <w:top w:val="single" w:color="000000" w:sz="6" w:space="0"/>
            </w:tcBorders>
          </w:tcPr>
          <w:p>
            <w:pPr>
              <w:pStyle w:val="TableText"/>
              <w:ind w:left="665"/>
              <w:spacing w:before="147" w:line="219" w:lineRule="auto"/>
              <w:rPr>
                <w:sz w:val="18"/>
                <w:szCs w:val="18"/>
              </w:rPr>
            </w:pPr>
            <w:r>
              <w:rPr>
                <w:sz w:val="18"/>
                <w:szCs w:val="18"/>
                <w:b/>
                <w:bCs/>
                <w:spacing w:val="-5"/>
              </w:rPr>
              <w:t>第四级</w:t>
            </w:r>
          </w:p>
        </w:tc>
      </w:tr>
      <w:tr>
        <w:trPr>
          <w:trHeight w:val="472" w:hRule="atLeast"/>
        </w:trPr>
        <w:tc>
          <w:tcPr>
            <w:tcW w:w="2207" w:type="dxa"/>
            <w:vAlign w:val="top"/>
            <w:tcBorders>
              <w:left w:val="single" w:color="000000" w:sz="6" w:space="0"/>
            </w:tcBorders>
          </w:tcPr>
          <w:p>
            <w:pPr>
              <w:ind w:left="553"/>
              <w:spacing w:before="138"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193">
              <w:r>
                <w:rPr>
                  <w:rFonts w:ascii="Times New Roman" w:hAnsi="Times New Roman" w:eastAsia="Times New Roman" w:cs="Times New Roman"/>
                  <w:sz w:val="17"/>
                  <w:szCs w:val="17"/>
                  <w:b/>
                  <w:bCs/>
                  <w:spacing w:val="3"/>
                </w:rPr>
                <w:t>04.01.00.00</w:t>
              </w:r>
            </w:hyperlink>
          </w:p>
        </w:tc>
        <w:tc>
          <w:tcPr>
            <w:tcW w:w="1418" w:type="dxa"/>
            <w:vAlign w:val="top"/>
          </w:tcPr>
          <w:p>
            <w:pPr>
              <w:rPr>
                <w:rFonts w:ascii="Arial"/>
                <w:sz w:val="21"/>
              </w:rPr>
            </w:pPr>
            <w:r/>
          </w:p>
        </w:tc>
        <w:tc>
          <w:tcPr>
            <w:tcW w:w="1819" w:type="dxa"/>
            <w:vAlign w:val="top"/>
          </w:tcPr>
          <w:p>
            <w:pPr>
              <w:pStyle w:val="TableText"/>
              <w:ind w:left="735"/>
              <w:spacing w:before="144" w:line="219" w:lineRule="auto"/>
              <w:rPr>
                <w:sz w:val="18"/>
                <w:szCs w:val="18"/>
              </w:rPr>
            </w:pPr>
            <w:r>
              <w:rPr>
                <w:sz w:val="18"/>
                <w:szCs w:val="18"/>
                <w:b/>
                <w:bCs/>
                <w:spacing w:val="-7"/>
              </w:rPr>
              <w:t>级数</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38"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14">
              <w:r>
                <w:rPr>
                  <w:rFonts w:ascii="Times New Roman" w:hAnsi="Times New Roman" w:eastAsia="Times New Roman" w:cs="Times New Roman"/>
                  <w:sz w:val="17"/>
                  <w:szCs w:val="17"/>
                  <w:b/>
                  <w:bCs/>
                  <w:spacing w:val="3"/>
                </w:rPr>
                <w:t>04.01.01.00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638"/>
              <w:spacing w:before="144" w:line="220" w:lineRule="auto"/>
              <w:rPr>
                <w:sz w:val="18"/>
                <w:szCs w:val="18"/>
              </w:rPr>
            </w:pPr>
            <w:r>
              <w:rPr>
                <w:sz w:val="18"/>
                <w:szCs w:val="18"/>
                <w:b/>
                <w:bCs/>
                <w:spacing w:val="-5"/>
              </w:rPr>
              <w:t>单级船闸</w:t>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3"/>
              <w:spacing w:before="139"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489">
              <w:r>
                <w:rPr>
                  <w:rFonts w:ascii="Times New Roman" w:hAnsi="Times New Roman" w:eastAsia="Times New Roman" w:cs="Times New Roman"/>
                  <w:sz w:val="17"/>
                  <w:szCs w:val="17"/>
                  <w:b/>
                  <w:bCs/>
                  <w:spacing w:val="3"/>
                </w:rPr>
                <w:t>04.01.02.00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645"/>
              <w:spacing w:before="145" w:line="221" w:lineRule="auto"/>
              <w:rPr>
                <w:sz w:val="18"/>
                <w:szCs w:val="18"/>
              </w:rPr>
            </w:pPr>
            <w:r>
              <w:rPr>
                <w:sz w:val="18"/>
                <w:szCs w:val="18"/>
                <w:b/>
                <w:bCs/>
                <w:spacing w:val="-6"/>
              </w:rPr>
              <w:t>多级船闸</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36" w:line="200"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69">
              <w:r>
                <w:rPr>
                  <w:rFonts w:ascii="Times New Roman" w:hAnsi="Times New Roman" w:eastAsia="Times New Roman" w:cs="Times New Roman"/>
                  <w:sz w:val="17"/>
                  <w:szCs w:val="17"/>
                  <w:b/>
                  <w:bCs/>
                  <w:spacing w:val="3"/>
                </w:rPr>
                <w:t>04.01.02.01</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pStyle w:val="TableText"/>
              <w:ind w:left="398"/>
              <w:spacing w:before="142" w:line="220" w:lineRule="auto"/>
              <w:rPr>
                <w:sz w:val="18"/>
                <w:szCs w:val="18"/>
              </w:rPr>
            </w:pPr>
            <w:r>
              <w:rPr>
                <w:sz w:val="18"/>
                <w:szCs w:val="18"/>
                <w:b/>
                <w:bCs/>
                <w:spacing w:val="-4"/>
              </w:rPr>
              <w:t>连续多级船闸</w:t>
            </w:r>
          </w:p>
        </w:tc>
      </w:tr>
      <w:tr>
        <w:trPr>
          <w:trHeight w:val="472" w:hRule="atLeast"/>
        </w:trPr>
        <w:tc>
          <w:tcPr>
            <w:tcW w:w="2207" w:type="dxa"/>
            <w:vAlign w:val="top"/>
            <w:tcBorders>
              <w:left w:val="single" w:color="000000" w:sz="6" w:space="0"/>
            </w:tcBorders>
          </w:tcPr>
          <w:p>
            <w:pPr>
              <w:ind w:left="553"/>
              <w:spacing w:before="137"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70">
              <w:r>
                <w:rPr>
                  <w:rFonts w:ascii="Times New Roman" w:hAnsi="Times New Roman" w:eastAsia="Times New Roman" w:cs="Times New Roman"/>
                  <w:sz w:val="17"/>
                  <w:szCs w:val="17"/>
                  <w:b/>
                  <w:bCs/>
                  <w:spacing w:val="3"/>
                </w:rPr>
                <w:t>04.01.02.02</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rPr>
                <w:rFonts w:ascii="Arial"/>
                <w:sz w:val="21"/>
              </w:rPr>
            </w:pPr>
            <w:r/>
          </w:p>
        </w:tc>
        <w:tc>
          <w:tcPr>
            <w:tcW w:w="1866" w:type="dxa"/>
            <w:vAlign w:val="top"/>
            <w:tcBorders>
              <w:right w:val="single" w:color="000000" w:sz="6" w:space="0"/>
            </w:tcBorders>
          </w:tcPr>
          <w:p>
            <w:pPr>
              <w:pStyle w:val="TableText"/>
              <w:ind w:left="381"/>
              <w:spacing w:before="146" w:line="219" w:lineRule="auto"/>
              <w:rPr>
                <w:sz w:val="18"/>
                <w:szCs w:val="18"/>
              </w:rPr>
            </w:pPr>
            <w:r>
              <w:rPr>
                <w:sz w:val="18"/>
                <w:szCs w:val="18"/>
                <w:b/>
                <w:bCs/>
                <w:spacing w:val="-18"/>
              </w:rPr>
              <w:t>设中间渠道船闸</w:t>
            </w:r>
          </w:p>
        </w:tc>
      </w:tr>
      <w:tr>
        <w:trPr>
          <w:trHeight w:val="472" w:hRule="atLeast"/>
        </w:trPr>
        <w:tc>
          <w:tcPr>
            <w:tcW w:w="2207" w:type="dxa"/>
            <w:vAlign w:val="top"/>
            <w:tcBorders>
              <w:left w:val="single" w:color="000000" w:sz="6" w:space="0"/>
            </w:tcBorders>
          </w:tcPr>
          <w:p>
            <w:pPr>
              <w:ind w:left="553"/>
              <w:spacing w:before="137" w:line="200"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21">
              <w:r>
                <w:rPr>
                  <w:rFonts w:ascii="Times New Roman" w:hAnsi="Times New Roman" w:eastAsia="Times New Roman" w:cs="Times New Roman"/>
                  <w:sz w:val="17"/>
                  <w:szCs w:val="17"/>
                  <w:b/>
                  <w:bCs/>
                  <w:spacing w:val="3"/>
                </w:rPr>
                <w:t>04.02.00.00</w:t>
              </w:r>
            </w:hyperlink>
          </w:p>
        </w:tc>
        <w:tc>
          <w:tcPr>
            <w:tcW w:w="1418" w:type="dxa"/>
            <w:vAlign w:val="top"/>
          </w:tcPr>
          <w:p>
            <w:pPr>
              <w:rPr>
                <w:rFonts w:ascii="Arial"/>
                <w:sz w:val="21"/>
              </w:rPr>
            </w:pPr>
            <w:r/>
          </w:p>
        </w:tc>
        <w:tc>
          <w:tcPr>
            <w:tcW w:w="1819" w:type="dxa"/>
            <w:vAlign w:val="top"/>
          </w:tcPr>
          <w:p>
            <w:pPr>
              <w:pStyle w:val="TableText"/>
              <w:ind w:left="557"/>
              <w:spacing w:before="146" w:line="219" w:lineRule="auto"/>
              <w:rPr>
                <w:sz w:val="18"/>
                <w:szCs w:val="18"/>
              </w:rPr>
            </w:pPr>
            <w:r>
              <w:rPr>
                <w:sz w:val="18"/>
                <w:szCs w:val="18"/>
                <w:b/>
                <w:bCs/>
                <w:spacing w:val="-5"/>
              </w:rPr>
              <w:t>并列数目</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1"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491">
              <w:r>
                <w:rPr>
                  <w:rFonts w:ascii="Times New Roman" w:hAnsi="Times New Roman" w:eastAsia="Times New Roman" w:cs="Times New Roman"/>
                  <w:sz w:val="17"/>
                  <w:szCs w:val="17"/>
                  <w:b/>
                  <w:bCs/>
                  <w:spacing w:val="3"/>
                </w:rPr>
                <w:t>04.02.01.00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638"/>
              <w:spacing w:before="146" w:line="220" w:lineRule="auto"/>
              <w:rPr>
                <w:sz w:val="18"/>
                <w:szCs w:val="18"/>
              </w:rPr>
            </w:pPr>
            <w:r>
              <w:rPr>
                <w:sz w:val="18"/>
                <w:szCs w:val="18"/>
                <w:b/>
                <w:bCs/>
                <w:spacing w:val="-5"/>
              </w:rPr>
              <w:t>单线船闸</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1"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492">
              <w:r>
                <w:rPr>
                  <w:rFonts w:ascii="Times New Roman" w:hAnsi="Times New Roman" w:eastAsia="Times New Roman" w:cs="Times New Roman"/>
                  <w:sz w:val="17"/>
                  <w:szCs w:val="17"/>
                  <w:b/>
                  <w:bCs/>
                  <w:spacing w:val="3"/>
                </w:rPr>
                <w:t>04.02.02.00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645"/>
              <w:spacing w:before="147" w:line="220" w:lineRule="auto"/>
              <w:rPr>
                <w:sz w:val="18"/>
                <w:szCs w:val="18"/>
              </w:rPr>
            </w:pPr>
            <w:r>
              <w:rPr>
                <w:sz w:val="18"/>
                <w:szCs w:val="18"/>
                <w:b/>
                <w:bCs/>
                <w:spacing w:val="-6"/>
              </w:rPr>
              <w:t>多线船闸</w:t>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3"/>
              <w:spacing w:before="142"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192">
              <w:r>
                <w:rPr>
                  <w:rFonts w:ascii="Times New Roman" w:hAnsi="Times New Roman" w:eastAsia="Times New Roman" w:cs="Times New Roman"/>
                  <w:sz w:val="17"/>
                  <w:szCs w:val="17"/>
                  <w:b/>
                  <w:bCs/>
                  <w:spacing w:val="3"/>
                </w:rPr>
                <w:t>03.03.00.00</w:t>
              </w:r>
            </w:hyperlink>
          </w:p>
        </w:tc>
        <w:tc>
          <w:tcPr>
            <w:tcW w:w="1418" w:type="dxa"/>
            <w:vAlign w:val="top"/>
          </w:tcPr>
          <w:p>
            <w:pPr>
              <w:rPr>
                <w:rFonts w:ascii="Arial"/>
                <w:sz w:val="21"/>
              </w:rPr>
            </w:pPr>
            <w:r/>
          </w:p>
        </w:tc>
        <w:tc>
          <w:tcPr>
            <w:tcW w:w="1819" w:type="dxa"/>
            <w:vAlign w:val="top"/>
          </w:tcPr>
          <w:p>
            <w:pPr>
              <w:pStyle w:val="TableText"/>
              <w:ind w:left="375"/>
              <w:spacing w:before="148" w:line="219" w:lineRule="auto"/>
              <w:rPr>
                <w:sz w:val="18"/>
                <w:szCs w:val="18"/>
              </w:rPr>
            </w:pPr>
            <w:r>
              <w:rPr>
                <w:sz w:val="18"/>
                <w:szCs w:val="18"/>
                <w:b/>
                <w:bCs/>
                <w:spacing w:val="-4"/>
              </w:rPr>
              <w:t>设计船舶吨级</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39" w:line="200"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71">
              <w:r>
                <w:rPr>
                  <w:rFonts w:ascii="Times New Roman" w:hAnsi="Times New Roman" w:eastAsia="Times New Roman" w:cs="Times New Roman"/>
                  <w:sz w:val="17"/>
                  <w:szCs w:val="17"/>
                  <w:b/>
                  <w:bCs/>
                  <w:spacing w:val="3"/>
                </w:rPr>
                <w:t>03.03.01.00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873"/>
              <w:spacing w:before="140" w:line="241" w:lineRule="auto"/>
              <w:rPr>
                <w:sz w:val="18"/>
                <w:szCs w:val="18"/>
              </w:rPr>
            </w:pPr>
            <w:r>
              <w:rPr>
                <w:rFonts w:ascii="Times New Roman" w:hAnsi="Times New Roman" w:eastAsia="Times New Roman" w:cs="Times New Roman"/>
                <w:sz w:val="17"/>
                <w:szCs w:val="17"/>
                <w:b/>
                <w:bCs/>
                <w:spacing w:val="-7"/>
              </w:rPr>
              <w:t>Ⅰ</w:t>
            </w:r>
            <w:r>
              <w:rPr>
                <w:sz w:val="18"/>
                <w:szCs w:val="18"/>
                <w:b/>
                <w:bCs/>
                <w:spacing w:val="-7"/>
              </w:rPr>
              <w:t>级</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0"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72">
              <w:r>
                <w:rPr>
                  <w:rFonts w:ascii="Times New Roman" w:hAnsi="Times New Roman" w:eastAsia="Times New Roman" w:cs="Times New Roman"/>
                  <w:sz w:val="17"/>
                  <w:szCs w:val="17"/>
                  <w:b/>
                  <w:bCs/>
                  <w:spacing w:val="3"/>
                </w:rPr>
                <w:t>03.03.02.00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845"/>
              <w:spacing w:before="148" w:line="221" w:lineRule="auto"/>
              <w:rPr>
                <w:sz w:val="18"/>
                <w:szCs w:val="18"/>
              </w:rPr>
            </w:pPr>
            <w:r>
              <w:rPr>
                <w:rFonts w:ascii="Times New Roman" w:hAnsi="Times New Roman" w:eastAsia="Times New Roman" w:cs="Times New Roman"/>
                <w:sz w:val="17"/>
                <w:szCs w:val="17"/>
                <w:b/>
                <w:bCs/>
                <w:spacing w:val="-10"/>
              </w:rPr>
              <w:t>Ⅱ</w:t>
            </w:r>
            <w:r>
              <w:rPr>
                <w:sz w:val="18"/>
                <w:szCs w:val="18"/>
                <w:b/>
                <w:bCs/>
                <w:spacing w:val="-10"/>
              </w:rPr>
              <w:t>级</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1"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73">
              <w:r>
                <w:rPr>
                  <w:rFonts w:ascii="Times New Roman" w:hAnsi="Times New Roman" w:eastAsia="Times New Roman" w:cs="Times New Roman"/>
                  <w:sz w:val="17"/>
                  <w:szCs w:val="17"/>
                  <w:b/>
                  <w:bCs/>
                  <w:spacing w:val="3"/>
                </w:rPr>
                <w:t>03.03.03.00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816"/>
              <w:spacing w:before="149" w:line="221" w:lineRule="auto"/>
              <w:rPr>
                <w:sz w:val="18"/>
                <w:szCs w:val="18"/>
              </w:rPr>
            </w:pPr>
            <w:r>
              <w:rPr>
                <w:rFonts w:ascii="Times New Roman" w:hAnsi="Times New Roman" w:eastAsia="Times New Roman" w:cs="Times New Roman"/>
                <w:sz w:val="17"/>
                <w:szCs w:val="17"/>
                <w:b/>
                <w:bCs/>
                <w:spacing w:val="-14"/>
              </w:rPr>
              <w:t>Ⅲ</w:t>
            </w:r>
            <w:r>
              <w:rPr>
                <w:sz w:val="18"/>
                <w:szCs w:val="18"/>
                <w:b/>
                <w:bCs/>
                <w:spacing w:val="-14"/>
              </w:rPr>
              <w:t>级</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4"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74">
              <w:r>
                <w:rPr>
                  <w:rFonts w:ascii="Times New Roman" w:hAnsi="Times New Roman" w:eastAsia="Times New Roman" w:cs="Times New Roman"/>
                  <w:sz w:val="17"/>
                  <w:szCs w:val="17"/>
                  <w:b/>
                  <w:bCs/>
                  <w:spacing w:val="3"/>
                </w:rPr>
                <w:t>03.03.04.00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809"/>
              <w:spacing w:before="150" w:line="221" w:lineRule="auto"/>
              <w:rPr>
                <w:sz w:val="18"/>
                <w:szCs w:val="18"/>
              </w:rPr>
            </w:pPr>
            <w:r>
              <w:rPr>
                <w:rFonts w:ascii="Times New Roman" w:hAnsi="Times New Roman" w:eastAsia="Times New Roman" w:cs="Times New Roman"/>
                <w:sz w:val="17"/>
                <w:szCs w:val="17"/>
                <w:b/>
                <w:bCs/>
                <w:spacing w:val="-3"/>
              </w:rPr>
              <w:t>Ⅳ</w:t>
            </w:r>
            <w:r>
              <w:rPr>
                <w:sz w:val="18"/>
                <w:szCs w:val="18"/>
                <w:b/>
                <w:bCs/>
                <w:spacing w:val="-3"/>
              </w:rPr>
              <w:t>级</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4"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75">
              <w:r>
                <w:rPr>
                  <w:rFonts w:ascii="Times New Roman" w:hAnsi="Times New Roman" w:eastAsia="Times New Roman" w:cs="Times New Roman"/>
                  <w:sz w:val="17"/>
                  <w:szCs w:val="17"/>
                  <w:b/>
                  <w:bCs/>
                  <w:spacing w:val="3"/>
                </w:rPr>
                <w:t>03.03.05.00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835"/>
              <w:spacing w:before="150" w:line="221" w:lineRule="auto"/>
              <w:rPr>
                <w:sz w:val="18"/>
                <w:szCs w:val="18"/>
              </w:rPr>
            </w:pPr>
            <w:r>
              <w:rPr>
                <w:rFonts w:ascii="Times New Roman" w:hAnsi="Times New Roman" w:eastAsia="Times New Roman" w:cs="Times New Roman"/>
                <w:sz w:val="17"/>
                <w:szCs w:val="17"/>
                <w:b/>
                <w:bCs/>
                <w:spacing w:val="1"/>
              </w:rPr>
              <w:t>Ⅴ</w:t>
            </w:r>
            <w:r>
              <w:rPr>
                <w:sz w:val="18"/>
                <w:szCs w:val="18"/>
                <w:b/>
                <w:bCs/>
                <w:spacing w:val="1"/>
              </w:rPr>
              <w:t>级</w:t>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3"/>
              <w:spacing w:before="145"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76">
              <w:r>
                <w:rPr>
                  <w:rFonts w:ascii="Times New Roman" w:hAnsi="Times New Roman" w:eastAsia="Times New Roman" w:cs="Times New Roman"/>
                  <w:sz w:val="17"/>
                  <w:szCs w:val="17"/>
                  <w:b/>
                  <w:bCs/>
                  <w:spacing w:val="3"/>
                </w:rPr>
                <w:t>03.03.06.00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806"/>
              <w:spacing w:before="151" w:line="221" w:lineRule="auto"/>
              <w:rPr>
                <w:sz w:val="18"/>
                <w:szCs w:val="18"/>
              </w:rPr>
            </w:pPr>
            <w:r>
              <w:rPr>
                <w:rFonts w:ascii="Times New Roman" w:hAnsi="Times New Roman" w:eastAsia="Times New Roman" w:cs="Times New Roman"/>
                <w:sz w:val="17"/>
                <w:szCs w:val="17"/>
                <w:b/>
                <w:bCs/>
                <w:spacing w:val="-2"/>
              </w:rPr>
              <w:t>Ⅵ</w:t>
            </w:r>
            <w:r>
              <w:rPr>
                <w:sz w:val="18"/>
                <w:szCs w:val="18"/>
                <w:b/>
                <w:bCs/>
                <w:spacing w:val="-2"/>
              </w:rPr>
              <w:t>级</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2" w:line="200"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77">
              <w:r>
                <w:rPr>
                  <w:rFonts w:ascii="Times New Roman" w:hAnsi="Times New Roman" w:eastAsia="Times New Roman" w:cs="Times New Roman"/>
                  <w:sz w:val="17"/>
                  <w:szCs w:val="17"/>
                  <w:b/>
                  <w:bCs/>
                  <w:spacing w:val="3"/>
                </w:rPr>
                <w:t>03.03.07.00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777"/>
              <w:spacing w:before="149" w:line="221" w:lineRule="auto"/>
              <w:rPr>
                <w:sz w:val="18"/>
                <w:szCs w:val="18"/>
              </w:rPr>
            </w:pPr>
            <w:r>
              <w:rPr>
                <w:rFonts w:ascii="Times New Roman" w:hAnsi="Times New Roman" w:eastAsia="Times New Roman" w:cs="Times New Roman"/>
                <w:sz w:val="17"/>
                <w:szCs w:val="17"/>
                <w:b/>
                <w:bCs/>
                <w:spacing w:val="-6"/>
              </w:rPr>
              <w:t>Ⅶ</w:t>
            </w:r>
            <w:r>
              <w:rPr>
                <w:sz w:val="18"/>
                <w:szCs w:val="18"/>
                <w:b/>
                <w:bCs/>
                <w:spacing w:val="-6"/>
              </w:rPr>
              <w:t>级</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3"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23">
              <w:r>
                <w:rPr>
                  <w:rFonts w:ascii="Times New Roman" w:hAnsi="Times New Roman" w:eastAsia="Times New Roman" w:cs="Times New Roman"/>
                  <w:sz w:val="17"/>
                  <w:szCs w:val="17"/>
                  <w:b/>
                  <w:bCs/>
                  <w:spacing w:val="3"/>
                </w:rPr>
                <w:t>04.04.00.00</w:t>
              </w:r>
            </w:hyperlink>
          </w:p>
        </w:tc>
        <w:tc>
          <w:tcPr>
            <w:tcW w:w="1418" w:type="dxa"/>
            <w:vAlign w:val="top"/>
          </w:tcPr>
          <w:p>
            <w:pPr>
              <w:rPr>
                <w:rFonts w:ascii="Arial"/>
                <w:sz w:val="21"/>
              </w:rPr>
            </w:pPr>
            <w:r/>
          </w:p>
        </w:tc>
        <w:tc>
          <w:tcPr>
            <w:tcW w:w="1819" w:type="dxa"/>
            <w:vAlign w:val="top"/>
          </w:tcPr>
          <w:p>
            <w:pPr>
              <w:pStyle w:val="TableText"/>
              <w:ind w:left="557"/>
              <w:spacing w:before="151" w:line="219" w:lineRule="auto"/>
              <w:rPr>
                <w:sz w:val="18"/>
                <w:szCs w:val="18"/>
              </w:rPr>
            </w:pPr>
            <w:r>
              <w:rPr>
                <w:sz w:val="18"/>
                <w:szCs w:val="18"/>
                <w:b/>
                <w:bCs/>
                <w:spacing w:val="-5"/>
              </w:rPr>
              <w:t>结构类型</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4"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78">
              <w:r>
                <w:rPr>
                  <w:rFonts w:ascii="Times New Roman" w:hAnsi="Times New Roman" w:eastAsia="Times New Roman" w:cs="Times New Roman"/>
                  <w:sz w:val="17"/>
                  <w:szCs w:val="17"/>
                  <w:b/>
                  <w:bCs/>
                  <w:spacing w:val="3"/>
                </w:rPr>
                <w:t>04.04.01.00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549"/>
              <w:spacing w:before="152" w:line="220" w:lineRule="auto"/>
              <w:rPr>
                <w:sz w:val="18"/>
                <w:szCs w:val="18"/>
              </w:rPr>
            </w:pPr>
            <w:r>
              <w:rPr>
                <w:sz w:val="18"/>
                <w:szCs w:val="18"/>
                <w:b/>
                <w:bCs/>
                <w:spacing w:val="-4"/>
              </w:rPr>
              <w:t>整体式结构</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6" w:line="200"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79">
              <w:r>
                <w:rPr>
                  <w:rFonts w:ascii="Times New Roman" w:hAnsi="Times New Roman" w:eastAsia="Times New Roman" w:cs="Times New Roman"/>
                  <w:sz w:val="17"/>
                  <w:szCs w:val="17"/>
                  <w:b/>
                  <w:bCs/>
                  <w:spacing w:val="3"/>
                </w:rPr>
                <w:t>04.04.02.00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550"/>
              <w:spacing w:before="152" w:line="220" w:lineRule="auto"/>
              <w:rPr>
                <w:sz w:val="18"/>
                <w:szCs w:val="18"/>
              </w:rPr>
            </w:pPr>
            <w:r>
              <w:rPr>
                <w:sz w:val="18"/>
                <w:szCs w:val="18"/>
                <w:b/>
                <w:bCs/>
                <w:spacing w:val="-4"/>
              </w:rPr>
              <w:t>分离式结构</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7"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24">
              <w:r>
                <w:rPr>
                  <w:rFonts w:ascii="Times New Roman" w:hAnsi="Times New Roman" w:eastAsia="Times New Roman" w:cs="Times New Roman"/>
                  <w:sz w:val="17"/>
                  <w:szCs w:val="17"/>
                  <w:b/>
                  <w:bCs/>
                  <w:spacing w:val="3"/>
                </w:rPr>
                <w:t>04.05.00.00</w:t>
              </w:r>
            </w:hyperlink>
          </w:p>
        </w:tc>
        <w:tc>
          <w:tcPr>
            <w:tcW w:w="1418" w:type="dxa"/>
            <w:vAlign w:val="top"/>
          </w:tcPr>
          <w:p>
            <w:pPr>
              <w:rPr>
                <w:rFonts w:ascii="Arial"/>
                <w:sz w:val="21"/>
              </w:rPr>
            </w:pPr>
            <w:r/>
          </w:p>
        </w:tc>
        <w:tc>
          <w:tcPr>
            <w:tcW w:w="1819" w:type="dxa"/>
            <w:vAlign w:val="top"/>
          </w:tcPr>
          <w:p>
            <w:pPr>
              <w:pStyle w:val="TableText"/>
              <w:ind w:left="568"/>
              <w:spacing w:before="153" w:line="220" w:lineRule="auto"/>
              <w:rPr>
                <w:sz w:val="18"/>
                <w:szCs w:val="18"/>
              </w:rPr>
            </w:pPr>
            <w:r>
              <w:rPr>
                <w:sz w:val="18"/>
                <w:szCs w:val="18"/>
                <w:b/>
                <w:bCs/>
                <w:spacing w:val="-8"/>
              </w:rPr>
              <w:t>闸首结构</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5" w:hRule="atLeast"/>
        </w:trPr>
        <w:tc>
          <w:tcPr>
            <w:tcW w:w="2207" w:type="dxa"/>
            <w:vAlign w:val="top"/>
            <w:tcBorders>
              <w:left w:val="single" w:color="000000" w:sz="6" w:space="0"/>
            </w:tcBorders>
          </w:tcPr>
          <w:p>
            <w:pPr>
              <w:ind w:left="553"/>
              <w:spacing w:before="148"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80">
              <w:r>
                <w:rPr>
                  <w:rFonts w:ascii="Times New Roman" w:hAnsi="Times New Roman" w:eastAsia="Times New Roman" w:cs="Times New Roman"/>
                  <w:sz w:val="17"/>
                  <w:szCs w:val="17"/>
                  <w:b/>
                  <w:bCs/>
                  <w:spacing w:val="3"/>
                </w:rPr>
                <w:t>04.05.01.00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458"/>
              <w:spacing w:before="154" w:line="219" w:lineRule="auto"/>
              <w:rPr>
                <w:sz w:val="18"/>
                <w:szCs w:val="18"/>
              </w:rPr>
            </w:pPr>
            <w:r>
              <w:rPr>
                <w:sz w:val="18"/>
                <w:szCs w:val="18"/>
                <w:b/>
                <w:bCs/>
                <w:spacing w:val="-4"/>
              </w:rPr>
              <w:t>人字闸门闸首</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5" w:line="200"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81">
              <w:r>
                <w:rPr>
                  <w:rFonts w:ascii="Times New Roman" w:hAnsi="Times New Roman" w:eastAsia="Times New Roman" w:cs="Times New Roman"/>
                  <w:sz w:val="17"/>
                  <w:szCs w:val="17"/>
                  <w:b/>
                  <w:bCs/>
                  <w:spacing w:val="3"/>
                </w:rPr>
                <w:t>04.05.02.00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457"/>
              <w:spacing w:before="151" w:line="219" w:lineRule="auto"/>
              <w:rPr>
                <w:sz w:val="18"/>
                <w:szCs w:val="18"/>
              </w:rPr>
            </w:pPr>
            <w:r>
              <w:rPr>
                <w:sz w:val="18"/>
                <w:szCs w:val="18"/>
                <w:b/>
                <w:bCs/>
                <w:spacing w:val="-4"/>
              </w:rPr>
              <w:t>三角闸门闸首</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6"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82">
              <w:r>
                <w:rPr>
                  <w:rFonts w:ascii="Times New Roman" w:hAnsi="Times New Roman" w:eastAsia="Times New Roman" w:cs="Times New Roman"/>
                  <w:sz w:val="17"/>
                  <w:szCs w:val="17"/>
                  <w:b/>
                  <w:bCs/>
                  <w:spacing w:val="3"/>
                </w:rPr>
                <w:t>04.05.03.00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456"/>
              <w:spacing w:before="154" w:line="219" w:lineRule="auto"/>
              <w:rPr>
                <w:sz w:val="18"/>
                <w:szCs w:val="18"/>
              </w:rPr>
            </w:pPr>
            <w:r>
              <w:rPr>
                <w:sz w:val="18"/>
                <w:szCs w:val="18"/>
                <w:b/>
                <w:bCs/>
                <w:spacing w:val="-3"/>
              </w:rPr>
              <w:t>横拉闸门闸首</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7"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83">
              <w:r>
                <w:rPr>
                  <w:rFonts w:ascii="Times New Roman" w:hAnsi="Times New Roman" w:eastAsia="Times New Roman" w:cs="Times New Roman"/>
                  <w:sz w:val="17"/>
                  <w:szCs w:val="17"/>
                  <w:b/>
                  <w:bCs/>
                  <w:spacing w:val="3"/>
                </w:rPr>
                <w:t>04.05.04.00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456"/>
              <w:spacing w:before="155" w:line="220" w:lineRule="auto"/>
              <w:rPr>
                <w:sz w:val="18"/>
                <w:szCs w:val="18"/>
              </w:rPr>
            </w:pPr>
            <w:r>
              <w:rPr>
                <w:sz w:val="18"/>
                <w:szCs w:val="18"/>
                <w:b/>
                <w:bCs/>
                <w:spacing w:val="-3"/>
              </w:rPr>
              <w:t>平面闸门闸首</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9" w:line="200"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84">
              <w:r>
                <w:rPr>
                  <w:rFonts w:ascii="Times New Roman" w:hAnsi="Times New Roman" w:eastAsia="Times New Roman" w:cs="Times New Roman"/>
                  <w:sz w:val="17"/>
                  <w:szCs w:val="17"/>
                  <w:b/>
                  <w:bCs/>
                  <w:spacing w:val="3"/>
                </w:rPr>
                <w:t>04.05.05.00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460"/>
              <w:spacing w:before="156" w:line="219" w:lineRule="auto"/>
              <w:rPr>
                <w:sz w:val="18"/>
                <w:szCs w:val="18"/>
              </w:rPr>
            </w:pPr>
            <w:r>
              <w:rPr>
                <w:sz w:val="18"/>
                <w:szCs w:val="18"/>
                <w:b/>
                <w:bCs/>
                <w:spacing w:val="-4"/>
              </w:rPr>
              <w:t>一字闸门闸首</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50"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85">
              <w:r>
                <w:rPr>
                  <w:rFonts w:ascii="Times New Roman" w:hAnsi="Times New Roman" w:eastAsia="Times New Roman" w:cs="Times New Roman"/>
                  <w:sz w:val="17"/>
                  <w:szCs w:val="17"/>
                  <w:b/>
                  <w:bCs/>
                  <w:spacing w:val="3"/>
                </w:rPr>
                <w:t>04.05.06.00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460"/>
              <w:spacing w:before="156" w:line="220" w:lineRule="auto"/>
              <w:rPr>
                <w:sz w:val="18"/>
                <w:szCs w:val="18"/>
              </w:rPr>
            </w:pPr>
            <w:r>
              <w:rPr>
                <w:sz w:val="18"/>
                <w:szCs w:val="18"/>
                <w:b/>
                <w:bCs/>
                <w:spacing w:val="-4"/>
              </w:rPr>
              <w:t>弧形闸门闸首</w:t>
            </w:r>
          </w:p>
        </w:tc>
        <w:tc>
          <w:tcPr>
            <w:tcW w:w="1866" w:type="dxa"/>
            <w:vAlign w:val="top"/>
            <w:tcBorders>
              <w:right w:val="single" w:color="000000" w:sz="6" w:space="0"/>
            </w:tcBorders>
          </w:tcPr>
          <w:p>
            <w:pPr>
              <w:rPr>
                <w:rFonts w:ascii="Arial"/>
                <w:sz w:val="21"/>
              </w:rPr>
            </w:pPr>
            <w:r/>
          </w:p>
        </w:tc>
      </w:tr>
      <w:tr>
        <w:trPr>
          <w:trHeight w:val="486" w:hRule="atLeast"/>
        </w:trPr>
        <w:tc>
          <w:tcPr>
            <w:tcW w:w="2207" w:type="dxa"/>
            <w:vAlign w:val="top"/>
            <w:tcBorders>
              <w:left w:val="single" w:color="000000" w:sz="6" w:space="0"/>
              <w:bottom w:val="single" w:color="000000" w:sz="6" w:space="0"/>
            </w:tcBorders>
          </w:tcPr>
          <w:p>
            <w:pPr>
              <w:ind w:left="553"/>
              <w:spacing w:before="151" w:line="199"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3"/>
              </w:rPr>
              <w:t>90-</w:t>
            </w:r>
            <w:hyperlink w:history="true" r:id="rId686">
              <w:r>
                <w:rPr>
                  <w:rFonts w:ascii="Times New Roman" w:hAnsi="Times New Roman" w:eastAsia="Times New Roman" w:cs="Times New Roman"/>
                  <w:sz w:val="17"/>
                  <w:szCs w:val="17"/>
                  <w:b/>
                  <w:bCs/>
                  <w:spacing w:val="3"/>
                </w:rPr>
                <w:t>04.05.07.00</w:t>
              </w:r>
            </w:hyperlink>
          </w:p>
        </w:tc>
        <w:tc>
          <w:tcPr>
            <w:tcW w:w="1418" w:type="dxa"/>
            <w:vAlign w:val="top"/>
            <w:tcBorders>
              <w:bottom w:val="single" w:color="000000" w:sz="6" w:space="0"/>
            </w:tcBorders>
          </w:tcPr>
          <w:p>
            <w:pPr>
              <w:rPr>
                <w:rFonts w:ascii="Arial"/>
                <w:sz w:val="21"/>
              </w:rPr>
            </w:pPr>
            <w:r/>
          </w:p>
        </w:tc>
        <w:tc>
          <w:tcPr>
            <w:tcW w:w="1819" w:type="dxa"/>
            <w:vAlign w:val="top"/>
            <w:tcBorders>
              <w:bottom w:val="single" w:color="000000" w:sz="6" w:space="0"/>
            </w:tcBorders>
          </w:tcPr>
          <w:p>
            <w:pPr>
              <w:rPr>
                <w:rFonts w:ascii="Arial"/>
                <w:sz w:val="21"/>
              </w:rPr>
            </w:pPr>
            <w:r/>
          </w:p>
        </w:tc>
        <w:tc>
          <w:tcPr>
            <w:tcW w:w="1982" w:type="dxa"/>
            <w:vAlign w:val="top"/>
            <w:tcBorders>
              <w:bottom w:val="single" w:color="000000" w:sz="6" w:space="0"/>
            </w:tcBorders>
          </w:tcPr>
          <w:p>
            <w:pPr>
              <w:pStyle w:val="TableText"/>
              <w:ind w:left="369"/>
              <w:spacing w:before="156" w:line="220" w:lineRule="auto"/>
              <w:rPr>
                <w:sz w:val="18"/>
                <w:szCs w:val="18"/>
              </w:rPr>
            </w:pPr>
            <w:r>
              <w:rPr>
                <w:sz w:val="18"/>
                <w:szCs w:val="18"/>
                <w:b/>
                <w:bCs/>
                <w:spacing w:val="-4"/>
              </w:rPr>
              <w:t>升卧式闸门闸首</w:t>
            </w:r>
          </w:p>
        </w:tc>
        <w:tc>
          <w:tcPr>
            <w:tcW w:w="1866" w:type="dxa"/>
            <w:vAlign w:val="top"/>
            <w:tcBorders>
              <w:bottom w:val="single" w:color="000000" w:sz="6" w:space="0"/>
              <w:right w:val="single" w:color="000000" w:sz="6" w:space="0"/>
            </w:tcBorders>
          </w:tcPr>
          <w:p>
            <w:pPr>
              <w:rPr>
                <w:rFonts w:ascii="Arial"/>
                <w:sz w:val="21"/>
              </w:rPr>
            </w:pPr>
            <w:r/>
          </w:p>
        </w:tc>
      </w:tr>
    </w:tbl>
    <w:p>
      <w:pPr>
        <w:spacing w:line="86" w:lineRule="exact"/>
        <w:rPr>
          <w:rFonts w:ascii="Arial"/>
          <w:sz w:val="7"/>
        </w:rPr>
      </w:pPr>
      <w:r/>
    </w:p>
    <w:p>
      <w:pPr>
        <w:spacing w:line="86" w:lineRule="exact"/>
        <w:sectPr>
          <w:footerReference w:type="default" r:id="rId668"/>
          <w:pgSz w:w="11907" w:h="16839"/>
          <w:pgMar w:top="400" w:right="1298" w:bottom="1401" w:left="1300" w:header="0" w:footer="1167" w:gutter="0"/>
        </w:sectPr>
        <w:rPr>
          <w:rFonts w:ascii="Arial" w:hAnsi="Arial" w:eastAsia="Arial" w:cs="Arial"/>
          <w:sz w:val="7"/>
          <w:szCs w:val="7"/>
        </w:rPr>
      </w:pPr>
    </w:p>
    <w:p>
      <w:pPr>
        <w:spacing w:before="14"/>
        <w:rPr/>
      </w:pPr>
      <w:r/>
    </w:p>
    <w:p>
      <w:pPr>
        <w:spacing w:before="14"/>
        <w:rPr/>
      </w:pPr>
      <w:r/>
    </w:p>
    <w:p>
      <w:pPr>
        <w:spacing w:before="13"/>
        <w:rPr/>
      </w:pPr>
      <w:r/>
    </w:p>
    <w:p>
      <w:pPr>
        <w:spacing w:before="13"/>
        <w:rPr/>
      </w:pPr>
      <w:r/>
    </w:p>
    <w:p>
      <w:pPr>
        <w:spacing w:before="13"/>
        <w:rPr/>
      </w:pPr>
      <w:r/>
    </w:p>
    <w:p>
      <w:pPr>
        <w:spacing w:before="13"/>
        <w:rPr/>
      </w:pPr>
      <w:r/>
    </w:p>
    <w:tbl>
      <w:tblPr>
        <w:tblStyle w:val="TableNormal"/>
        <w:tblW w:w="929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07"/>
        <w:gridCol w:w="1418"/>
        <w:gridCol w:w="1819"/>
        <w:gridCol w:w="1982"/>
        <w:gridCol w:w="1866"/>
      </w:tblGrid>
      <w:tr>
        <w:trPr>
          <w:trHeight w:val="476" w:hRule="atLeast"/>
        </w:trPr>
        <w:tc>
          <w:tcPr>
            <w:tcW w:w="2207" w:type="dxa"/>
            <w:vAlign w:val="top"/>
            <w:tcBorders>
              <w:left w:val="single" w:color="000000" w:sz="6" w:space="0"/>
              <w:top w:val="single" w:color="000000" w:sz="6" w:space="0"/>
            </w:tcBorders>
          </w:tcPr>
          <w:p>
            <w:pPr>
              <w:pStyle w:val="TableText"/>
              <w:ind w:left="922"/>
              <w:spacing w:before="147" w:line="219" w:lineRule="auto"/>
              <w:rPr>
                <w:sz w:val="18"/>
                <w:szCs w:val="18"/>
              </w:rPr>
            </w:pPr>
            <w:r>
              <w:rPr>
                <w:sz w:val="18"/>
                <w:szCs w:val="18"/>
                <w:b/>
                <w:bCs/>
                <w:spacing w:val="-7"/>
              </w:rPr>
              <w:t>编码</w:t>
            </w:r>
          </w:p>
        </w:tc>
        <w:tc>
          <w:tcPr>
            <w:tcW w:w="1418" w:type="dxa"/>
            <w:vAlign w:val="top"/>
            <w:tcBorders>
              <w:top w:val="single" w:color="000000" w:sz="6" w:space="0"/>
            </w:tcBorders>
          </w:tcPr>
          <w:p>
            <w:pPr>
              <w:pStyle w:val="TableText"/>
              <w:ind w:left="439"/>
              <w:spacing w:before="147" w:line="219" w:lineRule="auto"/>
              <w:rPr>
                <w:sz w:val="18"/>
                <w:szCs w:val="18"/>
              </w:rPr>
            </w:pPr>
            <w:r>
              <w:rPr>
                <w:sz w:val="18"/>
                <w:szCs w:val="18"/>
                <w:b/>
                <w:bCs/>
                <w:spacing w:val="-5"/>
              </w:rPr>
              <w:t>第一级</w:t>
            </w:r>
          </w:p>
        </w:tc>
        <w:tc>
          <w:tcPr>
            <w:tcW w:w="1819" w:type="dxa"/>
            <w:vAlign w:val="top"/>
            <w:tcBorders>
              <w:top w:val="single" w:color="000000" w:sz="6" w:space="0"/>
            </w:tcBorders>
          </w:tcPr>
          <w:p>
            <w:pPr>
              <w:pStyle w:val="TableText"/>
              <w:ind w:left="641"/>
              <w:spacing w:before="147" w:line="219" w:lineRule="auto"/>
              <w:rPr>
                <w:sz w:val="18"/>
                <w:szCs w:val="18"/>
              </w:rPr>
            </w:pPr>
            <w:r>
              <w:rPr>
                <w:sz w:val="18"/>
                <w:szCs w:val="18"/>
                <w:b/>
                <w:bCs/>
                <w:spacing w:val="-5"/>
              </w:rPr>
              <w:t>第二级</w:t>
            </w:r>
          </w:p>
        </w:tc>
        <w:tc>
          <w:tcPr>
            <w:tcW w:w="1982" w:type="dxa"/>
            <w:vAlign w:val="top"/>
            <w:tcBorders>
              <w:top w:val="single" w:color="000000" w:sz="6" w:space="0"/>
            </w:tcBorders>
          </w:tcPr>
          <w:p>
            <w:pPr>
              <w:pStyle w:val="TableText"/>
              <w:ind w:left="728"/>
              <w:spacing w:before="147" w:line="219" w:lineRule="auto"/>
              <w:rPr>
                <w:sz w:val="18"/>
                <w:szCs w:val="18"/>
              </w:rPr>
            </w:pPr>
            <w:r>
              <w:rPr>
                <w:sz w:val="18"/>
                <w:szCs w:val="18"/>
                <w:b/>
                <w:bCs/>
                <w:spacing w:val="-5"/>
              </w:rPr>
              <w:t>第三级</w:t>
            </w:r>
          </w:p>
        </w:tc>
        <w:tc>
          <w:tcPr>
            <w:tcW w:w="1866" w:type="dxa"/>
            <w:vAlign w:val="top"/>
            <w:tcBorders>
              <w:right w:val="single" w:color="000000" w:sz="6" w:space="0"/>
              <w:top w:val="single" w:color="000000" w:sz="6" w:space="0"/>
            </w:tcBorders>
          </w:tcPr>
          <w:p>
            <w:pPr>
              <w:pStyle w:val="TableText"/>
              <w:ind w:left="665"/>
              <w:spacing w:before="147" w:line="219" w:lineRule="auto"/>
              <w:rPr>
                <w:sz w:val="18"/>
                <w:szCs w:val="18"/>
              </w:rPr>
            </w:pPr>
            <w:r>
              <w:rPr>
                <w:sz w:val="18"/>
                <w:szCs w:val="18"/>
                <w:b/>
                <w:bCs/>
                <w:spacing w:val="-5"/>
              </w:rPr>
              <w:t>第四级</w:t>
            </w:r>
          </w:p>
        </w:tc>
      </w:tr>
      <w:tr>
        <w:trPr>
          <w:trHeight w:val="471" w:hRule="atLeast"/>
        </w:trPr>
        <w:tc>
          <w:tcPr>
            <w:tcW w:w="2207" w:type="dxa"/>
            <w:vAlign w:val="top"/>
            <w:tcBorders>
              <w:left w:val="single" w:color="000000" w:sz="6" w:space="0"/>
            </w:tcBorders>
          </w:tcPr>
          <w:p>
            <w:pPr>
              <w:ind w:left="553"/>
              <w:spacing w:before="138" w:line="239" w:lineRule="auto"/>
              <w:rPr>
                <w:rFonts w:ascii="Constantia" w:hAnsi="Constantia" w:eastAsia="Constantia" w:cs="Constantia"/>
                <w:sz w:val="17"/>
                <w:szCs w:val="17"/>
              </w:rPr>
            </w:pPr>
            <w:r>
              <w:rPr>
                <w:rFonts w:ascii="Constantia" w:hAnsi="Constantia" w:eastAsia="Constantia" w:cs="Constantia"/>
                <w:sz w:val="17"/>
                <w:szCs w:val="17"/>
                <w:b/>
                <w:bCs/>
                <w:spacing w:val="-6"/>
              </w:rPr>
              <w:t>90-</w:t>
            </w:r>
            <w:hyperlink w:history="true" r:id="rId25">
              <w:r>
                <w:rPr>
                  <w:rFonts w:ascii="Constantia" w:hAnsi="Constantia" w:eastAsia="Constantia" w:cs="Constantia"/>
                  <w:sz w:val="17"/>
                  <w:szCs w:val="17"/>
                  <w:b/>
                  <w:bCs/>
                  <w:spacing w:val="-6"/>
                </w:rPr>
                <w:t>04.06.00.00</w:t>
              </w:r>
            </w:hyperlink>
          </w:p>
        </w:tc>
        <w:tc>
          <w:tcPr>
            <w:tcW w:w="1418" w:type="dxa"/>
            <w:vAlign w:val="top"/>
          </w:tcPr>
          <w:p>
            <w:pPr>
              <w:rPr>
                <w:rFonts w:ascii="Arial"/>
                <w:sz w:val="21"/>
              </w:rPr>
            </w:pPr>
            <w:r/>
          </w:p>
        </w:tc>
        <w:tc>
          <w:tcPr>
            <w:tcW w:w="1819" w:type="dxa"/>
            <w:vAlign w:val="top"/>
          </w:tcPr>
          <w:p>
            <w:pPr>
              <w:pStyle w:val="TableText"/>
              <w:ind w:left="568"/>
              <w:spacing w:before="143" w:line="220" w:lineRule="auto"/>
              <w:rPr>
                <w:sz w:val="18"/>
                <w:szCs w:val="18"/>
              </w:rPr>
            </w:pPr>
            <w:r>
              <w:rPr>
                <w:sz w:val="18"/>
                <w:szCs w:val="18"/>
                <w:b/>
                <w:bCs/>
                <w:spacing w:val="-8"/>
              </w:rPr>
              <w:t>闸室结构</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1" w:hRule="atLeast"/>
        </w:trPr>
        <w:tc>
          <w:tcPr>
            <w:tcW w:w="2207" w:type="dxa"/>
            <w:vAlign w:val="top"/>
            <w:tcBorders>
              <w:left w:val="single" w:color="000000" w:sz="6" w:space="0"/>
            </w:tcBorders>
          </w:tcPr>
          <w:p>
            <w:pPr>
              <w:ind w:left="553"/>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3"/>
              </w:rPr>
              <w:t>90-</w:t>
            </w:r>
            <w:hyperlink w:history="true" r:id="rId688">
              <w:r>
                <w:rPr>
                  <w:rFonts w:ascii="Constantia" w:hAnsi="Constantia" w:eastAsia="Constantia" w:cs="Constantia"/>
                  <w:sz w:val="17"/>
                  <w:szCs w:val="17"/>
                  <w:b/>
                  <w:bCs/>
                  <w:spacing w:val="-3"/>
                </w:rPr>
                <w:t>04.06.01.00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729"/>
              <w:spacing w:before="145" w:line="219" w:lineRule="auto"/>
              <w:rPr>
                <w:sz w:val="18"/>
                <w:szCs w:val="18"/>
              </w:rPr>
            </w:pPr>
            <w:r>
              <w:rPr>
                <w:sz w:val="18"/>
                <w:szCs w:val="18"/>
                <w:b/>
                <w:bCs/>
                <w:spacing w:val="-5"/>
              </w:rPr>
              <w:t>重力式</w:t>
            </w:r>
          </w:p>
        </w:tc>
        <w:tc>
          <w:tcPr>
            <w:tcW w:w="1866" w:type="dxa"/>
            <w:vAlign w:val="top"/>
            <w:tcBorders>
              <w:right w:val="single" w:color="000000" w:sz="6" w:space="0"/>
            </w:tcBorders>
          </w:tcPr>
          <w:p>
            <w:pPr>
              <w:rPr>
                <w:rFonts w:ascii="Arial"/>
                <w:sz w:val="21"/>
              </w:rPr>
            </w:pPr>
            <w:r/>
          </w:p>
        </w:tc>
      </w:tr>
      <w:tr>
        <w:trPr>
          <w:trHeight w:val="474" w:hRule="atLeast"/>
        </w:trPr>
        <w:tc>
          <w:tcPr>
            <w:tcW w:w="2207" w:type="dxa"/>
            <w:vAlign w:val="top"/>
            <w:tcBorders>
              <w:left w:val="single" w:color="000000" w:sz="6" w:space="0"/>
            </w:tcBorders>
          </w:tcPr>
          <w:p>
            <w:pPr>
              <w:ind w:left="553"/>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4"/>
              </w:rPr>
              <w:t>90-</w:t>
            </w:r>
            <w:hyperlink w:history="true" r:id="rId689">
              <w:r>
                <w:rPr>
                  <w:rFonts w:ascii="Constantia" w:hAnsi="Constantia" w:eastAsia="Constantia" w:cs="Constantia"/>
                  <w:sz w:val="17"/>
                  <w:szCs w:val="17"/>
                  <w:b/>
                  <w:bCs/>
                  <w:spacing w:val="-4"/>
                </w:rPr>
                <w:t>04.06.02.00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730"/>
              <w:spacing w:before="146" w:line="219" w:lineRule="auto"/>
              <w:rPr>
                <w:sz w:val="18"/>
                <w:szCs w:val="18"/>
              </w:rPr>
            </w:pPr>
            <w:r>
              <w:rPr>
                <w:sz w:val="18"/>
                <w:szCs w:val="18"/>
                <w:b/>
                <w:bCs/>
                <w:spacing w:val="-5"/>
              </w:rPr>
              <w:t>悬臂式</w:t>
            </w:r>
          </w:p>
        </w:tc>
        <w:tc>
          <w:tcPr>
            <w:tcW w:w="1866" w:type="dxa"/>
            <w:vAlign w:val="top"/>
            <w:tcBorders>
              <w:right w:val="single" w:color="000000" w:sz="6" w:space="0"/>
            </w:tcBorders>
          </w:tcPr>
          <w:p>
            <w:pPr>
              <w:rPr>
                <w:rFonts w:ascii="Arial"/>
                <w:sz w:val="21"/>
              </w:rPr>
            </w:pPr>
            <w:r/>
          </w:p>
        </w:tc>
      </w:tr>
      <w:tr>
        <w:trPr>
          <w:trHeight w:val="471" w:hRule="atLeast"/>
        </w:trPr>
        <w:tc>
          <w:tcPr>
            <w:tcW w:w="2207" w:type="dxa"/>
            <w:vAlign w:val="top"/>
            <w:tcBorders>
              <w:left w:val="single" w:color="000000" w:sz="6" w:space="0"/>
            </w:tcBorders>
          </w:tcPr>
          <w:p>
            <w:pPr>
              <w:ind w:left="553"/>
              <w:spacing w:before="139" w:line="239" w:lineRule="auto"/>
              <w:rPr>
                <w:rFonts w:ascii="Constantia" w:hAnsi="Constantia" w:eastAsia="Constantia" w:cs="Constantia"/>
                <w:sz w:val="17"/>
                <w:szCs w:val="17"/>
              </w:rPr>
            </w:pPr>
            <w:r>
              <w:rPr>
                <w:rFonts w:ascii="Constantia" w:hAnsi="Constantia" w:eastAsia="Constantia" w:cs="Constantia"/>
                <w:sz w:val="17"/>
                <w:szCs w:val="17"/>
                <w:b/>
                <w:bCs/>
                <w:spacing w:val="-4"/>
              </w:rPr>
              <w:t>90-</w:t>
            </w:r>
            <w:hyperlink w:history="true" r:id="rId690">
              <w:r>
                <w:rPr>
                  <w:rFonts w:ascii="Constantia" w:hAnsi="Constantia" w:eastAsia="Constantia" w:cs="Constantia"/>
                  <w:sz w:val="17"/>
                  <w:szCs w:val="17"/>
                  <w:b/>
                  <w:bCs/>
                  <w:spacing w:val="-4"/>
                </w:rPr>
                <w:t>04.06.03.00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727"/>
              <w:spacing w:before="145" w:line="220" w:lineRule="auto"/>
              <w:rPr>
                <w:sz w:val="18"/>
                <w:szCs w:val="18"/>
              </w:rPr>
            </w:pPr>
            <w:r>
              <w:rPr>
                <w:sz w:val="18"/>
                <w:szCs w:val="18"/>
                <w:b/>
                <w:bCs/>
                <w:spacing w:val="-4"/>
              </w:rPr>
              <w:t>扶壁式</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1" w:line="239" w:lineRule="auto"/>
              <w:rPr>
                <w:rFonts w:ascii="Constantia" w:hAnsi="Constantia" w:eastAsia="Constantia" w:cs="Constantia"/>
                <w:sz w:val="17"/>
                <w:szCs w:val="17"/>
              </w:rPr>
            </w:pPr>
            <w:r>
              <w:rPr>
                <w:rFonts w:ascii="Constantia" w:hAnsi="Constantia" w:eastAsia="Constantia" w:cs="Constantia"/>
                <w:sz w:val="17"/>
                <w:szCs w:val="17"/>
                <w:b/>
                <w:bCs/>
                <w:spacing w:val="-5"/>
              </w:rPr>
              <w:t>90-</w:t>
            </w:r>
            <w:hyperlink w:history="true" r:id="rId691">
              <w:r>
                <w:rPr>
                  <w:rFonts w:ascii="Constantia" w:hAnsi="Constantia" w:eastAsia="Constantia" w:cs="Constantia"/>
                  <w:sz w:val="17"/>
                  <w:szCs w:val="17"/>
                  <w:b/>
                  <w:bCs/>
                  <w:spacing w:val="-5"/>
                </w:rPr>
                <w:t>04.06.04.00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728"/>
              <w:spacing w:before="150" w:line="219" w:lineRule="auto"/>
              <w:rPr>
                <w:sz w:val="18"/>
                <w:szCs w:val="18"/>
              </w:rPr>
            </w:pPr>
            <w:r>
              <w:rPr>
                <w:sz w:val="18"/>
                <w:szCs w:val="18"/>
                <w:b/>
                <w:bCs/>
                <w:spacing w:val="-5"/>
              </w:rPr>
              <w:t>衬砌式</w:t>
            </w:r>
          </w:p>
        </w:tc>
        <w:tc>
          <w:tcPr>
            <w:tcW w:w="1866" w:type="dxa"/>
            <w:vAlign w:val="top"/>
            <w:tcBorders>
              <w:right w:val="single" w:color="000000" w:sz="6" w:space="0"/>
            </w:tcBorders>
          </w:tcPr>
          <w:p>
            <w:pPr>
              <w:rPr>
                <w:rFonts w:ascii="Arial"/>
                <w:sz w:val="21"/>
              </w:rPr>
            </w:pPr>
            <w:r/>
          </w:p>
        </w:tc>
      </w:tr>
      <w:tr>
        <w:trPr>
          <w:trHeight w:val="471" w:hRule="atLeast"/>
        </w:trPr>
        <w:tc>
          <w:tcPr>
            <w:tcW w:w="2207" w:type="dxa"/>
            <w:vAlign w:val="top"/>
            <w:tcBorders>
              <w:left w:val="single" w:color="000000" w:sz="6" w:space="0"/>
            </w:tcBorders>
          </w:tcPr>
          <w:p>
            <w:pPr>
              <w:ind w:left="553"/>
              <w:spacing w:before="142" w:line="239" w:lineRule="auto"/>
              <w:rPr>
                <w:rFonts w:ascii="Constantia" w:hAnsi="Constantia" w:eastAsia="Constantia" w:cs="Constantia"/>
                <w:sz w:val="17"/>
                <w:szCs w:val="17"/>
              </w:rPr>
            </w:pPr>
            <w:r>
              <w:rPr>
                <w:rFonts w:ascii="Constantia" w:hAnsi="Constantia" w:eastAsia="Constantia" w:cs="Constantia"/>
                <w:sz w:val="17"/>
                <w:szCs w:val="17"/>
                <w:b/>
                <w:bCs/>
                <w:spacing w:val="-4"/>
              </w:rPr>
              <w:t>90-</w:t>
            </w:r>
            <w:hyperlink w:history="true" r:id="rId692">
              <w:r>
                <w:rPr>
                  <w:rFonts w:ascii="Constantia" w:hAnsi="Constantia" w:eastAsia="Constantia" w:cs="Constantia"/>
                  <w:sz w:val="17"/>
                  <w:szCs w:val="17"/>
                  <w:b/>
                  <w:bCs/>
                  <w:spacing w:val="-4"/>
                </w:rPr>
                <w:t>04.06.05.00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730"/>
              <w:spacing w:before="150" w:line="221" w:lineRule="auto"/>
              <w:rPr>
                <w:sz w:val="18"/>
                <w:szCs w:val="18"/>
              </w:rPr>
            </w:pPr>
            <w:r>
              <w:rPr>
                <w:sz w:val="18"/>
                <w:szCs w:val="18"/>
                <w:b/>
                <w:bCs/>
                <w:spacing w:val="-5"/>
              </w:rPr>
              <w:t>混合式</w:t>
            </w:r>
          </w:p>
        </w:tc>
        <w:tc>
          <w:tcPr>
            <w:tcW w:w="1866" w:type="dxa"/>
            <w:vAlign w:val="top"/>
            <w:tcBorders>
              <w:right w:val="single" w:color="000000" w:sz="6" w:space="0"/>
            </w:tcBorders>
          </w:tcPr>
          <w:p>
            <w:pPr>
              <w:rPr>
                <w:rFonts w:ascii="Arial"/>
                <w:sz w:val="21"/>
              </w:rPr>
            </w:pPr>
            <w:r/>
          </w:p>
        </w:tc>
      </w:tr>
      <w:tr>
        <w:trPr>
          <w:trHeight w:val="471" w:hRule="atLeast"/>
        </w:trPr>
        <w:tc>
          <w:tcPr>
            <w:tcW w:w="2207" w:type="dxa"/>
            <w:vAlign w:val="top"/>
            <w:tcBorders>
              <w:left w:val="single" w:color="000000" w:sz="6" w:space="0"/>
            </w:tcBorders>
          </w:tcPr>
          <w:p>
            <w:pPr>
              <w:ind w:left="553"/>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5"/>
              </w:rPr>
              <w:t>90-</w:t>
            </w:r>
            <w:hyperlink w:history="true" r:id="rId693">
              <w:r>
                <w:rPr>
                  <w:rFonts w:ascii="Constantia" w:hAnsi="Constantia" w:eastAsia="Constantia" w:cs="Constantia"/>
                  <w:sz w:val="17"/>
                  <w:szCs w:val="17"/>
                  <w:b/>
                  <w:bCs/>
                  <w:spacing w:val="-5"/>
                </w:rPr>
                <w:t>04.06.06.00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729"/>
              <w:spacing w:before="151" w:line="219" w:lineRule="auto"/>
              <w:rPr>
                <w:sz w:val="18"/>
                <w:szCs w:val="18"/>
              </w:rPr>
            </w:pPr>
            <w:r>
              <w:rPr>
                <w:sz w:val="18"/>
                <w:szCs w:val="18"/>
                <w:b/>
                <w:bCs/>
                <w:spacing w:val="-5"/>
              </w:rPr>
              <w:t>板桩式</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4"/>
              </w:rPr>
              <w:t>90-</w:t>
            </w:r>
            <w:hyperlink w:history="true" r:id="rId694">
              <w:r>
                <w:rPr>
                  <w:rFonts w:ascii="Constantia" w:hAnsi="Constantia" w:eastAsia="Constantia" w:cs="Constantia"/>
                  <w:sz w:val="17"/>
                  <w:szCs w:val="17"/>
                  <w:b/>
                  <w:bCs/>
                  <w:spacing w:val="-4"/>
                </w:rPr>
                <w:t>04.06.07.00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637"/>
              <w:spacing w:before="153" w:line="219" w:lineRule="auto"/>
              <w:rPr>
                <w:sz w:val="18"/>
                <w:szCs w:val="18"/>
              </w:rPr>
            </w:pPr>
            <w:r>
              <w:rPr>
                <w:sz w:val="18"/>
                <w:szCs w:val="18"/>
                <w:b/>
                <w:bCs/>
                <w:spacing w:val="-4"/>
              </w:rPr>
              <w:t>双排桩式</w:t>
            </w:r>
          </w:p>
        </w:tc>
        <w:tc>
          <w:tcPr>
            <w:tcW w:w="1866" w:type="dxa"/>
            <w:vAlign w:val="top"/>
            <w:tcBorders>
              <w:right w:val="single" w:color="000000" w:sz="6" w:space="0"/>
            </w:tcBorders>
          </w:tcPr>
          <w:p>
            <w:pPr>
              <w:rPr>
                <w:rFonts w:ascii="Arial"/>
                <w:sz w:val="21"/>
              </w:rPr>
            </w:pPr>
            <w:r/>
          </w:p>
        </w:tc>
      </w:tr>
      <w:tr>
        <w:trPr>
          <w:trHeight w:val="474" w:hRule="atLeast"/>
        </w:trPr>
        <w:tc>
          <w:tcPr>
            <w:tcW w:w="2207" w:type="dxa"/>
            <w:vAlign w:val="top"/>
            <w:tcBorders>
              <w:left w:val="single" w:color="000000" w:sz="6" w:space="0"/>
            </w:tcBorders>
          </w:tcPr>
          <w:p>
            <w:pPr>
              <w:ind w:left="553"/>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5"/>
              </w:rPr>
              <w:t>90-</w:t>
            </w:r>
            <w:hyperlink w:history="true" r:id="rId545">
              <w:r>
                <w:rPr>
                  <w:rFonts w:ascii="Constantia" w:hAnsi="Constantia" w:eastAsia="Constantia" w:cs="Constantia"/>
                  <w:sz w:val="17"/>
                  <w:szCs w:val="17"/>
                  <w:b/>
                  <w:bCs/>
                  <w:spacing w:val="-5"/>
                </w:rPr>
                <w:t>04.07.00.00</w:t>
              </w:r>
            </w:hyperlink>
          </w:p>
        </w:tc>
        <w:tc>
          <w:tcPr>
            <w:tcW w:w="1418" w:type="dxa"/>
            <w:vAlign w:val="top"/>
          </w:tcPr>
          <w:p>
            <w:pPr>
              <w:rPr>
                <w:rFonts w:ascii="Arial"/>
                <w:sz w:val="21"/>
              </w:rPr>
            </w:pPr>
            <w:r/>
          </w:p>
        </w:tc>
        <w:tc>
          <w:tcPr>
            <w:tcW w:w="1819" w:type="dxa"/>
            <w:vAlign w:val="top"/>
          </w:tcPr>
          <w:p>
            <w:pPr>
              <w:pStyle w:val="TableText"/>
              <w:ind w:left="466"/>
              <w:spacing w:before="154" w:line="220" w:lineRule="auto"/>
              <w:rPr>
                <w:sz w:val="18"/>
                <w:szCs w:val="18"/>
              </w:rPr>
            </w:pPr>
            <w:r>
              <w:rPr>
                <w:sz w:val="18"/>
                <w:szCs w:val="18"/>
                <w:b/>
                <w:bCs/>
                <w:spacing w:val="-5"/>
              </w:rPr>
              <w:t>导航墙结构</w:t>
            </w:r>
          </w:p>
        </w:tc>
        <w:tc>
          <w:tcPr>
            <w:tcW w:w="1982" w:type="dxa"/>
            <w:vAlign w:val="top"/>
          </w:tcPr>
          <w:p>
            <w:pPr>
              <w:rPr>
                <w:rFonts w:ascii="Arial"/>
                <w:sz w:val="21"/>
              </w:rPr>
            </w:pPr>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6" w:line="239" w:lineRule="auto"/>
              <w:rPr>
                <w:rFonts w:ascii="Constantia" w:hAnsi="Constantia" w:eastAsia="Constantia" w:cs="Constantia"/>
                <w:sz w:val="17"/>
                <w:szCs w:val="17"/>
              </w:rPr>
            </w:pPr>
            <w:r>
              <w:rPr>
                <w:rFonts w:ascii="Constantia" w:hAnsi="Constantia" w:eastAsia="Constantia" w:cs="Constantia"/>
                <w:sz w:val="17"/>
                <w:szCs w:val="17"/>
                <w:b/>
                <w:bCs/>
                <w:spacing w:val="-2"/>
              </w:rPr>
              <w:t>90-</w:t>
            </w:r>
            <w:hyperlink w:history="true" r:id="rId695">
              <w:r>
                <w:rPr>
                  <w:rFonts w:ascii="Constantia" w:hAnsi="Constantia" w:eastAsia="Constantia" w:cs="Constantia"/>
                  <w:sz w:val="17"/>
                  <w:szCs w:val="17"/>
                  <w:b/>
                  <w:bCs/>
                  <w:spacing w:val="-2"/>
                </w:rPr>
                <w:t>04.07.01.00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729"/>
              <w:spacing w:before="153" w:line="219" w:lineRule="auto"/>
              <w:rPr>
                <w:sz w:val="18"/>
                <w:szCs w:val="18"/>
              </w:rPr>
            </w:pPr>
            <w:r>
              <w:rPr>
                <w:sz w:val="18"/>
                <w:szCs w:val="18"/>
                <w:b/>
                <w:bCs/>
                <w:spacing w:val="-5"/>
              </w:rPr>
              <w:t>重力式</w:t>
            </w:r>
          </w:p>
        </w:tc>
        <w:tc>
          <w:tcPr>
            <w:tcW w:w="1866" w:type="dxa"/>
            <w:vAlign w:val="top"/>
            <w:tcBorders>
              <w:right w:val="single" w:color="000000" w:sz="6" w:space="0"/>
            </w:tcBorders>
          </w:tcPr>
          <w:p>
            <w:pPr>
              <w:rPr>
                <w:rFonts w:ascii="Arial"/>
                <w:sz w:val="21"/>
              </w:rPr>
            </w:pPr>
            <w:r/>
          </w:p>
        </w:tc>
      </w:tr>
      <w:tr>
        <w:trPr>
          <w:trHeight w:val="472" w:hRule="atLeast"/>
        </w:trPr>
        <w:tc>
          <w:tcPr>
            <w:tcW w:w="2207" w:type="dxa"/>
            <w:vAlign w:val="top"/>
            <w:tcBorders>
              <w:left w:val="single" w:color="000000" w:sz="6" w:space="0"/>
            </w:tcBorders>
          </w:tcPr>
          <w:p>
            <w:pPr>
              <w:ind w:left="553"/>
              <w:spacing w:before="147" w:line="239" w:lineRule="auto"/>
              <w:rPr>
                <w:rFonts w:ascii="Constantia" w:hAnsi="Constantia" w:eastAsia="Constantia" w:cs="Constantia"/>
                <w:sz w:val="17"/>
                <w:szCs w:val="17"/>
              </w:rPr>
            </w:pPr>
            <w:r>
              <w:rPr>
                <w:rFonts w:ascii="Constantia" w:hAnsi="Constantia" w:eastAsia="Constantia" w:cs="Constantia"/>
                <w:sz w:val="17"/>
                <w:szCs w:val="17"/>
                <w:b/>
                <w:bCs/>
                <w:spacing w:val="-3"/>
              </w:rPr>
              <w:t>90-</w:t>
            </w:r>
            <w:hyperlink w:history="true" r:id="rId696">
              <w:r>
                <w:rPr>
                  <w:rFonts w:ascii="Constantia" w:hAnsi="Constantia" w:eastAsia="Constantia" w:cs="Constantia"/>
                  <w:sz w:val="17"/>
                  <w:szCs w:val="17"/>
                  <w:b/>
                  <w:bCs/>
                  <w:spacing w:val="-3"/>
                </w:rPr>
                <w:t>04.07.02.00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727"/>
              <w:spacing w:before="155" w:line="220" w:lineRule="auto"/>
              <w:rPr>
                <w:sz w:val="18"/>
                <w:szCs w:val="18"/>
              </w:rPr>
            </w:pPr>
            <w:r>
              <w:rPr>
                <w:sz w:val="18"/>
                <w:szCs w:val="18"/>
                <w:b/>
                <w:bCs/>
                <w:spacing w:val="-4"/>
              </w:rPr>
              <w:t>扶壁式</w:t>
            </w:r>
          </w:p>
        </w:tc>
        <w:tc>
          <w:tcPr>
            <w:tcW w:w="1866" w:type="dxa"/>
            <w:vAlign w:val="top"/>
            <w:tcBorders>
              <w:right w:val="single" w:color="000000" w:sz="6" w:space="0"/>
            </w:tcBorders>
          </w:tcPr>
          <w:p>
            <w:pPr>
              <w:rPr>
                <w:rFonts w:ascii="Arial"/>
                <w:sz w:val="21"/>
              </w:rPr>
            </w:pPr>
            <w:r/>
          </w:p>
        </w:tc>
      </w:tr>
      <w:tr>
        <w:trPr>
          <w:trHeight w:val="471" w:hRule="atLeast"/>
        </w:trPr>
        <w:tc>
          <w:tcPr>
            <w:tcW w:w="2207" w:type="dxa"/>
            <w:vAlign w:val="top"/>
            <w:tcBorders>
              <w:left w:val="single" w:color="000000" w:sz="6" w:space="0"/>
            </w:tcBorders>
          </w:tcPr>
          <w:p>
            <w:pPr>
              <w:ind w:left="553"/>
              <w:spacing w:before="148" w:line="239" w:lineRule="auto"/>
              <w:rPr>
                <w:rFonts w:ascii="Constantia" w:hAnsi="Constantia" w:eastAsia="Constantia" w:cs="Constantia"/>
                <w:sz w:val="17"/>
                <w:szCs w:val="17"/>
              </w:rPr>
            </w:pPr>
            <w:r>
              <w:rPr>
                <w:rFonts w:ascii="Constantia" w:hAnsi="Constantia" w:eastAsia="Constantia" w:cs="Constantia"/>
                <w:sz w:val="17"/>
                <w:szCs w:val="17"/>
                <w:b/>
                <w:bCs/>
                <w:spacing w:val="-3"/>
              </w:rPr>
              <w:t>90-</w:t>
            </w:r>
            <w:hyperlink w:history="true" r:id="rId697">
              <w:r>
                <w:rPr>
                  <w:rFonts w:ascii="Constantia" w:hAnsi="Constantia" w:eastAsia="Constantia" w:cs="Constantia"/>
                  <w:sz w:val="17"/>
                  <w:szCs w:val="17"/>
                  <w:b/>
                  <w:bCs/>
                  <w:spacing w:val="-3"/>
                </w:rPr>
                <w:t>04.07.03.00</w:t>
              </w:r>
            </w:hyperlink>
          </w:p>
        </w:tc>
        <w:tc>
          <w:tcPr>
            <w:tcW w:w="1418" w:type="dxa"/>
            <w:vAlign w:val="top"/>
          </w:tcPr>
          <w:p>
            <w:pPr>
              <w:rPr>
                <w:rFonts w:ascii="Arial"/>
                <w:sz w:val="21"/>
              </w:rPr>
            </w:pPr>
            <w:r/>
          </w:p>
        </w:tc>
        <w:tc>
          <w:tcPr>
            <w:tcW w:w="1819" w:type="dxa"/>
            <w:vAlign w:val="top"/>
          </w:tcPr>
          <w:p>
            <w:pPr>
              <w:rPr>
                <w:rFonts w:ascii="Arial"/>
                <w:sz w:val="21"/>
              </w:rPr>
            </w:pPr>
            <w:r/>
          </w:p>
        </w:tc>
        <w:tc>
          <w:tcPr>
            <w:tcW w:w="1982" w:type="dxa"/>
            <w:vAlign w:val="top"/>
          </w:tcPr>
          <w:p>
            <w:pPr>
              <w:pStyle w:val="TableText"/>
              <w:ind w:left="728"/>
              <w:spacing w:before="156" w:line="219" w:lineRule="auto"/>
              <w:rPr>
                <w:sz w:val="18"/>
                <w:szCs w:val="18"/>
              </w:rPr>
            </w:pPr>
            <w:r>
              <w:rPr>
                <w:sz w:val="18"/>
                <w:szCs w:val="18"/>
                <w:b/>
                <w:bCs/>
                <w:spacing w:val="-5"/>
              </w:rPr>
              <w:t>双排桩</w:t>
            </w:r>
          </w:p>
        </w:tc>
        <w:tc>
          <w:tcPr>
            <w:tcW w:w="1866" w:type="dxa"/>
            <w:vAlign w:val="top"/>
            <w:tcBorders>
              <w:right w:val="single" w:color="000000" w:sz="6" w:space="0"/>
            </w:tcBorders>
          </w:tcPr>
          <w:p>
            <w:pPr>
              <w:rPr>
                <w:rFonts w:ascii="Arial"/>
                <w:sz w:val="21"/>
              </w:rPr>
            </w:pPr>
            <w:r/>
          </w:p>
        </w:tc>
      </w:tr>
      <w:tr>
        <w:trPr>
          <w:trHeight w:val="486" w:hRule="atLeast"/>
        </w:trPr>
        <w:tc>
          <w:tcPr>
            <w:tcW w:w="2207" w:type="dxa"/>
            <w:vAlign w:val="top"/>
            <w:tcBorders>
              <w:left w:val="single" w:color="000000" w:sz="6" w:space="0"/>
              <w:bottom w:val="single" w:color="000000" w:sz="6" w:space="0"/>
            </w:tcBorders>
          </w:tcPr>
          <w:p>
            <w:pPr>
              <w:ind w:left="553"/>
              <w:spacing w:before="152" w:line="239" w:lineRule="auto"/>
              <w:rPr>
                <w:rFonts w:ascii="Constantia" w:hAnsi="Constantia" w:eastAsia="Constantia" w:cs="Constantia"/>
                <w:sz w:val="17"/>
                <w:szCs w:val="17"/>
              </w:rPr>
            </w:pPr>
            <w:r>
              <w:rPr>
                <w:rFonts w:ascii="Constantia" w:hAnsi="Constantia" w:eastAsia="Constantia" w:cs="Constantia"/>
                <w:sz w:val="17"/>
                <w:szCs w:val="17"/>
                <w:b/>
                <w:bCs/>
                <w:spacing w:val="-4"/>
              </w:rPr>
              <w:t>90-</w:t>
            </w:r>
            <w:hyperlink w:history="true" r:id="rId698">
              <w:r>
                <w:rPr>
                  <w:rFonts w:ascii="Constantia" w:hAnsi="Constantia" w:eastAsia="Constantia" w:cs="Constantia"/>
                  <w:sz w:val="17"/>
                  <w:szCs w:val="17"/>
                  <w:b/>
                  <w:bCs/>
                  <w:spacing w:val="-4"/>
                </w:rPr>
                <w:t>04.07.04.00</w:t>
              </w:r>
            </w:hyperlink>
          </w:p>
        </w:tc>
        <w:tc>
          <w:tcPr>
            <w:tcW w:w="1418" w:type="dxa"/>
            <w:vAlign w:val="top"/>
            <w:tcBorders>
              <w:bottom w:val="single" w:color="000000" w:sz="6" w:space="0"/>
            </w:tcBorders>
          </w:tcPr>
          <w:p>
            <w:pPr>
              <w:rPr>
                <w:rFonts w:ascii="Arial"/>
                <w:sz w:val="21"/>
              </w:rPr>
            </w:pPr>
            <w:r/>
          </w:p>
        </w:tc>
        <w:tc>
          <w:tcPr>
            <w:tcW w:w="1819" w:type="dxa"/>
            <w:vAlign w:val="top"/>
            <w:tcBorders>
              <w:bottom w:val="single" w:color="000000" w:sz="6" w:space="0"/>
            </w:tcBorders>
          </w:tcPr>
          <w:p>
            <w:pPr>
              <w:rPr>
                <w:rFonts w:ascii="Arial"/>
                <w:sz w:val="21"/>
              </w:rPr>
            </w:pPr>
            <w:r/>
          </w:p>
        </w:tc>
        <w:tc>
          <w:tcPr>
            <w:tcW w:w="1982" w:type="dxa"/>
            <w:vAlign w:val="top"/>
            <w:tcBorders>
              <w:bottom w:val="single" w:color="000000" w:sz="6" w:space="0"/>
            </w:tcBorders>
          </w:tcPr>
          <w:p>
            <w:pPr>
              <w:pStyle w:val="TableText"/>
              <w:ind w:left="727"/>
              <w:spacing w:before="157" w:line="219" w:lineRule="auto"/>
              <w:rPr>
                <w:sz w:val="18"/>
                <w:szCs w:val="18"/>
              </w:rPr>
            </w:pPr>
            <w:r>
              <w:rPr>
                <w:sz w:val="18"/>
                <w:szCs w:val="18"/>
                <w:b/>
                <w:bCs/>
                <w:spacing w:val="-4"/>
              </w:rPr>
              <w:t>钢板桩</w:t>
            </w:r>
          </w:p>
        </w:tc>
        <w:tc>
          <w:tcPr>
            <w:tcW w:w="1866" w:type="dxa"/>
            <w:vAlign w:val="top"/>
            <w:tcBorders>
              <w:bottom w:val="single" w:color="000000" w:sz="6" w:space="0"/>
              <w:right w:val="single" w:color="000000" w:sz="6" w:space="0"/>
            </w:tcBorders>
          </w:tcPr>
          <w:p>
            <w:pPr>
              <w:rPr>
                <w:rFonts w:ascii="Arial"/>
                <w:sz w:val="21"/>
              </w:rPr>
            </w:pPr>
            <w:r/>
          </w:p>
        </w:tc>
      </w:tr>
    </w:tbl>
    <w:p>
      <w:pPr>
        <w:rPr>
          <w:rFonts w:ascii="Arial"/>
          <w:sz w:val="21"/>
        </w:rPr>
      </w:pPr>
      <w:r/>
    </w:p>
    <w:sectPr>
      <w:footerReference w:type="default" r:id="rId687"/>
      <w:pgSz w:w="11907" w:h="16839"/>
      <w:pgMar w:top="400" w:right="1298" w:bottom="1401" w:left="1300" w:header="0" w:footer="1194"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Constantia">
    <w:panose1 w:val="02030702060306030303"/>
    <w:charset w:val="00"/>
    <w:family w:val="auto"/>
    <w:pitch w:val="variable"/>
    <w:sig w:usb0="A00002EF" w:usb1="4000204B" w:usb2="00000000" w:usb3="00000000" w:csb0="2000019F" w:csb1="00000000"/>
  </w:font>
  <w:font w:name="Times New Roman">
    <w:panose1 w:val="02020803070505020304"/>
    <w:charset w:val="00"/>
    <w:family w:val="auto"/>
    <w:pitch w:val="variable"/>
    <w:sig w:usb0="E0002EFF" w:usb1="C000785B" w:usb2="00000009" w:usb3="00000000" w:csb0="400001FF" w:csb1="FFFF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23"/>
      <w:spacing w:line="234" w:lineRule="exact"/>
      <w:rPr>
        <w:rFonts w:ascii="Constantia" w:hAnsi="Constantia" w:eastAsia="Constantia" w:cs="Constantia"/>
        <w:sz w:val="17"/>
        <w:szCs w:val="17"/>
      </w:rPr>
    </w:pPr>
    <w:r>
      <w:rPr>
        <w:rFonts w:ascii="Constantia" w:hAnsi="Constantia" w:eastAsia="Constantia" w:cs="Constantia"/>
        <w:sz w:val="17"/>
        <w:szCs w:val="17"/>
        <w:b/>
        <w:bCs/>
        <w:position w:val="1"/>
      </w:rPr>
      <w:t>I</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98"/>
      <w:spacing w:line="232" w:lineRule="exact"/>
      <w:rPr>
        <w:rFonts w:ascii="Constantia" w:hAnsi="Constantia" w:eastAsia="Constantia" w:cs="Constantia"/>
        <w:sz w:val="17"/>
        <w:szCs w:val="17"/>
      </w:rPr>
    </w:pPr>
    <w:r>
      <w:rPr>
        <w:rFonts w:ascii="Constantia" w:hAnsi="Constantia" w:eastAsia="Constantia" w:cs="Constantia"/>
        <w:sz w:val="17"/>
        <w:szCs w:val="17"/>
        <w:b/>
        <w:bCs/>
        <w:position w:val="1"/>
      </w:rPr>
      <w:t>8</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95"/>
      <w:spacing w:line="227" w:lineRule="auto"/>
      <w:rPr>
        <w:rFonts w:ascii="Constantia" w:hAnsi="Constantia" w:eastAsia="Constantia" w:cs="Constantia"/>
        <w:sz w:val="17"/>
        <w:szCs w:val="17"/>
      </w:rPr>
    </w:pPr>
    <w:r>
      <w:rPr>
        <w:rFonts w:ascii="Constantia" w:hAnsi="Constantia" w:eastAsia="Constantia" w:cs="Constantia"/>
        <w:sz w:val="17"/>
        <w:szCs w:val="17"/>
        <w:b/>
        <w:bCs/>
      </w:rPr>
      <w:t>9</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63"/>
      <w:spacing w:line="232" w:lineRule="exact"/>
      <w:rPr>
        <w:rFonts w:ascii="Constantia" w:hAnsi="Constantia" w:eastAsia="Constantia" w:cs="Constantia"/>
        <w:sz w:val="17"/>
        <w:szCs w:val="17"/>
      </w:rPr>
    </w:pPr>
    <w:r>
      <w:rPr>
        <w:rFonts w:ascii="Constantia" w:hAnsi="Constantia" w:eastAsia="Constantia" w:cs="Constantia"/>
        <w:sz w:val="17"/>
        <w:szCs w:val="17"/>
        <w:b/>
        <w:bCs/>
        <w:spacing w:val="3"/>
        <w:position w:val="3"/>
      </w:rPr>
      <w:t>10</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65"/>
      <w:spacing w:line="234" w:lineRule="exact"/>
      <w:rPr>
        <w:rFonts w:ascii="Constantia" w:hAnsi="Constantia" w:eastAsia="Constantia" w:cs="Constantia"/>
        <w:sz w:val="17"/>
        <w:szCs w:val="17"/>
      </w:rPr>
    </w:pPr>
    <w:r>
      <w:rPr>
        <w:rFonts w:ascii="Constantia" w:hAnsi="Constantia" w:eastAsia="Constantia" w:cs="Constantia"/>
        <w:sz w:val="17"/>
        <w:szCs w:val="17"/>
        <w:b/>
        <w:bCs/>
        <w:spacing w:val="5"/>
        <w:w w:val="117"/>
        <w:position w:val="3"/>
      </w:rPr>
      <w:t>11</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63"/>
      <w:spacing w:line="234" w:lineRule="exact"/>
      <w:rPr>
        <w:rFonts w:ascii="Constantia" w:hAnsi="Constantia" w:eastAsia="Constantia" w:cs="Constantia"/>
        <w:sz w:val="17"/>
        <w:szCs w:val="17"/>
      </w:rPr>
    </w:pPr>
    <w:r>
      <w:rPr>
        <w:rFonts w:ascii="Constantia" w:hAnsi="Constantia" w:eastAsia="Constantia" w:cs="Constantia"/>
        <w:sz w:val="17"/>
        <w:szCs w:val="17"/>
        <w:b/>
        <w:bCs/>
        <w:spacing w:val="8"/>
        <w:position w:val="3"/>
      </w:rPr>
      <w:t>12</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63"/>
      <w:spacing w:line="227" w:lineRule="auto"/>
      <w:rPr>
        <w:rFonts w:ascii="Constantia" w:hAnsi="Constantia" w:eastAsia="Constantia" w:cs="Constantia"/>
        <w:sz w:val="17"/>
        <w:szCs w:val="17"/>
      </w:rPr>
    </w:pPr>
    <w:r>
      <w:rPr>
        <w:rFonts w:ascii="Constantia" w:hAnsi="Constantia" w:eastAsia="Constantia" w:cs="Constantia"/>
        <w:sz w:val="17"/>
        <w:szCs w:val="17"/>
        <w:b/>
        <w:bCs/>
        <w:spacing w:val="10"/>
      </w:rPr>
      <w:t>13</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63"/>
      <w:spacing w:line="230" w:lineRule="auto"/>
      <w:rPr>
        <w:rFonts w:ascii="Constantia" w:hAnsi="Constantia" w:eastAsia="Constantia" w:cs="Constantia"/>
        <w:sz w:val="17"/>
        <w:szCs w:val="17"/>
      </w:rPr>
    </w:pPr>
    <w:r>
      <w:rPr>
        <w:rFonts w:ascii="Constantia" w:hAnsi="Constantia" w:eastAsia="Constantia" w:cs="Constantia"/>
        <w:sz w:val="17"/>
        <w:szCs w:val="17"/>
        <w:b/>
        <w:bCs/>
        <w:spacing w:val="4"/>
      </w:rPr>
      <w:t>14</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63"/>
      <w:spacing w:line="227" w:lineRule="auto"/>
      <w:rPr>
        <w:rFonts w:ascii="Constantia" w:hAnsi="Constantia" w:eastAsia="Constantia" w:cs="Constantia"/>
        <w:sz w:val="17"/>
        <w:szCs w:val="17"/>
      </w:rPr>
    </w:pPr>
    <w:r>
      <w:rPr>
        <w:rFonts w:ascii="Constantia" w:hAnsi="Constantia" w:eastAsia="Constantia" w:cs="Constantia"/>
        <w:sz w:val="17"/>
        <w:szCs w:val="17"/>
        <w:b/>
        <w:bCs/>
        <w:spacing w:val="9"/>
      </w:rPr>
      <w:t>15</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63"/>
      <w:spacing w:line="232" w:lineRule="exact"/>
      <w:rPr>
        <w:rFonts w:ascii="Constantia" w:hAnsi="Constantia" w:eastAsia="Constantia" w:cs="Constantia"/>
        <w:sz w:val="17"/>
        <w:szCs w:val="17"/>
      </w:rPr>
    </w:pPr>
    <w:r>
      <w:rPr>
        <w:rFonts w:ascii="Constantia" w:hAnsi="Constantia" w:eastAsia="Constantia" w:cs="Constantia"/>
        <w:sz w:val="17"/>
        <w:szCs w:val="17"/>
        <w:b/>
        <w:bCs/>
        <w:spacing w:val="3"/>
        <w:position w:val="1"/>
      </w:rPr>
      <w:t>16</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63"/>
      <w:spacing w:line="232" w:lineRule="auto"/>
      <w:rPr>
        <w:rFonts w:ascii="Constantia" w:hAnsi="Constantia" w:eastAsia="Constantia" w:cs="Constantia"/>
        <w:sz w:val="17"/>
        <w:szCs w:val="17"/>
      </w:rPr>
    </w:pPr>
    <w:r>
      <w:rPr>
        <w:rFonts w:ascii="Constantia" w:hAnsi="Constantia" w:eastAsia="Constantia" w:cs="Constantia"/>
        <w:sz w:val="17"/>
        <w:szCs w:val="17"/>
        <w:b/>
        <w:bCs/>
        <w:spacing w:val="9"/>
      </w:rPr>
      <w:t>17</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0"/>
      <w:spacing w:line="234" w:lineRule="exact"/>
      <w:rPr>
        <w:rFonts w:ascii="Constantia" w:hAnsi="Constantia" w:eastAsia="Constantia" w:cs="Constantia"/>
        <w:sz w:val="17"/>
        <w:szCs w:val="17"/>
      </w:rPr>
    </w:pPr>
    <w:r>
      <w:rPr>
        <w:rFonts w:ascii="Constantia" w:hAnsi="Constantia" w:eastAsia="Constantia" w:cs="Constantia"/>
        <w:sz w:val="17"/>
        <w:szCs w:val="17"/>
        <w:b/>
        <w:bCs/>
        <w:spacing w:val="-6"/>
        <w:position w:val="1"/>
      </w:rPr>
      <w:t>II</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63"/>
      <w:spacing w:line="232" w:lineRule="exact"/>
      <w:rPr>
        <w:rFonts w:ascii="Constantia" w:hAnsi="Constantia" w:eastAsia="Constantia" w:cs="Constantia"/>
        <w:sz w:val="17"/>
        <w:szCs w:val="17"/>
      </w:rPr>
    </w:pPr>
    <w:r>
      <w:rPr>
        <w:rFonts w:ascii="Constantia" w:hAnsi="Constantia" w:eastAsia="Constantia" w:cs="Constantia"/>
        <w:sz w:val="17"/>
        <w:szCs w:val="17"/>
        <w:b/>
        <w:bCs/>
        <w:spacing w:val="3"/>
        <w:position w:val="1"/>
      </w:rPr>
      <w:t>18</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63"/>
      <w:spacing w:line="227" w:lineRule="auto"/>
      <w:rPr>
        <w:rFonts w:ascii="Constantia" w:hAnsi="Constantia" w:eastAsia="Constantia" w:cs="Constantia"/>
        <w:sz w:val="17"/>
        <w:szCs w:val="17"/>
      </w:rPr>
    </w:pPr>
    <w:r>
      <w:rPr>
        <w:rFonts w:ascii="Constantia" w:hAnsi="Constantia" w:eastAsia="Constantia" w:cs="Constantia"/>
        <w:sz w:val="17"/>
        <w:szCs w:val="17"/>
        <w:b/>
        <w:bCs/>
        <w:spacing w:val="3"/>
      </w:rPr>
      <w:t>19</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6"/>
      <w:spacing w:line="232" w:lineRule="exact"/>
      <w:rPr>
        <w:rFonts w:ascii="Constantia" w:hAnsi="Constantia" w:eastAsia="Constantia" w:cs="Constantia"/>
        <w:sz w:val="17"/>
        <w:szCs w:val="17"/>
      </w:rPr>
    </w:pPr>
    <w:r>
      <w:rPr>
        <w:rFonts w:ascii="Constantia" w:hAnsi="Constantia" w:eastAsia="Constantia" w:cs="Constantia"/>
        <w:sz w:val="17"/>
        <w:szCs w:val="17"/>
        <w:b/>
        <w:bCs/>
        <w:spacing w:val="1"/>
        <w:position w:val="3"/>
      </w:rPr>
      <w:t>20</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6"/>
      <w:spacing w:line="234" w:lineRule="exact"/>
      <w:rPr>
        <w:rFonts w:ascii="Constantia" w:hAnsi="Constantia" w:eastAsia="Constantia" w:cs="Constantia"/>
        <w:sz w:val="17"/>
        <w:szCs w:val="17"/>
      </w:rPr>
    </w:pPr>
    <w:r>
      <w:rPr>
        <w:rFonts w:ascii="Constantia" w:hAnsi="Constantia" w:eastAsia="Constantia" w:cs="Constantia"/>
        <w:sz w:val="17"/>
        <w:szCs w:val="17"/>
        <w:b/>
        <w:bCs/>
        <w:spacing w:val="16"/>
        <w:position w:val="3"/>
      </w:rPr>
      <w:t>21</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6"/>
      <w:spacing w:line="234" w:lineRule="exact"/>
      <w:rPr>
        <w:rFonts w:ascii="Constantia" w:hAnsi="Constantia" w:eastAsia="Constantia" w:cs="Constantia"/>
        <w:sz w:val="17"/>
        <w:szCs w:val="17"/>
      </w:rPr>
    </w:pPr>
    <w:r>
      <w:rPr>
        <w:rFonts w:ascii="Constantia" w:hAnsi="Constantia" w:eastAsia="Constantia" w:cs="Constantia"/>
        <w:sz w:val="17"/>
        <w:szCs w:val="17"/>
        <w:b/>
        <w:bCs/>
        <w:spacing w:val="6"/>
        <w:position w:val="3"/>
      </w:rPr>
      <w:t>22</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6"/>
      <w:spacing w:line="227" w:lineRule="auto"/>
      <w:rPr>
        <w:rFonts w:ascii="Constantia" w:hAnsi="Constantia" w:eastAsia="Constantia" w:cs="Constantia"/>
        <w:sz w:val="17"/>
        <w:szCs w:val="17"/>
      </w:rPr>
    </w:pPr>
    <w:r>
      <w:rPr>
        <w:rFonts w:ascii="Constantia" w:hAnsi="Constantia" w:eastAsia="Constantia" w:cs="Constantia"/>
        <w:sz w:val="17"/>
        <w:szCs w:val="17"/>
        <w:b/>
        <w:bCs/>
        <w:spacing w:val="8"/>
      </w:rPr>
      <w:t>23</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6"/>
      <w:spacing w:line="230" w:lineRule="auto"/>
      <w:rPr>
        <w:rFonts w:ascii="Constantia" w:hAnsi="Constantia" w:eastAsia="Constantia" w:cs="Constantia"/>
        <w:sz w:val="17"/>
        <w:szCs w:val="17"/>
      </w:rPr>
    </w:pPr>
    <w:r>
      <w:rPr>
        <w:rFonts w:ascii="Constantia" w:hAnsi="Constantia" w:eastAsia="Constantia" w:cs="Constantia"/>
        <w:sz w:val="17"/>
        <w:szCs w:val="17"/>
        <w:b/>
        <w:bCs/>
        <w:spacing w:val="3"/>
      </w:rPr>
      <w:t>24</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6"/>
      <w:spacing w:line="227" w:lineRule="auto"/>
      <w:rPr>
        <w:rFonts w:ascii="Constantia" w:hAnsi="Constantia" w:eastAsia="Constantia" w:cs="Constantia"/>
        <w:sz w:val="17"/>
        <w:szCs w:val="17"/>
      </w:rPr>
    </w:pPr>
    <w:r>
      <w:rPr>
        <w:rFonts w:ascii="Constantia" w:hAnsi="Constantia" w:eastAsia="Constantia" w:cs="Constantia"/>
        <w:sz w:val="17"/>
        <w:szCs w:val="17"/>
        <w:b/>
        <w:bCs/>
        <w:spacing w:val="8"/>
      </w:rPr>
      <w:t>25</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6"/>
      <w:spacing w:line="232" w:lineRule="exact"/>
      <w:rPr>
        <w:rFonts w:ascii="Constantia" w:hAnsi="Constantia" w:eastAsia="Constantia" w:cs="Constantia"/>
        <w:sz w:val="17"/>
        <w:szCs w:val="17"/>
      </w:rPr>
    </w:pPr>
    <w:r>
      <w:rPr>
        <w:rFonts w:ascii="Constantia" w:hAnsi="Constantia" w:eastAsia="Constantia" w:cs="Constantia"/>
        <w:sz w:val="17"/>
        <w:szCs w:val="17"/>
        <w:b/>
        <w:bCs/>
        <w:spacing w:val="1"/>
        <w:position w:val="1"/>
      </w:rPr>
      <w:t>26</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6"/>
      <w:spacing w:line="232" w:lineRule="auto"/>
      <w:rPr>
        <w:rFonts w:ascii="Constantia" w:hAnsi="Constantia" w:eastAsia="Constantia" w:cs="Constantia"/>
        <w:sz w:val="17"/>
        <w:szCs w:val="17"/>
      </w:rPr>
    </w:pPr>
    <w:r>
      <w:rPr>
        <w:rFonts w:ascii="Constantia" w:hAnsi="Constantia" w:eastAsia="Constantia" w:cs="Constantia"/>
        <w:sz w:val="17"/>
        <w:szCs w:val="17"/>
        <w:b/>
        <w:bCs/>
        <w:spacing w:val="7"/>
      </w:rPr>
      <w:t>27</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87"/>
      <w:spacing w:line="234" w:lineRule="exact"/>
      <w:rPr>
        <w:rFonts w:ascii="Constantia" w:hAnsi="Constantia" w:eastAsia="Constantia" w:cs="Constantia"/>
        <w:sz w:val="17"/>
        <w:szCs w:val="17"/>
      </w:rPr>
    </w:pPr>
    <w:r>
      <w:rPr>
        <w:rFonts w:ascii="Constantia" w:hAnsi="Constantia" w:eastAsia="Constantia" w:cs="Constantia"/>
        <w:sz w:val="17"/>
        <w:szCs w:val="17"/>
        <w:b/>
        <w:bCs/>
        <w:spacing w:val="6"/>
        <w:position w:val="3"/>
      </w:rPr>
      <w:t>1</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6"/>
      <w:spacing w:line="232" w:lineRule="exact"/>
      <w:rPr>
        <w:rFonts w:ascii="Constantia" w:hAnsi="Constantia" w:eastAsia="Constantia" w:cs="Constantia"/>
        <w:sz w:val="17"/>
        <w:szCs w:val="17"/>
      </w:rPr>
    </w:pPr>
    <w:r>
      <w:rPr>
        <w:rFonts w:ascii="Constantia" w:hAnsi="Constantia" w:eastAsia="Constantia" w:cs="Constantia"/>
        <w:sz w:val="17"/>
        <w:szCs w:val="17"/>
        <w:b/>
        <w:bCs/>
        <w:spacing w:val="2"/>
        <w:position w:val="1"/>
      </w:rPr>
      <w:t>28</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6"/>
      <w:spacing w:line="227" w:lineRule="auto"/>
      <w:rPr>
        <w:rFonts w:ascii="Constantia" w:hAnsi="Constantia" w:eastAsia="Constantia" w:cs="Constantia"/>
        <w:sz w:val="17"/>
        <w:szCs w:val="17"/>
      </w:rPr>
    </w:pPr>
    <w:r>
      <w:rPr>
        <w:rFonts w:ascii="Constantia" w:hAnsi="Constantia" w:eastAsia="Constantia" w:cs="Constantia"/>
        <w:sz w:val="17"/>
        <w:szCs w:val="17"/>
        <w:b/>
        <w:bCs/>
        <w:spacing w:val="1"/>
      </w:rPr>
      <w:t>29</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9"/>
      <w:spacing w:line="227" w:lineRule="auto"/>
      <w:rPr>
        <w:rFonts w:ascii="Constantia" w:hAnsi="Constantia" w:eastAsia="Constantia" w:cs="Constantia"/>
        <w:sz w:val="17"/>
        <w:szCs w:val="17"/>
      </w:rPr>
    </w:pPr>
    <w:r>
      <w:rPr>
        <w:rFonts w:ascii="Constantia" w:hAnsi="Constantia" w:eastAsia="Constantia" w:cs="Constantia"/>
        <w:sz w:val="17"/>
        <w:szCs w:val="17"/>
        <w:b/>
        <w:bCs/>
        <w:spacing w:val="2"/>
      </w:rPr>
      <w:t>30</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9"/>
      <w:spacing w:line="227" w:lineRule="auto"/>
      <w:rPr>
        <w:rFonts w:ascii="Constantia" w:hAnsi="Constantia" w:eastAsia="Constantia" w:cs="Constantia"/>
        <w:sz w:val="17"/>
        <w:szCs w:val="17"/>
      </w:rPr>
    </w:pPr>
    <w:r>
      <w:rPr>
        <w:rFonts w:ascii="Constantia" w:hAnsi="Constantia" w:eastAsia="Constantia" w:cs="Constantia"/>
        <w:sz w:val="17"/>
        <w:szCs w:val="17"/>
        <w:b/>
        <w:bCs/>
        <w:spacing w:val="17"/>
      </w:rPr>
      <w:t>31</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9"/>
      <w:spacing w:line="227" w:lineRule="auto"/>
      <w:rPr>
        <w:rFonts w:ascii="Constantia" w:hAnsi="Constantia" w:eastAsia="Constantia" w:cs="Constantia"/>
        <w:sz w:val="17"/>
        <w:szCs w:val="17"/>
      </w:rPr>
    </w:pPr>
    <w:r>
      <w:rPr>
        <w:rFonts w:ascii="Constantia" w:hAnsi="Constantia" w:eastAsia="Constantia" w:cs="Constantia"/>
        <w:sz w:val="17"/>
        <w:szCs w:val="17"/>
        <w:b/>
        <w:bCs/>
        <w:spacing w:val="7"/>
      </w:rPr>
      <w:t>32</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9"/>
      <w:spacing w:line="227" w:lineRule="auto"/>
      <w:rPr>
        <w:rFonts w:ascii="Constantia" w:hAnsi="Constantia" w:eastAsia="Constantia" w:cs="Constantia"/>
        <w:sz w:val="17"/>
        <w:szCs w:val="17"/>
      </w:rPr>
    </w:pPr>
    <w:r>
      <w:rPr>
        <w:rFonts w:ascii="Constantia" w:hAnsi="Constantia" w:eastAsia="Constantia" w:cs="Constantia"/>
        <w:sz w:val="17"/>
        <w:szCs w:val="17"/>
        <w:b/>
        <w:bCs/>
        <w:spacing w:val="9"/>
      </w:rPr>
      <w:t>33</w:t>
    </w:r>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9"/>
      <w:spacing w:line="227" w:lineRule="auto"/>
      <w:rPr>
        <w:rFonts w:ascii="Constantia" w:hAnsi="Constantia" w:eastAsia="Constantia" w:cs="Constantia"/>
        <w:sz w:val="17"/>
        <w:szCs w:val="17"/>
      </w:rPr>
    </w:pPr>
    <w:r>
      <w:rPr>
        <w:rFonts w:ascii="Constantia" w:hAnsi="Constantia" w:eastAsia="Constantia" w:cs="Constantia"/>
        <w:sz w:val="17"/>
        <w:szCs w:val="17"/>
        <w:b/>
        <w:bCs/>
        <w:spacing w:val="3"/>
      </w:rPr>
      <w:t>34</w:t>
    </w:r>
  </w:p>
</w:ftr>
</file>

<file path=word/footer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9"/>
      <w:spacing w:line="227" w:lineRule="auto"/>
      <w:rPr>
        <w:rFonts w:ascii="Constantia" w:hAnsi="Constantia" w:eastAsia="Constantia" w:cs="Constantia"/>
        <w:sz w:val="17"/>
        <w:szCs w:val="17"/>
      </w:rPr>
    </w:pPr>
    <w:r>
      <w:rPr>
        <w:rFonts w:ascii="Constantia" w:hAnsi="Constantia" w:eastAsia="Constantia" w:cs="Constantia"/>
        <w:sz w:val="17"/>
        <w:szCs w:val="17"/>
        <w:b/>
        <w:bCs/>
        <w:spacing w:val="8"/>
      </w:rPr>
      <w:t>35</w:t>
    </w:r>
  </w:p>
</w:ftr>
</file>

<file path=word/footer3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9"/>
      <w:spacing w:line="227" w:lineRule="auto"/>
      <w:rPr>
        <w:rFonts w:ascii="Constantia" w:hAnsi="Constantia" w:eastAsia="Constantia" w:cs="Constantia"/>
        <w:sz w:val="17"/>
        <w:szCs w:val="17"/>
      </w:rPr>
    </w:pPr>
    <w:r>
      <w:rPr>
        <w:rFonts w:ascii="Constantia" w:hAnsi="Constantia" w:eastAsia="Constantia" w:cs="Constantia"/>
        <w:sz w:val="17"/>
        <w:szCs w:val="17"/>
        <w:b/>
        <w:bCs/>
        <w:spacing w:val="2"/>
      </w:rPr>
      <w:t>36</w:t>
    </w:r>
  </w:p>
</w:ftr>
</file>

<file path=word/footer3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9"/>
      <w:spacing w:line="227" w:lineRule="auto"/>
      <w:rPr>
        <w:rFonts w:ascii="Constantia" w:hAnsi="Constantia" w:eastAsia="Constantia" w:cs="Constantia"/>
        <w:sz w:val="17"/>
        <w:szCs w:val="17"/>
      </w:rPr>
    </w:pPr>
    <w:r>
      <w:rPr>
        <w:rFonts w:ascii="Constantia" w:hAnsi="Constantia" w:eastAsia="Constantia" w:cs="Constantia"/>
        <w:sz w:val="17"/>
        <w:szCs w:val="17"/>
        <w:b/>
        <w:bCs/>
        <w:spacing w:val="8"/>
      </w:rPr>
      <w:t>37</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86"/>
      <w:spacing w:line="234" w:lineRule="exact"/>
      <w:rPr>
        <w:rFonts w:ascii="Constantia" w:hAnsi="Constantia" w:eastAsia="Constantia" w:cs="Constantia"/>
        <w:sz w:val="17"/>
        <w:szCs w:val="17"/>
      </w:rPr>
    </w:pPr>
    <w:r>
      <w:rPr>
        <w:rFonts w:ascii="Constantia" w:hAnsi="Constantia" w:eastAsia="Constantia" w:cs="Constantia"/>
        <w:sz w:val="17"/>
        <w:szCs w:val="17"/>
        <w:b/>
        <w:bCs/>
        <w:spacing w:val="3"/>
        <w:position w:val="3"/>
      </w:rPr>
      <w:t>2</w:t>
    </w:r>
  </w:p>
</w:ftr>
</file>

<file path=word/footer4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9"/>
      <w:spacing w:line="223"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2"/>
        <w:position w:val="1"/>
      </w:rPr>
      <w:t>38</w:t>
    </w:r>
  </w:p>
</w:ftr>
</file>

<file path=word/footer4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9"/>
      <w:spacing w:line="227" w:lineRule="auto"/>
      <w:rPr>
        <w:rFonts w:ascii="Constantia" w:hAnsi="Constantia" w:eastAsia="Constantia" w:cs="Constantia"/>
        <w:sz w:val="17"/>
        <w:szCs w:val="17"/>
      </w:rPr>
    </w:pPr>
    <w:r>
      <w:rPr>
        <w:rFonts w:ascii="Constantia" w:hAnsi="Constantia" w:eastAsia="Constantia" w:cs="Constantia"/>
        <w:sz w:val="17"/>
        <w:szCs w:val="17"/>
        <w:b/>
        <w:bCs/>
        <w:spacing w:val="2"/>
      </w:rPr>
      <w:t>39</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90"/>
      <w:spacing w:line="227" w:lineRule="auto"/>
      <w:rPr>
        <w:rFonts w:ascii="Constantia" w:hAnsi="Constantia" w:eastAsia="Constantia" w:cs="Constantia"/>
        <w:sz w:val="17"/>
        <w:szCs w:val="17"/>
      </w:rPr>
    </w:pPr>
    <w:r>
      <w:rPr>
        <w:rFonts w:ascii="Constantia" w:hAnsi="Constantia" w:eastAsia="Constantia" w:cs="Constantia"/>
        <w:sz w:val="17"/>
        <w:szCs w:val="17"/>
        <w:b/>
        <w:bCs/>
        <w:spacing w:val="5"/>
      </w:rPr>
      <w:t>3</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72"/>
      <w:spacing w:line="230" w:lineRule="auto"/>
      <w:rPr>
        <w:rFonts w:ascii="Constantia" w:hAnsi="Constantia" w:eastAsia="Constantia" w:cs="Constantia"/>
        <w:sz w:val="17"/>
        <w:szCs w:val="17"/>
      </w:rPr>
    </w:pPr>
    <w:r>
      <w:rPr>
        <w:rFonts w:ascii="Constantia" w:hAnsi="Constantia" w:eastAsia="Constantia" w:cs="Constantia"/>
        <w:sz w:val="17"/>
        <w:szCs w:val="17"/>
        <w:b/>
        <w:bCs/>
      </w:rPr>
      <w:t>4</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83"/>
      <w:spacing w:line="227" w:lineRule="auto"/>
      <w:rPr>
        <w:rFonts w:ascii="Constantia" w:hAnsi="Constantia" w:eastAsia="Constantia" w:cs="Constantia"/>
        <w:sz w:val="17"/>
        <w:szCs w:val="17"/>
      </w:rPr>
    </w:pPr>
    <w:r>
      <w:rPr>
        <w:rFonts w:ascii="Constantia" w:hAnsi="Constantia" w:eastAsia="Constantia" w:cs="Constantia"/>
        <w:sz w:val="17"/>
        <w:szCs w:val="17"/>
        <w:b/>
        <w:bCs/>
        <w:spacing w:val="1"/>
      </w:rPr>
      <w:t>5</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73"/>
      <w:spacing w:line="232" w:lineRule="exact"/>
      <w:rPr>
        <w:rFonts w:ascii="Constantia" w:hAnsi="Constantia" w:eastAsia="Constantia" w:cs="Constantia"/>
        <w:sz w:val="17"/>
        <w:szCs w:val="17"/>
      </w:rPr>
    </w:pPr>
    <w:r>
      <w:rPr>
        <w:rFonts w:ascii="Constantia" w:hAnsi="Constantia" w:eastAsia="Constantia" w:cs="Constantia"/>
        <w:sz w:val="17"/>
        <w:szCs w:val="17"/>
        <w:b/>
        <w:bCs/>
        <w:position w:val="1"/>
      </w:rPr>
      <w:t>6</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91"/>
      <w:spacing w:line="232" w:lineRule="auto"/>
      <w:rPr>
        <w:rFonts w:ascii="Constantia" w:hAnsi="Constantia" w:eastAsia="Constantia" w:cs="Constantia"/>
        <w:sz w:val="17"/>
        <w:szCs w:val="17"/>
      </w:rPr>
    </w:pPr>
    <w:r>
      <w:rPr>
        <w:rFonts w:ascii="Constantia" w:hAnsi="Constantia" w:eastAsia="Constantia" w:cs="Constantia"/>
        <w:sz w:val="17"/>
        <w:szCs w:val="17"/>
        <w:b/>
        <w:bCs/>
        <w:spacing w:val="3"/>
      </w:rPr>
      <w:t>7</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56" w:line="233" w:lineRule="auto"/>
      <w:jc w:val="right"/>
      <w:rPr>
        <w:sz w:val="20"/>
        <w:szCs w:val="20"/>
      </w:rPr>
    </w:pPr>
    <w:r>
      <w:rPr>
        <w:sz w:val="20"/>
        <w:szCs w:val="20"/>
        <w:b/>
        <w:bCs/>
      </w:rPr>
      <w:t>DB</w:t>
    </w:r>
    <w:r>
      <w:rPr>
        <w:sz w:val="20"/>
        <w:szCs w:val="20"/>
        <w:spacing w:val="7"/>
      </w:rPr>
      <w:t xml:space="preserve"> </w:t>
    </w:r>
    <w:r>
      <w:rPr>
        <w:sz w:val="20"/>
        <w:szCs w:val="20"/>
        <w:b/>
        <w:bCs/>
        <w:spacing w:val="7"/>
      </w:rPr>
      <w:t>34/</w:t>
    </w:r>
    <w:r>
      <w:rPr>
        <w:sz w:val="20"/>
        <w:szCs w:val="20"/>
        <w:b/>
        <w:bCs/>
      </w:rPr>
      <w:t>T</w:t>
    </w:r>
    <w:r>
      <w:rPr>
        <w:sz w:val="20"/>
        <w:szCs w:val="20"/>
        <w:spacing w:val="7"/>
      </w:rPr>
      <w:t xml:space="preserve">   </w:t>
    </w:r>
    <w:r>
      <w:rPr>
        <w:sz w:val="20"/>
        <w:szCs w:val="20"/>
        <w:b/>
        <w:bCs/>
      </w:rPr>
      <w:t>XXXX</w:t>
    </w:r>
    <w:r>
      <w:rPr>
        <w:sz w:val="20"/>
        <w:szCs w:val="20"/>
        <w:b/>
        <w:bCs/>
        <w:spacing w:val="7"/>
      </w:rPr>
      <w:t>-</w:t>
    </w:r>
    <w:r>
      <w:rPr>
        <w:sz w:val="20"/>
        <w:szCs w:val="20"/>
        <w:b/>
        <w:bCs/>
      </w:rPr>
      <w:t>XXXX</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Sun" w:hAnsi="SimSun" w:eastAsia="SimSun" w:cs="SimSun"/>
      <w:sz w:val="28"/>
      <w:szCs w:val="28"/>
      <w:lang w:val="en-US" w:eastAsia="en-US" w:bidi="ar-SA"/>
    </w:rPr>
  </w:style>
  <w:style w:type="paragraph" w:styleId="TableText">
    <w:name w:val="Table Text"/>
    <w:basedOn w:val="Normal"/>
    <w:semiHidden/>
    <w:qFormat/>
    <w:pPr/>
    <w:rPr>
      <w:rFonts w:ascii="SimSun" w:hAnsi="SimSun" w:eastAsia="SimSun" w:cs="SimSun"/>
      <w:sz w:val="20"/>
      <w:szCs w:val="20"/>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hyperlink" Target="01.01.04.00" TargetMode="External"/><Relationship Id="rId98" Type="http://schemas.openxmlformats.org/officeDocument/2006/relationships/hyperlink" Target="01.01.03.00" TargetMode="External"/><Relationship Id="rId97" Type="http://schemas.openxmlformats.org/officeDocument/2006/relationships/hyperlink" Target="01.01.02.00" TargetMode="External"/><Relationship Id="rId96" Type="http://schemas.openxmlformats.org/officeDocument/2006/relationships/hyperlink" Target="01.01.01.00" TargetMode="External"/><Relationship Id="rId95" Type="http://schemas.openxmlformats.org/officeDocument/2006/relationships/hyperlink" Target="01.01.00.00" TargetMode="External"/><Relationship Id="rId94" Type="http://schemas.openxmlformats.org/officeDocument/2006/relationships/footer" Target="footer12.xml"/><Relationship Id="rId93" Type="http://schemas.openxmlformats.org/officeDocument/2006/relationships/hyperlink" Target="10.07.32.00" TargetMode="External"/><Relationship Id="rId92" Type="http://schemas.openxmlformats.org/officeDocument/2006/relationships/hyperlink" Target="10.07.31.00" TargetMode="External"/><Relationship Id="rId91" Type="http://schemas.openxmlformats.org/officeDocument/2006/relationships/hyperlink" Target="10.07.30.00" TargetMode="External"/><Relationship Id="rId90" Type="http://schemas.openxmlformats.org/officeDocument/2006/relationships/hyperlink" Target="10.07.29.00" TargetMode="External"/><Relationship Id="rId9" Type="http://schemas.openxmlformats.org/officeDocument/2006/relationships/footer" Target="footer5.xml"/><Relationship Id="rId89" Type="http://schemas.openxmlformats.org/officeDocument/2006/relationships/hyperlink" Target="10.07.28.00" TargetMode="External"/><Relationship Id="rId88" Type="http://schemas.openxmlformats.org/officeDocument/2006/relationships/hyperlink" Target="10.07.27.00" TargetMode="External"/><Relationship Id="rId87" Type="http://schemas.openxmlformats.org/officeDocument/2006/relationships/hyperlink" Target="10.07.26.00" TargetMode="External"/><Relationship Id="rId86" Type="http://schemas.openxmlformats.org/officeDocument/2006/relationships/hyperlink" Target="10.07.25.00" TargetMode="External"/><Relationship Id="rId85" Type="http://schemas.openxmlformats.org/officeDocument/2006/relationships/hyperlink" Target="10.07.24.00" TargetMode="External"/><Relationship Id="rId84" Type="http://schemas.openxmlformats.org/officeDocument/2006/relationships/hyperlink" Target="10.07.23.00" TargetMode="External"/><Relationship Id="rId83" Type="http://schemas.openxmlformats.org/officeDocument/2006/relationships/hyperlink" Target="10.07.22.00" TargetMode="External"/><Relationship Id="rId82" Type="http://schemas.openxmlformats.org/officeDocument/2006/relationships/hyperlink" Target="10.07.21.00" TargetMode="External"/><Relationship Id="rId81" Type="http://schemas.openxmlformats.org/officeDocument/2006/relationships/hyperlink" Target="10.07.20.00" TargetMode="External"/><Relationship Id="rId80" Type="http://schemas.openxmlformats.org/officeDocument/2006/relationships/hyperlink" Target="10.07.19.00" TargetMode="External"/><Relationship Id="rId8" Type="http://schemas.openxmlformats.org/officeDocument/2006/relationships/footer" Target="footer4.xml"/><Relationship Id="rId79" Type="http://schemas.openxmlformats.org/officeDocument/2006/relationships/hyperlink" Target="10.07.18.00" TargetMode="External"/><Relationship Id="rId78" Type="http://schemas.openxmlformats.org/officeDocument/2006/relationships/hyperlink" Target="10.07.17.00" TargetMode="External"/><Relationship Id="rId77" Type="http://schemas.openxmlformats.org/officeDocument/2006/relationships/hyperlink" Target="10.07.16.00" TargetMode="External"/><Relationship Id="rId76" Type="http://schemas.openxmlformats.org/officeDocument/2006/relationships/hyperlink" Target="10.07.15.00" TargetMode="External"/><Relationship Id="rId75" Type="http://schemas.openxmlformats.org/officeDocument/2006/relationships/hyperlink" Target="10.07.14.00" TargetMode="External"/><Relationship Id="rId74" Type="http://schemas.openxmlformats.org/officeDocument/2006/relationships/hyperlink" Target="10.07.13.00" TargetMode="External"/><Relationship Id="rId73" Type="http://schemas.openxmlformats.org/officeDocument/2006/relationships/hyperlink" Target="10.07.12.00" TargetMode="External"/><Relationship Id="rId72" Type="http://schemas.openxmlformats.org/officeDocument/2006/relationships/hyperlink" Target="10.07.11.00" TargetMode="External"/><Relationship Id="rId71" Type="http://schemas.openxmlformats.org/officeDocument/2006/relationships/hyperlink" Target="10.07.10.00" TargetMode="External"/><Relationship Id="rId701" Type="http://schemas.openxmlformats.org/officeDocument/2006/relationships/fontTable" Target="fontTable.xml"/><Relationship Id="rId700" Type="http://schemas.openxmlformats.org/officeDocument/2006/relationships/styles" Target="styles.xml"/><Relationship Id="rId70" Type="http://schemas.openxmlformats.org/officeDocument/2006/relationships/hyperlink" Target="10.07.09.00" TargetMode="External"/><Relationship Id="rId7" Type="http://schemas.openxmlformats.org/officeDocument/2006/relationships/footer" Target="footer3.xml"/><Relationship Id="rId699" Type="http://schemas.openxmlformats.org/officeDocument/2006/relationships/settings" Target="settings.xml"/><Relationship Id="rId698" Type="http://schemas.openxmlformats.org/officeDocument/2006/relationships/hyperlink" Target="04.07.04.00" TargetMode="External"/><Relationship Id="rId697" Type="http://schemas.openxmlformats.org/officeDocument/2006/relationships/hyperlink" Target="04.07.03.00" TargetMode="External"/><Relationship Id="rId696" Type="http://schemas.openxmlformats.org/officeDocument/2006/relationships/hyperlink" Target="04.07.02.00" TargetMode="External"/><Relationship Id="rId695" Type="http://schemas.openxmlformats.org/officeDocument/2006/relationships/hyperlink" Target="04.07.01.00" TargetMode="External"/><Relationship Id="rId694" Type="http://schemas.openxmlformats.org/officeDocument/2006/relationships/hyperlink" Target="04.06.07.00" TargetMode="External"/><Relationship Id="rId693" Type="http://schemas.openxmlformats.org/officeDocument/2006/relationships/hyperlink" Target="04.06.06.00" TargetMode="External"/><Relationship Id="rId692" Type="http://schemas.openxmlformats.org/officeDocument/2006/relationships/hyperlink" Target="04.06.05.00" TargetMode="External"/><Relationship Id="rId691" Type="http://schemas.openxmlformats.org/officeDocument/2006/relationships/hyperlink" Target="04.06.04.00" TargetMode="External"/><Relationship Id="rId690" Type="http://schemas.openxmlformats.org/officeDocument/2006/relationships/hyperlink" Target="04.06.03.00" TargetMode="External"/><Relationship Id="rId69" Type="http://schemas.openxmlformats.org/officeDocument/2006/relationships/hyperlink" Target="10.07.08.00" TargetMode="External"/><Relationship Id="rId689" Type="http://schemas.openxmlformats.org/officeDocument/2006/relationships/hyperlink" Target="04.06.02.00" TargetMode="External"/><Relationship Id="rId688" Type="http://schemas.openxmlformats.org/officeDocument/2006/relationships/hyperlink" Target="04.06.01.00" TargetMode="External"/><Relationship Id="rId687" Type="http://schemas.openxmlformats.org/officeDocument/2006/relationships/footer" Target="footer41.xml"/><Relationship Id="rId686" Type="http://schemas.openxmlformats.org/officeDocument/2006/relationships/hyperlink" Target="04.05.07.00" TargetMode="External"/><Relationship Id="rId685" Type="http://schemas.openxmlformats.org/officeDocument/2006/relationships/hyperlink" Target="04.05.06.00" TargetMode="External"/><Relationship Id="rId684" Type="http://schemas.openxmlformats.org/officeDocument/2006/relationships/hyperlink" Target="04.05.05.00" TargetMode="External"/><Relationship Id="rId683" Type="http://schemas.openxmlformats.org/officeDocument/2006/relationships/hyperlink" Target="04.05.04.00" TargetMode="External"/><Relationship Id="rId682" Type="http://schemas.openxmlformats.org/officeDocument/2006/relationships/hyperlink" Target="04.05.03.00" TargetMode="External"/><Relationship Id="rId681" Type="http://schemas.openxmlformats.org/officeDocument/2006/relationships/hyperlink" Target="04.05.02.00" TargetMode="External"/><Relationship Id="rId680" Type="http://schemas.openxmlformats.org/officeDocument/2006/relationships/hyperlink" Target="04.05.01.00" TargetMode="External"/><Relationship Id="rId68" Type="http://schemas.openxmlformats.org/officeDocument/2006/relationships/hyperlink" Target="10.07.07.00" TargetMode="External"/><Relationship Id="rId679" Type="http://schemas.openxmlformats.org/officeDocument/2006/relationships/hyperlink" Target="04.04.02.00" TargetMode="External"/><Relationship Id="rId678" Type="http://schemas.openxmlformats.org/officeDocument/2006/relationships/hyperlink" Target="04.04.01.00" TargetMode="External"/><Relationship Id="rId677" Type="http://schemas.openxmlformats.org/officeDocument/2006/relationships/hyperlink" Target="03.03.07.00" TargetMode="External"/><Relationship Id="rId676" Type="http://schemas.openxmlformats.org/officeDocument/2006/relationships/hyperlink" Target="03.03.06.00" TargetMode="External"/><Relationship Id="rId675" Type="http://schemas.openxmlformats.org/officeDocument/2006/relationships/hyperlink" Target="03.03.05.00" TargetMode="External"/><Relationship Id="rId674" Type="http://schemas.openxmlformats.org/officeDocument/2006/relationships/hyperlink" Target="03.03.04.00" TargetMode="External"/><Relationship Id="rId673" Type="http://schemas.openxmlformats.org/officeDocument/2006/relationships/hyperlink" Target="03.03.03.00" TargetMode="External"/><Relationship Id="rId672" Type="http://schemas.openxmlformats.org/officeDocument/2006/relationships/hyperlink" Target="03.03.02.00" TargetMode="External"/><Relationship Id="rId671" Type="http://schemas.openxmlformats.org/officeDocument/2006/relationships/hyperlink" Target="03.03.01.00" TargetMode="External"/><Relationship Id="rId670" Type="http://schemas.openxmlformats.org/officeDocument/2006/relationships/hyperlink" Target="04.01.02.02" TargetMode="External"/><Relationship Id="rId67" Type="http://schemas.openxmlformats.org/officeDocument/2006/relationships/footer" Target="footer11.xml"/><Relationship Id="rId669" Type="http://schemas.openxmlformats.org/officeDocument/2006/relationships/hyperlink" Target="04.01.02.01" TargetMode="External"/><Relationship Id="rId668" Type="http://schemas.openxmlformats.org/officeDocument/2006/relationships/footer" Target="footer40.xml"/><Relationship Id="rId667" Type="http://schemas.openxmlformats.org/officeDocument/2006/relationships/hyperlink" Target="21.18.00.00" TargetMode="External"/><Relationship Id="rId666" Type="http://schemas.openxmlformats.org/officeDocument/2006/relationships/hyperlink" Target="21.17.00.00" TargetMode="External"/><Relationship Id="rId665" Type="http://schemas.openxmlformats.org/officeDocument/2006/relationships/hyperlink" Target="21.16.00.00" TargetMode="External"/><Relationship Id="rId664" Type="http://schemas.openxmlformats.org/officeDocument/2006/relationships/hyperlink" Target="21.15.00.00" TargetMode="External"/><Relationship Id="rId663" Type="http://schemas.openxmlformats.org/officeDocument/2006/relationships/hyperlink" Target="21.14.00.00" TargetMode="External"/><Relationship Id="rId662" Type="http://schemas.openxmlformats.org/officeDocument/2006/relationships/hyperlink" Target="21.13.00.00" TargetMode="External"/><Relationship Id="rId661" Type="http://schemas.openxmlformats.org/officeDocument/2006/relationships/hyperlink" Target="21.12.00.00" TargetMode="External"/><Relationship Id="rId660" Type="http://schemas.openxmlformats.org/officeDocument/2006/relationships/hyperlink" Target="21.11.00.00" TargetMode="External"/><Relationship Id="rId66" Type="http://schemas.openxmlformats.org/officeDocument/2006/relationships/hyperlink" Target="10.07.06.00" TargetMode="External"/><Relationship Id="rId659" Type="http://schemas.openxmlformats.org/officeDocument/2006/relationships/hyperlink" Target="21.10.00.00" TargetMode="External"/><Relationship Id="rId658" Type="http://schemas.openxmlformats.org/officeDocument/2006/relationships/hyperlink" Target="21.09.00.00" TargetMode="External"/><Relationship Id="rId657" Type="http://schemas.openxmlformats.org/officeDocument/2006/relationships/hyperlink" Target="21.08.00.00" TargetMode="External"/><Relationship Id="rId656" Type="http://schemas.openxmlformats.org/officeDocument/2006/relationships/hyperlink" Target="21.07.00.00" TargetMode="External"/><Relationship Id="rId655" Type="http://schemas.openxmlformats.org/officeDocument/2006/relationships/hyperlink" Target="21.06.00.00" TargetMode="External"/><Relationship Id="rId654" Type="http://schemas.openxmlformats.org/officeDocument/2006/relationships/hyperlink" Target="21.05.00.00" TargetMode="External"/><Relationship Id="rId653" Type="http://schemas.openxmlformats.org/officeDocument/2006/relationships/hyperlink" Target="21.04.00.00" TargetMode="External"/><Relationship Id="rId652" Type="http://schemas.openxmlformats.org/officeDocument/2006/relationships/hyperlink" Target="21.03.00.00" TargetMode="External"/><Relationship Id="rId651" Type="http://schemas.openxmlformats.org/officeDocument/2006/relationships/hyperlink" Target="21.02.00.00" TargetMode="External"/><Relationship Id="rId650" Type="http://schemas.openxmlformats.org/officeDocument/2006/relationships/hyperlink" Target="21.01.00.00" TargetMode="External"/><Relationship Id="rId65" Type="http://schemas.openxmlformats.org/officeDocument/2006/relationships/hyperlink" Target="10.07.05.00" TargetMode="External"/><Relationship Id="rId649" Type="http://schemas.openxmlformats.org/officeDocument/2006/relationships/hyperlink" Target="20.11.00.00" TargetMode="External"/><Relationship Id="rId648" Type="http://schemas.openxmlformats.org/officeDocument/2006/relationships/hyperlink" Target="20.10.00.00" TargetMode="External"/><Relationship Id="rId647" Type="http://schemas.openxmlformats.org/officeDocument/2006/relationships/hyperlink" Target="20.09.00.00" TargetMode="External"/><Relationship Id="rId646" Type="http://schemas.openxmlformats.org/officeDocument/2006/relationships/hyperlink" Target="20.08.00.00" TargetMode="External"/><Relationship Id="rId645" Type="http://schemas.openxmlformats.org/officeDocument/2006/relationships/footer" Target="footer39.xml"/><Relationship Id="rId644" Type="http://schemas.openxmlformats.org/officeDocument/2006/relationships/hyperlink" Target="20.07.00.00" TargetMode="External"/><Relationship Id="rId643" Type="http://schemas.openxmlformats.org/officeDocument/2006/relationships/hyperlink" Target="20.06.00.00" TargetMode="External"/><Relationship Id="rId642" Type="http://schemas.openxmlformats.org/officeDocument/2006/relationships/hyperlink" Target="20.05.00.00" TargetMode="External"/><Relationship Id="rId641" Type="http://schemas.openxmlformats.org/officeDocument/2006/relationships/hyperlink" Target="20.04.00.00" TargetMode="External"/><Relationship Id="rId640" Type="http://schemas.openxmlformats.org/officeDocument/2006/relationships/hyperlink" Target="20.03.00.00" TargetMode="External"/><Relationship Id="rId64" Type="http://schemas.openxmlformats.org/officeDocument/2006/relationships/hyperlink" Target="10.07.04.00" TargetMode="External"/><Relationship Id="rId639" Type="http://schemas.openxmlformats.org/officeDocument/2006/relationships/hyperlink" Target="20.02.00.00" TargetMode="External"/><Relationship Id="rId638" Type="http://schemas.openxmlformats.org/officeDocument/2006/relationships/hyperlink" Target="20.01.00.00" TargetMode="External"/><Relationship Id="rId637" Type="http://schemas.openxmlformats.org/officeDocument/2006/relationships/hyperlink" Target="19.10.00.00" TargetMode="External"/><Relationship Id="rId636" Type="http://schemas.openxmlformats.org/officeDocument/2006/relationships/hyperlink" Target="19.09.00.00" TargetMode="External"/><Relationship Id="rId635" Type="http://schemas.openxmlformats.org/officeDocument/2006/relationships/hyperlink" Target="19.08.00.00" TargetMode="External"/><Relationship Id="rId634" Type="http://schemas.openxmlformats.org/officeDocument/2006/relationships/hyperlink" Target="19.07.00.00" TargetMode="External"/><Relationship Id="rId633" Type="http://schemas.openxmlformats.org/officeDocument/2006/relationships/hyperlink" Target="19.06.00.00" TargetMode="External"/><Relationship Id="rId632" Type="http://schemas.openxmlformats.org/officeDocument/2006/relationships/hyperlink" Target="19.05.00.00" TargetMode="External"/><Relationship Id="rId631" Type="http://schemas.openxmlformats.org/officeDocument/2006/relationships/hyperlink" Target="19.04.00.00" TargetMode="External"/><Relationship Id="rId630" Type="http://schemas.openxmlformats.org/officeDocument/2006/relationships/hyperlink" Target="19.03.00.00" TargetMode="External"/><Relationship Id="rId63" Type="http://schemas.openxmlformats.org/officeDocument/2006/relationships/hyperlink" Target="10.07.03.00" TargetMode="External"/><Relationship Id="rId629" Type="http://schemas.openxmlformats.org/officeDocument/2006/relationships/hyperlink" Target="19.02.00.00" TargetMode="External"/><Relationship Id="rId628" Type="http://schemas.openxmlformats.org/officeDocument/2006/relationships/hyperlink" Target="19.01.00.00" TargetMode="External"/><Relationship Id="rId627" Type="http://schemas.openxmlformats.org/officeDocument/2006/relationships/hyperlink" Target="18.09.00.00" TargetMode="External"/><Relationship Id="rId626" Type="http://schemas.openxmlformats.org/officeDocument/2006/relationships/hyperlink" Target="18.08.00.00" TargetMode="External"/><Relationship Id="rId625" Type="http://schemas.openxmlformats.org/officeDocument/2006/relationships/hyperlink" Target="18.07.00.00" TargetMode="External"/><Relationship Id="rId624" Type="http://schemas.openxmlformats.org/officeDocument/2006/relationships/hyperlink" Target="18.06.00.00" TargetMode="External"/><Relationship Id="rId623" Type="http://schemas.openxmlformats.org/officeDocument/2006/relationships/hyperlink" Target="18.05.00.00" TargetMode="External"/><Relationship Id="rId622" Type="http://schemas.openxmlformats.org/officeDocument/2006/relationships/hyperlink" Target="18.04.00.00" TargetMode="External"/><Relationship Id="rId621" Type="http://schemas.openxmlformats.org/officeDocument/2006/relationships/hyperlink" Target="18.03.00.00" TargetMode="External"/><Relationship Id="rId620" Type="http://schemas.openxmlformats.org/officeDocument/2006/relationships/hyperlink" Target="18.02.00.00" TargetMode="External"/><Relationship Id="rId62" Type="http://schemas.openxmlformats.org/officeDocument/2006/relationships/hyperlink" Target="10.07.02.00" TargetMode="External"/><Relationship Id="rId619" Type="http://schemas.openxmlformats.org/officeDocument/2006/relationships/footer" Target="footer38.xml"/><Relationship Id="rId618" Type="http://schemas.openxmlformats.org/officeDocument/2006/relationships/hyperlink" Target="18.01.00.00" TargetMode="External"/><Relationship Id="rId617" Type="http://schemas.openxmlformats.org/officeDocument/2006/relationships/hyperlink" Target="16.14.00.00" TargetMode="External"/><Relationship Id="rId616" Type="http://schemas.openxmlformats.org/officeDocument/2006/relationships/hyperlink" Target="16.13.00.00" TargetMode="External"/><Relationship Id="rId615" Type="http://schemas.openxmlformats.org/officeDocument/2006/relationships/hyperlink" Target="16.12.00.00" TargetMode="External"/><Relationship Id="rId614" Type="http://schemas.openxmlformats.org/officeDocument/2006/relationships/hyperlink" Target="16.11.00.00" TargetMode="External"/><Relationship Id="rId613" Type="http://schemas.openxmlformats.org/officeDocument/2006/relationships/hyperlink" Target="16.10.00.00" TargetMode="External"/><Relationship Id="rId612" Type="http://schemas.openxmlformats.org/officeDocument/2006/relationships/hyperlink" Target="16.09.00.00" TargetMode="External"/><Relationship Id="rId611" Type="http://schemas.openxmlformats.org/officeDocument/2006/relationships/hyperlink" Target="16.08.00.00" TargetMode="External"/><Relationship Id="rId610" Type="http://schemas.openxmlformats.org/officeDocument/2006/relationships/hyperlink" Target="16.07.00.00" TargetMode="External"/><Relationship Id="rId61" Type="http://schemas.openxmlformats.org/officeDocument/2006/relationships/hyperlink" Target="10.07.00.00" TargetMode="External"/><Relationship Id="rId609" Type="http://schemas.openxmlformats.org/officeDocument/2006/relationships/footer" Target="footer37.xml"/><Relationship Id="rId608" Type="http://schemas.openxmlformats.org/officeDocument/2006/relationships/hyperlink" Target="16.06.00.00" TargetMode="External"/><Relationship Id="rId607" Type="http://schemas.openxmlformats.org/officeDocument/2006/relationships/hyperlink" Target="16.05.00.00" TargetMode="External"/><Relationship Id="rId606" Type="http://schemas.openxmlformats.org/officeDocument/2006/relationships/hyperlink" Target="16.04.00.00" TargetMode="External"/><Relationship Id="rId605" Type="http://schemas.openxmlformats.org/officeDocument/2006/relationships/hyperlink" Target="16.03.00.00" TargetMode="External"/><Relationship Id="rId604" Type="http://schemas.openxmlformats.org/officeDocument/2006/relationships/hyperlink" Target="16.02.00.00" TargetMode="External"/><Relationship Id="rId603" Type="http://schemas.openxmlformats.org/officeDocument/2006/relationships/hyperlink" Target="16.01.00.00" TargetMode="External"/><Relationship Id="rId602" Type="http://schemas.openxmlformats.org/officeDocument/2006/relationships/hyperlink" Target="15.02.00.00" TargetMode="External"/><Relationship Id="rId601" Type="http://schemas.openxmlformats.org/officeDocument/2006/relationships/hyperlink" Target="15.01.00.00" TargetMode="External"/><Relationship Id="rId600" Type="http://schemas.openxmlformats.org/officeDocument/2006/relationships/hyperlink" Target="14.07.00.00" TargetMode="External"/><Relationship Id="rId60" Type="http://schemas.openxmlformats.org/officeDocument/2006/relationships/hyperlink" Target="15.00.00.00" TargetMode="External"/><Relationship Id="rId6" Type="http://schemas.openxmlformats.org/officeDocument/2006/relationships/footer" Target="footer2.xml"/><Relationship Id="rId599" Type="http://schemas.openxmlformats.org/officeDocument/2006/relationships/hyperlink" Target="14.06.00.00" TargetMode="External"/><Relationship Id="rId598" Type="http://schemas.openxmlformats.org/officeDocument/2006/relationships/hyperlink" Target="14.05.00.00" TargetMode="External"/><Relationship Id="rId597" Type="http://schemas.openxmlformats.org/officeDocument/2006/relationships/hyperlink" Target="14.04.00.00" TargetMode="External"/><Relationship Id="rId596" Type="http://schemas.openxmlformats.org/officeDocument/2006/relationships/hyperlink" Target="14.03.03.00" TargetMode="External"/><Relationship Id="rId595" Type="http://schemas.openxmlformats.org/officeDocument/2006/relationships/hyperlink" Target="14.03.02.00" TargetMode="External"/><Relationship Id="rId594" Type="http://schemas.openxmlformats.org/officeDocument/2006/relationships/hyperlink" Target="14.03.01.00" TargetMode="External"/><Relationship Id="rId593" Type="http://schemas.openxmlformats.org/officeDocument/2006/relationships/hyperlink" Target="14.03.00.00" TargetMode="External"/><Relationship Id="rId592" Type="http://schemas.openxmlformats.org/officeDocument/2006/relationships/hyperlink" Target="14.02.00.00" TargetMode="External"/><Relationship Id="rId591" Type="http://schemas.openxmlformats.org/officeDocument/2006/relationships/hyperlink" Target="14.01.00.00" TargetMode="External"/><Relationship Id="rId590" Type="http://schemas.openxmlformats.org/officeDocument/2006/relationships/hyperlink" Target="12.09.00.00" TargetMode="External"/><Relationship Id="rId59" Type="http://schemas.openxmlformats.org/officeDocument/2006/relationships/hyperlink" Target="14.00.00.00" TargetMode="External"/><Relationship Id="rId589" Type="http://schemas.openxmlformats.org/officeDocument/2006/relationships/hyperlink" Target="12.08.00.00" TargetMode="External"/><Relationship Id="rId588" Type="http://schemas.openxmlformats.org/officeDocument/2006/relationships/hyperlink" Target="12.07.00.00" TargetMode="External"/><Relationship Id="rId587" Type="http://schemas.openxmlformats.org/officeDocument/2006/relationships/hyperlink" Target="12.06.00.00" TargetMode="External"/><Relationship Id="rId586" Type="http://schemas.openxmlformats.org/officeDocument/2006/relationships/footer" Target="footer36.xml"/><Relationship Id="rId585" Type="http://schemas.openxmlformats.org/officeDocument/2006/relationships/hyperlink" Target="12.05.00.00" TargetMode="External"/><Relationship Id="rId584" Type="http://schemas.openxmlformats.org/officeDocument/2006/relationships/hyperlink" Target="12.04.00.00" TargetMode="External"/><Relationship Id="rId583" Type="http://schemas.openxmlformats.org/officeDocument/2006/relationships/hyperlink" Target="08.08.00.00" TargetMode="External"/><Relationship Id="rId582" Type="http://schemas.openxmlformats.org/officeDocument/2006/relationships/hyperlink" Target="08.07.00.00" TargetMode="External"/><Relationship Id="rId581" Type="http://schemas.openxmlformats.org/officeDocument/2006/relationships/hyperlink" Target="08.06.00.00" TargetMode="External"/><Relationship Id="rId580" Type="http://schemas.openxmlformats.org/officeDocument/2006/relationships/hyperlink" Target="08.05.00.00" TargetMode="External"/><Relationship Id="rId58" Type="http://schemas.openxmlformats.org/officeDocument/2006/relationships/hyperlink" Target="13.00.00.00" TargetMode="External"/><Relationship Id="rId579" Type="http://schemas.openxmlformats.org/officeDocument/2006/relationships/hyperlink" Target="07.09.00.00" TargetMode="External"/><Relationship Id="rId578" Type="http://schemas.openxmlformats.org/officeDocument/2006/relationships/hyperlink" Target="07.08.00.00" TargetMode="External"/><Relationship Id="rId577" Type="http://schemas.openxmlformats.org/officeDocument/2006/relationships/hyperlink" Target="07.07.00.00" TargetMode="External"/><Relationship Id="rId576" Type="http://schemas.openxmlformats.org/officeDocument/2006/relationships/hyperlink" Target="07.06.00.00" TargetMode="External"/><Relationship Id="rId575" Type="http://schemas.openxmlformats.org/officeDocument/2006/relationships/footer" Target="footer35.xml"/><Relationship Id="rId574" Type="http://schemas.openxmlformats.org/officeDocument/2006/relationships/hyperlink" Target="07.05.00.00" TargetMode="External"/><Relationship Id="rId573" Type="http://schemas.openxmlformats.org/officeDocument/2006/relationships/hyperlink" Target="07.04.00.00" TargetMode="External"/><Relationship Id="rId572" Type="http://schemas.openxmlformats.org/officeDocument/2006/relationships/hyperlink" Target="07.03.00.00" TargetMode="External"/><Relationship Id="rId571" Type="http://schemas.openxmlformats.org/officeDocument/2006/relationships/hyperlink" Target="07.02.00.00" TargetMode="External"/><Relationship Id="rId570" Type="http://schemas.openxmlformats.org/officeDocument/2006/relationships/hyperlink" Target="07.01.00.00" TargetMode="External"/><Relationship Id="rId57" Type="http://schemas.openxmlformats.org/officeDocument/2006/relationships/hyperlink" Target="12.03.00.00" TargetMode="External"/><Relationship Id="rId569" Type="http://schemas.openxmlformats.org/officeDocument/2006/relationships/hyperlink" Target="06.15.00.00" TargetMode="External"/><Relationship Id="rId568" Type="http://schemas.openxmlformats.org/officeDocument/2006/relationships/hyperlink" Target="06.14.00.00" TargetMode="External"/><Relationship Id="rId567" Type="http://schemas.openxmlformats.org/officeDocument/2006/relationships/hyperlink" Target="06.13.00.00" TargetMode="External"/><Relationship Id="rId566" Type="http://schemas.openxmlformats.org/officeDocument/2006/relationships/hyperlink" Target="06.12.00.00" TargetMode="External"/><Relationship Id="rId565" Type="http://schemas.openxmlformats.org/officeDocument/2006/relationships/hyperlink" Target="06.11.00.00" TargetMode="External"/><Relationship Id="rId564" Type="http://schemas.openxmlformats.org/officeDocument/2006/relationships/hyperlink" Target="06.10.00.00" TargetMode="External"/><Relationship Id="rId563" Type="http://schemas.openxmlformats.org/officeDocument/2006/relationships/hyperlink" Target="06.09.00.00" TargetMode="External"/><Relationship Id="rId562" Type="http://schemas.openxmlformats.org/officeDocument/2006/relationships/hyperlink" Target="06.08.00.00" TargetMode="External"/><Relationship Id="rId561" Type="http://schemas.openxmlformats.org/officeDocument/2006/relationships/hyperlink" Target="06.07.00.00" TargetMode="External"/><Relationship Id="rId560" Type="http://schemas.openxmlformats.org/officeDocument/2006/relationships/hyperlink" Target="06.06.00.00" TargetMode="External"/><Relationship Id="rId56" Type="http://schemas.openxmlformats.org/officeDocument/2006/relationships/hyperlink" Target="12.02.00.00" TargetMode="External"/><Relationship Id="rId559" Type="http://schemas.openxmlformats.org/officeDocument/2006/relationships/hyperlink" Target="06.05.00.00" TargetMode="External"/><Relationship Id="rId558" Type="http://schemas.openxmlformats.org/officeDocument/2006/relationships/hyperlink" Target="06.04.00.00" TargetMode="External"/><Relationship Id="rId557" Type="http://schemas.openxmlformats.org/officeDocument/2006/relationships/hyperlink" Target="06.03.00.00" TargetMode="External"/><Relationship Id="rId556" Type="http://schemas.openxmlformats.org/officeDocument/2006/relationships/hyperlink" Target="05.02.00.00" TargetMode="External"/><Relationship Id="rId555" Type="http://schemas.openxmlformats.org/officeDocument/2006/relationships/footer" Target="footer34.xml"/><Relationship Id="rId554" Type="http://schemas.openxmlformats.org/officeDocument/2006/relationships/hyperlink" Target="05.01.06.00" TargetMode="External"/><Relationship Id="rId553" Type="http://schemas.openxmlformats.org/officeDocument/2006/relationships/hyperlink" Target="05.01.05.00" TargetMode="External"/><Relationship Id="rId552" Type="http://schemas.openxmlformats.org/officeDocument/2006/relationships/hyperlink" Target="05.01.04.00" TargetMode="External"/><Relationship Id="rId551" Type="http://schemas.openxmlformats.org/officeDocument/2006/relationships/hyperlink" Target="05.01.03.00" TargetMode="External"/><Relationship Id="rId550" Type="http://schemas.openxmlformats.org/officeDocument/2006/relationships/hyperlink" Target="05.01.02.00" TargetMode="External"/><Relationship Id="rId55" Type="http://schemas.openxmlformats.org/officeDocument/2006/relationships/hyperlink" Target="12.01.00.00" TargetMode="External"/><Relationship Id="rId549" Type="http://schemas.openxmlformats.org/officeDocument/2006/relationships/hyperlink" Target="05.01.01.00" TargetMode="External"/><Relationship Id="rId548" Type="http://schemas.openxmlformats.org/officeDocument/2006/relationships/hyperlink" Target="04.10.00.00" TargetMode="External"/><Relationship Id="rId547" Type="http://schemas.openxmlformats.org/officeDocument/2006/relationships/hyperlink" Target="04.09.00.00" TargetMode="External"/><Relationship Id="rId546" Type="http://schemas.openxmlformats.org/officeDocument/2006/relationships/hyperlink" Target="04.08.00.00" TargetMode="External"/><Relationship Id="rId545" Type="http://schemas.openxmlformats.org/officeDocument/2006/relationships/hyperlink" Target="04.07.00.00" TargetMode="External"/><Relationship Id="rId544" Type="http://schemas.openxmlformats.org/officeDocument/2006/relationships/hyperlink" Target="04.02.03.00" TargetMode="External"/><Relationship Id="rId543" Type="http://schemas.openxmlformats.org/officeDocument/2006/relationships/hyperlink" Target="03.12.00.00" TargetMode="External"/><Relationship Id="rId542" Type="http://schemas.openxmlformats.org/officeDocument/2006/relationships/hyperlink" Target="03.11.00.00" TargetMode="External"/><Relationship Id="rId541" Type="http://schemas.openxmlformats.org/officeDocument/2006/relationships/footer" Target="footer33.xml"/><Relationship Id="rId540" Type="http://schemas.openxmlformats.org/officeDocument/2006/relationships/hyperlink" Target="03.10.00.00" TargetMode="External"/><Relationship Id="rId54" Type="http://schemas.openxmlformats.org/officeDocument/2006/relationships/hyperlink" Target="12.00.00.00" TargetMode="External"/><Relationship Id="rId539" Type="http://schemas.openxmlformats.org/officeDocument/2006/relationships/hyperlink" Target="03.09.00.00" TargetMode="External"/><Relationship Id="rId538" Type="http://schemas.openxmlformats.org/officeDocument/2006/relationships/hyperlink" Target="03.08.00.00" TargetMode="External"/><Relationship Id="rId537" Type="http://schemas.openxmlformats.org/officeDocument/2006/relationships/hyperlink" Target="03.07.00.00" TargetMode="External"/><Relationship Id="rId536" Type="http://schemas.openxmlformats.org/officeDocument/2006/relationships/hyperlink" Target="03.06.00.00" TargetMode="External"/><Relationship Id="rId535" Type="http://schemas.openxmlformats.org/officeDocument/2006/relationships/hyperlink" Target="03.05.00.00" TargetMode="External"/><Relationship Id="rId534" Type="http://schemas.openxmlformats.org/officeDocument/2006/relationships/hyperlink" Target="03.04.00.00" TargetMode="External"/><Relationship Id="rId533" Type="http://schemas.openxmlformats.org/officeDocument/2006/relationships/hyperlink" Target="02.25.00.00" TargetMode="External"/><Relationship Id="rId532" Type="http://schemas.openxmlformats.org/officeDocument/2006/relationships/hyperlink" Target="02.24.00.00" TargetMode="External"/><Relationship Id="rId531" Type="http://schemas.openxmlformats.org/officeDocument/2006/relationships/hyperlink" Target="02.23.00.00" TargetMode="External"/><Relationship Id="rId530" Type="http://schemas.openxmlformats.org/officeDocument/2006/relationships/hyperlink" Target="02.22.00.00" TargetMode="External"/><Relationship Id="rId53" Type="http://schemas.openxmlformats.org/officeDocument/2006/relationships/hyperlink" Target="11.17.00.00" TargetMode="External"/><Relationship Id="rId529" Type="http://schemas.openxmlformats.org/officeDocument/2006/relationships/hyperlink" Target="02.21.00.00" TargetMode="External"/><Relationship Id="rId528" Type="http://schemas.openxmlformats.org/officeDocument/2006/relationships/hyperlink" Target="02.20.00.00" TargetMode="External"/><Relationship Id="rId527" Type="http://schemas.openxmlformats.org/officeDocument/2006/relationships/hyperlink" Target="02.19.00.00" TargetMode="External"/><Relationship Id="rId526" Type="http://schemas.openxmlformats.org/officeDocument/2006/relationships/hyperlink" Target="02.18.00.00" TargetMode="External"/><Relationship Id="rId525" Type="http://schemas.openxmlformats.org/officeDocument/2006/relationships/hyperlink" Target="02.17.00.00" TargetMode="External"/><Relationship Id="rId524" Type="http://schemas.openxmlformats.org/officeDocument/2006/relationships/hyperlink" Target="02.16.00.00" TargetMode="External"/><Relationship Id="rId523" Type="http://schemas.openxmlformats.org/officeDocument/2006/relationships/hyperlink" Target="02.15.00.00" TargetMode="External"/><Relationship Id="rId522" Type="http://schemas.openxmlformats.org/officeDocument/2006/relationships/hyperlink" Target="02.14.00.00" TargetMode="External"/><Relationship Id="rId521" Type="http://schemas.openxmlformats.org/officeDocument/2006/relationships/hyperlink" Target="02.13.00.00" TargetMode="External"/><Relationship Id="rId520" Type="http://schemas.openxmlformats.org/officeDocument/2006/relationships/hyperlink" Target="02.12.00.00" TargetMode="External"/><Relationship Id="rId52" Type="http://schemas.openxmlformats.org/officeDocument/2006/relationships/hyperlink" Target="11.16.00.00" TargetMode="External"/><Relationship Id="rId519" Type="http://schemas.openxmlformats.org/officeDocument/2006/relationships/hyperlink" Target="02.11.00.00" TargetMode="External"/><Relationship Id="rId518" Type="http://schemas.openxmlformats.org/officeDocument/2006/relationships/footer" Target="footer32.xml"/><Relationship Id="rId517" Type="http://schemas.openxmlformats.org/officeDocument/2006/relationships/hyperlink" Target="02.10.00.00" TargetMode="External"/><Relationship Id="rId516" Type="http://schemas.openxmlformats.org/officeDocument/2006/relationships/hyperlink" Target="02.09.00.00" TargetMode="External"/><Relationship Id="rId515" Type="http://schemas.openxmlformats.org/officeDocument/2006/relationships/hyperlink" Target="02.08.00.00" TargetMode="External"/><Relationship Id="rId514" Type="http://schemas.openxmlformats.org/officeDocument/2006/relationships/hyperlink" Target="02.07.00.00" TargetMode="External"/><Relationship Id="rId513" Type="http://schemas.openxmlformats.org/officeDocument/2006/relationships/hyperlink" Target="02.06.00.00" TargetMode="External"/><Relationship Id="rId512" Type="http://schemas.openxmlformats.org/officeDocument/2006/relationships/hyperlink" Target="02.05.00.00" TargetMode="External"/><Relationship Id="rId511" Type="http://schemas.openxmlformats.org/officeDocument/2006/relationships/hyperlink" Target="02.04.00.00" TargetMode="External"/><Relationship Id="rId510" Type="http://schemas.openxmlformats.org/officeDocument/2006/relationships/hyperlink" Target="01.02.12.00" TargetMode="External"/><Relationship Id="rId51" Type="http://schemas.openxmlformats.org/officeDocument/2006/relationships/hyperlink" Target="11.15.00.00" TargetMode="External"/><Relationship Id="rId509" Type="http://schemas.openxmlformats.org/officeDocument/2006/relationships/hyperlink" Target="01.02.11.00" TargetMode="External"/><Relationship Id="rId508" Type="http://schemas.openxmlformats.org/officeDocument/2006/relationships/hyperlink" Target="01.02.10.00" TargetMode="External"/><Relationship Id="rId507" Type="http://schemas.openxmlformats.org/officeDocument/2006/relationships/hyperlink" Target="01.02.09.00" TargetMode="External"/><Relationship Id="rId506" Type="http://schemas.openxmlformats.org/officeDocument/2006/relationships/hyperlink" Target="01.02.08.00" TargetMode="External"/><Relationship Id="rId505" Type="http://schemas.openxmlformats.org/officeDocument/2006/relationships/hyperlink" Target="01.02.07.00" TargetMode="External"/><Relationship Id="rId504" Type="http://schemas.openxmlformats.org/officeDocument/2006/relationships/hyperlink" Target="01.02.06.00" TargetMode="External"/><Relationship Id="rId503" Type="http://schemas.openxmlformats.org/officeDocument/2006/relationships/footer" Target="footer31.xml"/><Relationship Id="rId502" Type="http://schemas.openxmlformats.org/officeDocument/2006/relationships/hyperlink" Target="01.01.14.00" TargetMode="External"/><Relationship Id="rId501" Type="http://schemas.openxmlformats.org/officeDocument/2006/relationships/hyperlink" Target="01.01.13.00" TargetMode="External"/><Relationship Id="rId500" Type="http://schemas.openxmlformats.org/officeDocument/2006/relationships/hyperlink" Target="01.01.12.00" TargetMode="External"/><Relationship Id="rId50" Type="http://schemas.openxmlformats.org/officeDocument/2006/relationships/hyperlink" Target="11.14.00.00" TargetMode="External"/><Relationship Id="rId5" Type="http://schemas.openxmlformats.org/officeDocument/2006/relationships/header" Target="header3.xml"/><Relationship Id="rId499" Type="http://schemas.openxmlformats.org/officeDocument/2006/relationships/hyperlink" Target="01.01.11.00" TargetMode="External"/><Relationship Id="rId498" Type="http://schemas.openxmlformats.org/officeDocument/2006/relationships/hyperlink" Target="01.01.10.00" TargetMode="External"/><Relationship Id="rId497" Type="http://schemas.openxmlformats.org/officeDocument/2006/relationships/hyperlink" Target="01.01.09.00" TargetMode="External"/><Relationship Id="rId496" Type="http://schemas.openxmlformats.org/officeDocument/2006/relationships/hyperlink" Target="01.01.08.00" TargetMode="External"/><Relationship Id="rId495" Type="http://schemas.openxmlformats.org/officeDocument/2006/relationships/footer" Target="footer30.xml"/><Relationship Id="rId494" Type="http://schemas.openxmlformats.org/officeDocument/2006/relationships/hyperlink" Target="04.03.02.00" TargetMode="External"/><Relationship Id="rId493" Type="http://schemas.openxmlformats.org/officeDocument/2006/relationships/hyperlink" Target="04.03.01.00" TargetMode="External"/><Relationship Id="rId492" Type="http://schemas.openxmlformats.org/officeDocument/2006/relationships/hyperlink" Target="04.02.02.00" TargetMode="External"/><Relationship Id="rId491" Type="http://schemas.openxmlformats.org/officeDocument/2006/relationships/hyperlink" Target="04.02.01.00" TargetMode="External"/><Relationship Id="rId490" Type="http://schemas.openxmlformats.org/officeDocument/2006/relationships/hyperlink" Target="04.01.03.00" TargetMode="External"/><Relationship Id="rId49" Type="http://schemas.openxmlformats.org/officeDocument/2006/relationships/hyperlink" Target="11.13.00.00" TargetMode="External"/><Relationship Id="rId489" Type="http://schemas.openxmlformats.org/officeDocument/2006/relationships/hyperlink" Target="04.01.02.00" TargetMode="External"/><Relationship Id="rId488" Type="http://schemas.openxmlformats.org/officeDocument/2006/relationships/hyperlink" Target="03.01.02.00" TargetMode="External"/><Relationship Id="rId487" Type="http://schemas.openxmlformats.org/officeDocument/2006/relationships/hyperlink" Target="03.01.01.00" TargetMode="External"/><Relationship Id="rId486" Type="http://schemas.openxmlformats.org/officeDocument/2006/relationships/hyperlink" Target="02.01.02.27" TargetMode="External"/><Relationship Id="rId485" Type="http://schemas.openxmlformats.org/officeDocument/2006/relationships/hyperlink" Target="02.01.02.26" TargetMode="External"/><Relationship Id="rId484" Type="http://schemas.openxmlformats.org/officeDocument/2006/relationships/hyperlink" Target="02.01.02.25" TargetMode="External"/><Relationship Id="rId483" Type="http://schemas.openxmlformats.org/officeDocument/2006/relationships/footer" Target="footer29.xml"/><Relationship Id="rId482" Type="http://schemas.openxmlformats.org/officeDocument/2006/relationships/hyperlink" Target="02.01.02.24" TargetMode="External"/><Relationship Id="rId481" Type="http://schemas.openxmlformats.org/officeDocument/2006/relationships/hyperlink" Target="02.01.02.23" TargetMode="External"/><Relationship Id="rId480" Type="http://schemas.openxmlformats.org/officeDocument/2006/relationships/hyperlink" Target="02.01.02.22" TargetMode="External"/><Relationship Id="rId48" Type="http://schemas.openxmlformats.org/officeDocument/2006/relationships/hyperlink" Target="11.12.00.00" TargetMode="External"/><Relationship Id="rId479" Type="http://schemas.openxmlformats.org/officeDocument/2006/relationships/hyperlink" Target="02.01.02.21" TargetMode="External"/><Relationship Id="rId478" Type="http://schemas.openxmlformats.org/officeDocument/2006/relationships/hyperlink" Target="02.01.02.20" TargetMode="External"/><Relationship Id="rId477" Type="http://schemas.openxmlformats.org/officeDocument/2006/relationships/hyperlink" Target="02.01.02.19" TargetMode="External"/><Relationship Id="rId476" Type="http://schemas.openxmlformats.org/officeDocument/2006/relationships/hyperlink" Target="02.01.02.18" TargetMode="External"/><Relationship Id="rId475" Type="http://schemas.openxmlformats.org/officeDocument/2006/relationships/hyperlink" Target="02.01.02.17" TargetMode="External"/><Relationship Id="rId474" Type="http://schemas.openxmlformats.org/officeDocument/2006/relationships/hyperlink" Target="02.01.02.16" TargetMode="External"/><Relationship Id="rId473" Type="http://schemas.openxmlformats.org/officeDocument/2006/relationships/hyperlink" Target="02.01.02.15" TargetMode="External"/><Relationship Id="rId472" Type="http://schemas.openxmlformats.org/officeDocument/2006/relationships/hyperlink" Target="02.01.02.14" TargetMode="External"/><Relationship Id="rId471" Type="http://schemas.openxmlformats.org/officeDocument/2006/relationships/hyperlink" Target="02.01.02.13" TargetMode="External"/><Relationship Id="rId470" Type="http://schemas.openxmlformats.org/officeDocument/2006/relationships/hyperlink" Target="02.01.02.12" TargetMode="External"/><Relationship Id="rId47" Type="http://schemas.openxmlformats.org/officeDocument/2006/relationships/hyperlink" Target="11.11.00.00" TargetMode="External"/><Relationship Id="rId469" Type="http://schemas.openxmlformats.org/officeDocument/2006/relationships/hyperlink" Target="02.01.02.11" TargetMode="External"/><Relationship Id="rId468" Type="http://schemas.openxmlformats.org/officeDocument/2006/relationships/hyperlink" Target="02.01.02.10" TargetMode="External"/><Relationship Id="rId467" Type="http://schemas.openxmlformats.org/officeDocument/2006/relationships/hyperlink" Target="02.01.02.09" TargetMode="External"/><Relationship Id="rId466" Type="http://schemas.openxmlformats.org/officeDocument/2006/relationships/hyperlink" Target="02.01.02.08" TargetMode="External"/><Relationship Id="rId465" Type="http://schemas.openxmlformats.org/officeDocument/2006/relationships/hyperlink" Target="02.01.02.07" TargetMode="External"/><Relationship Id="rId464" Type="http://schemas.openxmlformats.org/officeDocument/2006/relationships/hyperlink" Target="02.01.02.06" TargetMode="External"/><Relationship Id="rId463" Type="http://schemas.openxmlformats.org/officeDocument/2006/relationships/hyperlink" Target="02.01.02.05" TargetMode="External"/><Relationship Id="rId462" Type="http://schemas.openxmlformats.org/officeDocument/2006/relationships/hyperlink" Target="02.01.02.04" TargetMode="External"/><Relationship Id="rId461" Type="http://schemas.openxmlformats.org/officeDocument/2006/relationships/hyperlink" Target="02.01.02.03" TargetMode="External"/><Relationship Id="rId460" Type="http://schemas.openxmlformats.org/officeDocument/2006/relationships/hyperlink" Target="02.01.02.02" TargetMode="External"/><Relationship Id="rId46" Type="http://schemas.openxmlformats.org/officeDocument/2006/relationships/hyperlink" Target="11.10.00.00" TargetMode="External"/><Relationship Id="rId459" Type="http://schemas.openxmlformats.org/officeDocument/2006/relationships/hyperlink" Target="02.01.02.01" TargetMode="External"/><Relationship Id="rId458" Type="http://schemas.openxmlformats.org/officeDocument/2006/relationships/hyperlink" Target="02.01.01.07" TargetMode="External"/><Relationship Id="rId457" Type="http://schemas.openxmlformats.org/officeDocument/2006/relationships/hyperlink" Target="02.01.01.06" TargetMode="External"/><Relationship Id="rId456" Type="http://schemas.openxmlformats.org/officeDocument/2006/relationships/footer" Target="footer28.xml"/><Relationship Id="rId455" Type="http://schemas.openxmlformats.org/officeDocument/2006/relationships/hyperlink" Target="02.01.01.05" TargetMode="External"/><Relationship Id="rId454" Type="http://schemas.openxmlformats.org/officeDocument/2006/relationships/hyperlink" Target="02.01.01.04" TargetMode="External"/><Relationship Id="rId453" Type="http://schemas.openxmlformats.org/officeDocument/2006/relationships/hyperlink" Target="02.01.01.03" TargetMode="External"/><Relationship Id="rId452" Type="http://schemas.openxmlformats.org/officeDocument/2006/relationships/hyperlink" Target="02.01.01.02" TargetMode="External"/><Relationship Id="rId451" Type="http://schemas.openxmlformats.org/officeDocument/2006/relationships/hyperlink" Target="02.01.01.01" TargetMode="External"/><Relationship Id="rId450" Type="http://schemas.openxmlformats.org/officeDocument/2006/relationships/hyperlink" Target="03.02.09.00" TargetMode="External"/><Relationship Id="rId45" Type="http://schemas.openxmlformats.org/officeDocument/2006/relationships/hyperlink" Target="11.09.00.00" TargetMode="External"/><Relationship Id="rId449" Type="http://schemas.openxmlformats.org/officeDocument/2006/relationships/hyperlink" Target="03.02.08.00" TargetMode="External"/><Relationship Id="rId448" Type="http://schemas.openxmlformats.org/officeDocument/2006/relationships/hyperlink" Target="03.02.07.00" TargetMode="External"/><Relationship Id="rId447" Type="http://schemas.openxmlformats.org/officeDocument/2006/relationships/footer" Target="footer27.xml"/><Relationship Id="rId446" Type="http://schemas.openxmlformats.org/officeDocument/2006/relationships/hyperlink" Target="03.02.06.00" TargetMode="External"/><Relationship Id="rId445" Type="http://schemas.openxmlformats.org/officeDocument/2006/relationships/hyperlink" Target="03.02.05.00" TargetMode="External"/><Relationship Id="rId444" Type="http://schemas.openxmlformats.org/officeDocument/2006/relationships/hyperlink" Target="03.02.04.00" TargetMode="External"/><Relationship Id="rId443" Type="http://schemas.openxmlformats.org/officeDocument/2006/relationships/hyperlink" Target="09.06.01.06" TargetMode="External"/><Relationship Id="rId442" Type="http://schemas.openxmlformats.org/officeDocument/2006/relationships/hyperlink" Target="09.06.01.05" TargetMode="External"/><Relationship Id="rId441" Type="http://schemas.openxmlformats.org/officeDocument/2006/relationships/hyperlink" Target="09.06.01.04" TargetMode="External"/><Relationship Id="rId440" Type="http://schemas.openxmlformats.org/officeDocument/2006/relationships/hyperlink" Target="09.06.01.03" TargetMode="External"/><Relationship Id="rId44" Type="http://schemas.openxmlformats.org/officeDocument/2006/relationships/hyperlink" Target="11.08.00.00" TargetMode="External"/><Relationship Id="rId439" Type="http://schemas.openxmlformats.org/officeDocument/2006/relationships/hyperlink" Target="09.06.01.02" TargetMode="External"/><Relationship Id="rId438" Type="http://schemas.openxmlformats.org/officeDocument/2006/relationships/hyperlink" Target="09.06.01.01" TargetMode="External"/><Relationship Id="rId437" Type="http://schemas.openxmlformats.org/officeDocument/2006/relationships/hyperlink" Target="09.06.01.00" TargetMode="External"/><Relationship Id="rId436" Type="http://schemas.openxmlformats.org/officeDocument/2006/relationships/hyperlink" Target="09.06.00.00" TargetMode="External"/><Relationship Id="rId435" Type="http://schemas.openxmlformats.org/officeDocument/2006/relationships/hyperlink" Target="09.05.01.05" TargetMode="External"/><Relationship Id="rId434" Type="http://schemas.openxmlformats.org/officeDocument/2006/relationships/footer" Target="footer26.xml"/><Relationship Id="rId433" Type="http://schemas.openxmlformats.org/officeDocument/2006/relationships/hyperlink" Target="09.05.01.04" TargetMode="External"/><Relationship Id="rId432" Type="http://schemas.openxmlformats.org/officeDocument/2006/relationships/hyperlink" Target="09.05.01.03" TargetMode="External"/><Relationship Id="rId431" Type="http://schemas.openxmlformats.org/officeDocument/2006/relationships/hyperlink" Target="09.05.01.02" TargetMode="External"/><Relationship Id="rId430" Type="http://schemas.openxmlformats.org/officeDocument/2006/relationships/hyperlink" Target="09.05.01.01" TargetMode="External"/><Relationship Id="rId43" Type="http://schemas.openxmlformats.org/officeDocument/2006/relationships/hyperlink" Target="11.07.00.00" TargetMode="External"/><Relationship Id="rId429" Type="http://schemas.openxmlformats.org/officeDocument/2006/relationships/hyperlink" Target="09.05.01.00" TargetMode="External"/><Relationship Id="rId428" Type="http://schemas.openxmlformats.org/officeDocument/2006/relationships/hyperlink" Target="09.05.00.00" TargetMode="External"/><Relationship Id="rId427" Type="http://schemas.openxmlformats.org/officeDocument/2006/relationships/hyperlink" Target="09.04.01.06" TargetMode="External"/><Relationship Id="rId426" Type="http://schemas.openxmlformats.org/officeDocument/2006/relationships/hyperlink" Target="09.04.01.05" TargetMode="External"/><Relationship Id="rId425" Type="http://schemas.openxmlformats.org/officeDocument/2006/relationships/hyperlink" Target="09.04.01.04" TargetMode="External"/><Relationship Id="rId424" Type="http://schemas.openxmlformats.org/officeDocument/2006/relationships/hyperlink" Target="09.04.01.03" TargetMode="External"/><Relationship Id="rId423" Type="http://schemas.openxmlformats.org/officeDocument/2006/relationships/hyperlink" Target="09.04.01.02" TargetMode="External"/><Relationship Id="rId422" Type="http://schemas.openxmlformats.org/officeDocument/2006/relationships/hyperlink" Target="09.04.01.01" TargetMode="External"/><Relationship Id="rId421" Type="http://schemas.openxmlformats.org/officeDocument/2006/relationships/hyperlink" Target="09.04.01.00" TargetMode="External"/><Relationship Id="rId420" Type="http://schemas.openxmlformats.org/officeDocument/2006/relationships/hyperlink" Target="09.04.00.00" TargetMode="External"/><Relationship Id="rId42" Type="http://schemas.openxmlformats.org/officeDocument/2006/relationships/footer" Target="footer10.xml"/><Relationship Id="rId419" Type="http://schemas.openxmlformats.org/officeDocument/2006/relationships/hyperlink" Target="09.03.01.09" TargetMode="External"/><Relationship Id="rId418" Type="http://schemas.openxmlformats.org/officeDocument/2006/relationships/hyperlink" Target="09.03.01.08" TargetMode="External"/><Relationship Id="rId417" Type="http://schemas.openxmlformats.org/officeDocument/2006/relationships/hyperlink" Target="09.03.01.07" TargetMode="External"/><Relationship Id="rId416" Type="http://schemas.openxmlformats.org/officeDocument/2006/relationships/hyperlink" Target="09.03.01.06" TargetMode="External"/><Relationship Id="rId415" Type="http://schemas.openxmlformats.org/officeDocument/2006/relationships/hyperlink" Target="09.03.01.05" TargetMode="External"/><Relationship Id="rId414" Type="http://schemas.openxmlformats.org/officeDocument/2006/relationships/hyperlink" Target="09.03.01.04" TargetMode="External"/><Relationship Id="rId413" Type="http://schemas.openxmlformats.org/officeDocument/2006/relationships/hyperlink" Target="09.03.01.03" TargetMode="External"/><Relationship Id="rId412" Type="http://schemas.openxmlformats.org/officeDocument/2006/relationships/hyperlink" Target="09.03.01.02" TargetMode="External"/><Relationship Id="rId411" Type="http://schemas.openxmlformats.org/officeDocument/2006/relationships/hyperlink" Target="09.03.01.01" TargetMode="External"/><Relationship Id="rId410" Type="http://schemas.openxmlformats.org/officeDocument/2006/relationships/footer" Target="footer25.xml"/><Relationship Id="rId41" Type="http://schemas.openxmlformats.org/officeDocument/2006/relationships/hyperlink" Target="11.06.00.00" TargetMode="External"/><Relationship Id="rId409" Type="http://schemas.openxmlformats.org/officeDocument/2006/relationships/hyperlink" Target="09.03.01.00" TargetMode="External"/><Relationship Id="rId408" Type="http://schemas.openxmlformats.org/officeDocument/2006/relationships/hyperlink" Target="09.03.00.00" TargetMode="External"/><Relationship Id="rId407" Type="http://schemas.openxmlformats.org/officeDocument/2006/relationships/hyperlink" Target="09.02.05.04" TargetMode="External"/><Relationship Id="rId406" Type="http://schemas.openxmlformats.org/officeDocument/2006/relationships/hyperlink" Target="09.02.05.03" TargetMode="External"/><Relationship Id="rId405" Type="http://schemas.openxmlformats.org/officeDocument/2006/relationships/hyperlink" Target="09.02.05.02" TargetMode="External"/><Relationship Id="rId404" Type="http://schemas.openxmlformats.org/officeDocument/2006/relationships/hyperlink" Target="09.02.05.01" TargetMode="External"/><Relationship Id="rId403" Type="http://schemas.openxmlformats.org/officeDocument/2006/relationships/hyperlink" Target="09.02.05.00" TargetMode="External"/><Relationship Id="rId402" Type="http://schemas.openxmlformats.org/officeDocument/2006/relationships/hyperlink" Target="09.02.04.05" TargetMode="External"/><Relationship Id="rId401" Type="http://schemas.openxmlformats.org/officeDocument/2006/relationships/hyperlink" Target="09.02.04.04" TargetMode="External"/><Relationship Id="rId400" Type="http://schemas.openxmlformats.org/officeDocument/2006/relationships/hyperlink" Target="09.02.04.03" TargetMode="External"/><Relationship Id="rId40" Type="http://schemas.openxmlformats.org/officeDocument/2006/relationships/hyperlink" Target="11.02.00.00" TargetMode="External"/><Relationship Id="rId4" Type="http://schemas.openxmlformats.org/officeDocument/2006/relationships/footer" Target="footer1.xml"/><Relationship Id="rId399" Type="http://schemas.openxmlformats.org/officeDocument/2006/relationships/hyperlink" Target="09.02.04.02" TargetMode="External"/><Relationship Id="rId398" Type="http://schemas.openxmlformats.org/officeDocument/2006/relationships/hyperlink" Target="09.02.04.01" TargetMode="External"/><Relationship Id="rId397" Type="http://schemas.openxmlformats.org/officeDocument/2006/relationships/hyperlink" Target="09.02.04.00" TargetMode="External"/><Relationship Id="rId396" Type="http://schemas.openxmlformats.org/officeDocument/2006/relationships/hyperlink" Target="09.02.03.03" TargetMode="External"/><Relationship Id="rId395" Type="http://schemas.openxmlformats.org/officeDocument/2006/relationships/hyperlink" Target="09.02.03.02" TargetMode="External"/><Relationship Id="rId394" Type="http://schemas.openxmlformats.org/officeDocument/2006/relationships/hyperlink" Target="09.02.03.01" TargetMode="External"/><Relationship Id="rId393" Type="http://schemas.openxmlformats.org/officeDocument/2006/relationships/hyperlink" Target="09.02.03.00" TargetMode="External"/><Relationship Id="rId392" Type="http://schemas.openxmlformats.org/officeDocument/2006/relationships/hyperlink" Target="09.02.02.04" TargetMode="External"/><Relationship Id="rId391" Type="http://schemas.openxmlformats.org/officeDocument/2006/relationships/hyperlink" Target="09.02.02.03" TargetMode="External"/><Relationship Id="rId390" Type="http://schemas.openxmlformats.org/officeDocument/2006/relationships/hyperlink" Target="09.02.02.02" TargetMode="External"/><Relationship Id="rId39" Type="http://schemas.openxmlformats.org/officeDocument/2006/relationships/hyperlink" Target="11.00.00.00" TargetMode="External"/><Relationship Id="rId389" Type="http://schemas.openxmlformats.org/officeDocument/2006/relationships/hyperlink" Target="09.02.02.01" TargetMode="External"/><Relationship Id="rId388" Type="http://schemas.openxmlformats.org/officeDocument/2006/relationships/hyperlink" Target="09.02.02.00" TargetMode="External"/><Relationship Id="rId387" Type="http://schemas.openxmlformats.org/officeDocument/2006/relationships/hyperlink" Target="09.02.01.07" TargetMode="External"/><Relationship Id="rId386" Type="http://schemas.openxmlformats.org/officeDocument/2006/relationships/hyperlink" Target="09.02.01.06" TargetMode="External"/><Relationship Id="rId385" Type="http://schemas.openxmlformats.org/officeDocument/2006/relationships/footer" Target="footer24.xml"/><Relationship Id="rId384" Type="http://schemas.openxmlformats.org/officeDocument/2006/relationships/hyperlink" Target="09.02.01.05" TargetMode="External"/><Relationship Id="rId383" Type="http://schemas.openxmlformats.org/officeDocument/2006/relationships/hyperlink" Target="09.02.01.04" TargetMode="External"/><Relationship Id="rId382" Type="http://schemas.openxmlformats.org/officeDocument/2006/relationships/hyperlink" Target="09.02.01.03" TargetMode="External"/><Relationship Id="rId381" Type="http://schemas.openxmlformats.org/officeDocument/2006/relationships/hyperlink" Target="09.02.01.02" TargetMode="External"/><Relationship Id="rId380" Type="http://schemas.openxmlformats.org/officeDocument/2006/relationships/hyperlink" Target="09.02.01.01" TargetMode="External"/><Relationship Id="rId38" Type="http://schemas.openxmlformats.org/officeDocument/2006/relationships/hyperlink" Target="10.09.00.00" TargetMode="External"/><Relationship Id="rId379" Type="http://schemas.openxmlformats.org/officeDocument/2006/relationships/hyperlink" Target="09.02.01.00" TargetMode="External"/><Relationship Id="rId378" Type="http://schemas.openxmlformats.org/officeDocument/2006/relationships/hyperlink" Target="09.02.00.00" TargetMode="External"/><Relationship Id="rId377" Type="http://schemas.openxmlformats.org/officeDocument/2006/relationships/hyperlink" Target="09.01.06.04" TargetMode="External"/><Relationship Id="rId376" Type="http://schemas.openxmlformats.org/officeDocument/2006/relationships/hyperlink" Target="09.01.06.03" TargetMode="External"/><Relationship Id="rId375" Type="http://schemas.openxmlformats.org/officeDocument/2006/relationships/hyperlink" Target="09.01.06.02" TargetMode="External"/><Relationship Id="rId374" Type="http://schemas.openxmlformats.org/officeDocument/2006/relationships/hyperlink" Target="09.01.06.01" TargetMode="External"/><Relationship Id="rId373" Type="http://schemas.openxmlformats.org/officeDocument/2006/relationships/hyperlink" Target="09.01.06.00" TargetMode="External"/><Relationship Id="rId372" Type="http://schemas.openxmlformats.org/officeDocument/2006/relationships/hyperlink" Target="09.01.05.05" TargetMode="External"/><Relationship Id="rId371" Type="http://schemas.openxmlformats.org/officeDocument/2006/relationships/hyperlink" Target="09.01.05.04" TargetMode="External"/><Relationship Id="rId370" Type="http://schemas.openxmlformats.org/officeDocument/2006/relationships/hyperlink" Target="09.01.05.03" TargetMode="External"/><Relationship Id="rId37" Type="http://schemas.openxmlformats.org/officeDocument/2006/relationships/hyperlink" Target="10.08.00.00" TargetMode="External"/><Relationship Id="rId369" Type="http://schemas.openxmlformats.org/officeDocument/2006/relationships/hyperlink" Target="09.01.05.02" TargetMode="External"/><Relationship Id="rId368" Type="http://schemas.openxmlformats.org/officeDocument/2006/relationships/hyperlink" Target="09.01.05.01" TargetMode="External"/><Relationship Id="rId367" Type="http://schemas.openxmlformats.org/officeDocument/2006/relationships/hyperlink" Target="09.01.05.00" TargetMode="External"/><Relationship Id="rId366" Type="http://schemas.openxmlformats.org/officeDocument/2006/relationships/hyperlink" Target="09.01.04.01" TargetMode="External"/><Relationship Id="rId365" Type="http://schemas.openxmlformats.org/officeDocument/2006/relationships/hyperlink" Target="09.01.04.00" TargetMode="External"/><Relationship Id="rId364" Type="http://schemas.openxmlformats.org/officeDocument/2006/relationships/hyperlink" Target="09.01.03.03" TargetMode="External"/><Relationship Id="rId363" Type="http://schemas.openxmlformats.org/officeDocument/2006/relationships/hyperlink" Target="09.01.03.02" TargetMode="External"/><Relationship Id="rId362" Type="http://schemas.openxmlformats.org/officeDocument/2006/relationships/hyperlink" Target="09.01.03.01" TargetMode="External"/><Relationship Id="rId361" Type="http://schemas.openxmlformats.org/officeDocument/2006/relationships/hyperlink" Target="09.01.03.00" TargetMode="External"/><Relationship Id="rId360" Type="http://schemas.openxmlformats.org/officeDocument/2006/relationships/footer" Target="footer23.xml"/><Relationship Id="rId36" Type="http://schemas.openxmlformats.org/officeDocument/2006/relationships/hyperlink" Target="10.00.00.00" TargetMode="External"/><Relationship Id="rId359" Type="http://schemas.openxmlformats.org/officeDocument/2006/relationships/hyperlink" Target="09.01.02.04" TargetMode="External"/><Relationship Id="rId358" Type="http://schemas.openxmlformats.org/officeDocument/2006/relationships/hyperlink" Target="09.01.02.03" TargetMode="External"/><Relationship Id="rId357" Type="http://schemas.openxmlformats.org/officeDocument/2006/relationships/hyperlink" Target="09.01.02.02" TargetMode="External"/><Relationship Id="rId356" Type="http://schemas.openxmlformats.org/officeDocument/2006/relationships/hyperlink" Target="09.01.02.01" TargetMode="External"/><Relationship Id="rId355" Type="http://schemas.openxmlformats.org/officeDocument/2006/relationships/hyperlink" Target="09.01.02.00" TargetMode="External"/><Relationship Id="rId354" Type="http://schemas.openxmlformats.org/officeDocument/2006/relationships/hyperlink" Target="09.01.01.07" TargetMode="External"/><Relationship Id="rId353" Type="http://schemas.openxmlformats.org/officeDocument/2006/relationships/hyperlink" Target="09.01.01.06" TargetMode="External"/><Relationship Id="rId352" Type="http://schemas.openxmlformats.org/officeDocument/2006/relationships/hyperlink" Target="09.01.01.05" TargetMode="External"/><Relationship Id="rId351" Type="http://schemas.openxmlformats.org/officeDocument/2006/relationships/hyperlink" Target="09.01.01.04" TargetMode="External"/><Relationship Id="rId350" Type="http://schemas.openxmlformats.org/officeDocument/2006/relationships/hyperlink" Target="09.01.01.03" TargetMode="External"/><Relationship Id="rId35" Type="http://schemas.openxmlformats.org/officeDocument/2006/relationships/hyperlink" Target="08.00.00.00" TargetMode="External"/><Relationship Id="rId349" Type="http://schemas.openxmlformats.org/officeDocument/2006/relationships/hyperlink" Target="09.01.01.02" TargetMode="External"/><Relationship Id="rId348" Type="http://schemas.openxmlformats.org/officeDocument/2006/relationships/hyperlink" Target="09.01.01.01" TargetMode="External"/><Relationship Id="rId347" Type="http://schemas.openxmlformats.org/officeDocument/2006/relationships/hyperlink" Target="09.01.01.00" TargetMode="External"/><Relationship Id="rId346" Type="http://schemas.openxmlformats.org/officeDocument/2006/relationships/hyperlink" Target="09.01.00.00" TargetMode="External"/><Relationship Id="rId345" Type="http://schemas.openxmlformats.org/officeDocument/2006/relationships/hyperlink" Target="08.04.02.03" TargetMode="External"/><Relationship Id="rId344" Type="http://schemas.openxmlformats.org/officeDocument/2006/relationships/hyperlink" Target="08.04.02.02" TargetMode="External"/><Relationship Id="rId343" Type="http://schemas.openxmlformats.org/officeDocument/2006/relationships/hyperlink" Target="08.04.02.01" TargetMode="External"/><Relationship Id="rId342" Type="http://schemas.openxmlformats.org/officeDocument/2006/relationships/hyperlink" Target="08.04.02.00" TargetMode="External"/><Relationship Id="rId341" Type="http://schemas.openxmlformats.org/officeDocument/2006/relationships/hyperlink" Target="08.04.01.02" TargetMode="External"/><Relationship Id="rId340" Type="http://schemas.openxmlformats.org/officeDocument/2006/relationships/hyperlink" Target="08.04.01.01" TargetMode="External"/><Relationship Id="rId34" Type="http://schemas.openxmlformats.org/officeDocument/2006/relationships/hyperlink" Target="07.00.00.00" TargetMode="External"/><Relationship Id="rId339" Type="http://schemas.openxmlformats.org/officeDocument/2006/relationships/hyperlink" Target="08.04.01.00" TargetMode="External"/><Relationship Id="rId338" Type="http://schemas.openxmlformats.org/officeDocument/2006/relationships/hyperlink" Target="08.04.00.00" TargetMode="External"/><Relationship Id="rId337" Type="http://schemas.openxmlformats.org/officeDocument/2006/relationships/hyperlink" Target="08.03.02.07" TargetMode="External"/><Relationship Id="rId336" Type="http://schemas.openxmlformats.org/officeDocument/2006/relationships/hyperlink" Target="08.03.02.06" TargetMode="External"/><Relationship Id="rId335" Type="http://schemas.openxmlformats.org/officeDocument/2006/relationships/hyperlink" Target="08.03.02.05" TargetMode="External"/><Relationship Id="rId334" Type="http://schemas.openxmlformats.org/officeDocument/2006/relationships/footer" Target="footer22.xml"/><Relationship Id="rId333" Type="http://schemas.openxmlformats.org/officeDocument/2006/relationships/hyperlink" Target="08.03.02.04" TargetMode="External"/><Relationship Id="rId332" Type="http://schemas.openxmlformats.org/officeDocument/2006/relationships/hyperlink" Target="08.03.02.03" TargetMode="External"/><Relationship Id="rId331" Type="http://schemas.openxmlformats.org/officeDocument/2006/relationships/hyperlink" Target="08.03.02.02" TargetMode="External"/><Relationship Id="rId330" Type="http://schemas.openxmlformats.org/officeDocument/2006/relationships/hyperlink" Target="08.03.02.01" TargetMode="External"/><Relationship Id="rId33" Type="http://schemas.openxmlformats.org/officeDocument/2006/relationships/hyperlink" Target="06.02.00.00" TargetMode="External"/><Relationship Id="rId329" Type="http://schemas.openxmlformats.org/officeDocument/2006/relationships/hyperlink" Target="08.03.02.00" TargetMode="External"/><Relationship Id="rId328" Type="http://schemas.openxmlformats.org/officeDocument/2006/relationships/hyperlink" Target="08.03.01.07" TargetMode="External"/><Relationship Id="rId327" Type="http://schemas.openxmlformats.org/officeDocument/2006/relationships/hyperlink" Target="08.03.01.06" TargetMode="External"/><Relationship Id="rId326" Type="http://schemas.openxmlformats.org/officeDocument/2006/relationships/hyperlink" Target="08.03.01.05" TargetMode="External"/><Relationship Id="rId325" Type="http://schemas.openxmlformats.org/officeDocument/2006/relationships/hyperlink" Target="08.03.01.04" TargetMode="External"/><Relationship Id="rId324" Type="http://schemas.openxmlformats.org/officeDocument/2006/relationships/hyperlink" Target="08.03.01.03" TargetMode="External"/><Relationship Id="rId323" Type="http://schemas.openxmlformats.org/officeDocument/2006/relationships/hyperlink" Target="08.03.01.02" TargetMode="External"/><Relationship Id="rId322" Type="http://schemas.openxmlformats.org/officeDocument/2006/relationships/hyperlink" Target="08.03.01.01" TargetMode="External"/><Relationship Id="rId321" Type="http://schemas.openxmlformats.org/officeDocument/2006/relationships/hyperlink" Target="08.03.01.00" TargetMode="External"/><Relationship Id="rId320" Type="http://schemas.openxmlformats.org/officeDocument/2006/relationships/hyperlink" Target="08.03.00.00" TargetMode="External"/><Relationship Id="rId32" Type="http://schemas.openxmlformats.org/officeDocument/2006/relationships/hyperlink" Target="06.01.00.00" TargetMode="External"/><Relationship Id="rId319" Type="http://schemas.openxmlformats.org/officeDocument/2006/relationships/hyperlink" Target="08.02.07.08" TargetMode="External"/><Relationship Id="rId318" Type="http://schemas.openxmlformats.org/officeDocument/2006/relationships/hyperlink" Target="08.02.07.07" TargetMode="External"/><Relationship Id="rId317" Type="http://schemas.openxmlformats.org/officeDocument/2006/relationships/hyperlink" Target="08.02.07.06" TargetMode="External"/><Relationship Id="rId316" Type="http://schemas.openxmlformats.org/officeDocument/2006/relationships/hyperlink" Target="08.02.07.05" TargetMode="External"/><Relationship Id="rId315" Type="http://schemas.openxmlformats.org/officeDocument/2006/relationships/hyperlink" Target="08.02.07.04" TargetMode="External"/><Relationship Id="rId314" Type="http://schemas.openxmlformats.org/officeDocument/2006/relationships/hyperlink" Target="08.02.07.03" TargetMode="External"/><Relationship Id="rId313" Type="http://schemas.openxmlformats.org/officeDocument/2006/relationships/hyperlink" Target="08.02.07.02" TargetMode="External"/><Relationship Id="rId312" Type="http://schemas.openxmlformats.org/officeDocument/2006/relationships/hyperlink" Target="08.02.07.01" TargetMode="External"/><Relationship Id="rId311" Type="http://schemas.openxmlformats.org/officeDocument/2006/relationships/hyperlink" Target="08.02.07.00" TargetMode="External"/><Relationship Id="rId310" Type="http://schemas.openxmlformats.org/officeDocument/2006/relationships/hyperlink" Target="08.02.06.06" TargetMode="External"/><Relationship Id="rId31" Type="http://schemas.openxmlformats.org/officeDocument/2006/relationships/hyperlink" Target="06.00.00.00" TargetMode="External"/><Relationship Id="rId309" Type="http://schemas.openxmlformats.org/officeDocument/2006/relationships/footer" Target="footer21.xml"/><Relationship Id="rId308" Type="http://schemas.openxmlformats.org/officeDocument/2006/relationships/hyperlink" Target="08.02.06.05" TargetMode="External"/><Relationship Id="rId307" Type="http://schemas.openxmlformats.org/officeDocument/2006/relationships/hyperlink" Target="08.02.06.04" TargetMode="External"/><Relationship Id="rId306" Type="http://schemas.openxmlformats.org/officeDocument/2006/relationships/hyperlink" Target="08.02.06.03" TargetMode="External"/><Relationship Id="rId305" Type="http://schemas.openxmlformats.org/officeDocument/2006/relationships/hyperlink" Target="08.02.06.02" TargetMode="External"/><Relationship Id="rId304" Type="http://schemas.openxmlformats.org/officeDocument/2006/relationships/hyperlink" Target="08.02.06.01" TargetMode="External"/><Relationship Id="rId303" Type="http://schemas.openxmlformats.org/officeDocument/2006/relationships/hyperlink" Target="08.02.06.00" TargetMode="External"/><Relationship Id="rId302" Type="http://schemas.openxmlformats.org/officeDocument/2006/relationships/hyperlink" Target="08.02.05.09" TargetMode="External"/><Relationship Id="rId301" Type="http://schemas.openxmlformats.org/officeDocument/2006/relationships/hyperlink" Target="08.02.05.08" TargetMode="External"/><Relationship Id="rId300" Type="http://schemas.openxmlformats.org/officeDocument/2006/relationships/hyperlink" Target="08.02.05.07" TargetMode="External"/><Relationship Id="rId30" Type="http://schemas.openxmlformats.org/officeDocument/2006/relationships/hyperlink" Target="05.01.00.00" TargetMode="External"/><Relationship Id="rId3" Type="http://schemas.openxmlformats.org/officeDocument/2006/relationships/header" Target="header2.xml"/><Relationship Id="rId299" Type="http://schemas.openxmlformats.org/officeDocument/2006/relationships/hyperlink" Target="08.02.05.06" TargetMode="External"/><Relationship Id="rId298" Type="http://schemas.openxmlformats.org/officeDocument/2006/relationships/hyperlink" Target="08.02.05.05" TargetMode="External"/><Relationship Id="rId297" Type="http://schemas.openxmlformats.org/officeDocument/2006/relationships/hyperlink" Target="08.02.05.04" TargetMode="External"/><Relationship Id="rId296" Type="http://schemas.openxmlformats.org/officeDocument/2006/relationships/hyperlink" Target="08.02.05.03" TargetMode="External"/><Relationship Id="rId295" Type="http://schemas.openxmlformats.org/officeDocument/2006/relationships/hyperlink" Target="08.02.05.02" TargetMode="External"/><Relationship Id="rId294" Type="http://schemas.openxmlformats.org/officeDocument/2006/relationships/hyperlink" Target="08.02.05.01" TargetMode="External"/><Relationship Id="rId293" Type="http://schemas.openxmlformats.org/officeDocument/2006/relationships/hyperlink" Target="08.02.05.00" TargetMode="External"/><Relationship Id="rId292" Type="http://schemas.openxmlformats.org/officeDocument/2006/relationships/hyperlink" Target="08.02.04.07" TargetMode="External"/><Relationship Id="rId291" Type="http://schemas.openxmlformats.org/officeDocument/2006/relationships/hyperlink" Target="08.02.04.06" TargetMode="External"/><Relationship Id="rId290" Type="http://schemas.openxmlformats.org/officeDocument/2006/relationships/hyperlink" Target="08.02.04.05" TargetMode="External"/><Relationship Id="rId29" Type="http://schemas.openxmlformats.org/officeDocument/2006/relationships/hyperlink" Target="05.00.00.00" TargetMode="External"/><Relationship Id="rId289" Type="http://schemas.openxmlformats.org/officeDocument/2006/relationships/hyperlink" Target="08.02.04.04" TargetMode="External"/><Relationship Id="rId288" Type="http://schemas.openxmlformats.org/officeDocument/2006/relationships/hyperlink" Target="08.02.04.03" TargetMode="External"/><Relationship Id="rId287" Type="http://schemas.openxmlformats.org/officeDocument/2006/relationships/hyperlink" Target="08.02.04.02" TargetMode="External"/><Relationship Id="rId286" Type="http://schemas.openxmlformats.org/officeDocument/2006/relationships/hyperlink" Target="08.02.04.01" TargetMode="External"/><Relationship Id="rId285" Type="http://schemas.openxmlformats.org/officeDocument/2006/relationships/hyperlink" Target="08.02.04.00" TargetMode="External"/><Relationship Id="rId284" Type="http://schemas.openxmlformats.org/officeDocument/2006/relationships/hyperlink" Target="08.02.03.12" TargetMode="External"/><Relationship Id="rId283" Type="http://schemas.openxmlformats.org/officeDocument/2006/relationships/hyperlink" Target="08.02.03.11" TargetMode="External"/><Relationship Id="rId282" Type="http://schemas.openxmlformats.org/officeDocument/2006/relationships/footer" Target="footer20.xml"/><Relationship Id="rId281" Type="http://schemas.openxmlformats.org/officeDocument/2006/relationships/hyperlink" Target="08.02.03.10" TargetMode="External"/><Relationship Id="rId280" Type="http://schemas.openxmlformats.org/officeDocument/2006/relationships/hyperlink" Target="08.02.03.09" TargetMode="External"/><Relationship Id="rId28" Type="http://schemas.openxmlformats.org/officeDocument/2006/relationships/hyperlink" Target="04.13.00.00" TargetMode="External"/><Relationship Id="rId279" Type="http://schemas.openxmlformats.org/officeDocument/2006/relationships/hyperlink" Target="08.02.03.08" TargetMode="External"/><Relationship Id="rId278" Type="http://schemas.openxmlformats.org/officeDocument/2006/relationships/hyperlink" Target="08.02.03.07" TargetMode="External"/><Relationship Id="rId277" Type="http://schemas.openxmlformats.org/officeDocument/2006/relationships/hyperlink" Target="08.02.03.06" TargetMode="External"/><Relationship Id="rId276" Type="http://schemas.openxmlformats.org/officeDocument/2006/relationships/hyperlink" Target="08.02.03.05" TargetMode="External"/><Relationship Id="rId275" Type="http://schemas.openxmlformats.org/officeDocument/2006/relationships/hyperlink" Target="08.02.03.04" TargetMode="External"/><Relationship Id="rId274" Type="http://schemas.openxmlformats.org/officeDocument/2006/relationships/hyperlink" Target="08.02.03.03" TargetMode="External"/><Relationship Id="rId273" Type="http://schemas.openxmlformats.org/officeDocument/2006/relationships/hyperlink" Target="08.02.03.02" TargetMode="External"/><Relationship Id="rId272" Type="http://schemas.openxmlformats.org/officeDocument/2006/relationships/hyperlink" Target="08.02.03.01" TargetMode="External"/><Relationship Id="rId271" Type="http://schemas.openxmlformats.org/officeDocument/2006/relationships/hyperlink" Target="08.02.03.00" TargetMode="External"/><Relationship Id="rId270" Type="http://schemas.openxmlformats.org/officeDocument/2006/relationships/hyperlink" Target="08.02.02.02" TargetMode="External"/><Relationship Id="rId27" Type="http://schemas.openxmlformats.org/officeDocument/2006/relationships/hyperlink" Target="04.12.00.00" TargetMode="External"/><Relationship Id="rId269" Type="http://schemas.openxmlformats.org/officeDocument/2006/relationships/hyperlink" Target="08.02.02.01" TargetMode="External"/><Relationship Id="rId268" Type="http://schemas.openxmlformats.org/officeDocument/2006/relationships/hyperlink" Target="08.02.02.00" TargetMode="External"/><Relationship Id="rId267" Type="http://schemas.openxmlformats.org/officeDocument/2006/relationships/hyperlink" Target="08.02.01.06" TargetMode="External"/><Relationship Id="rId266" Type="http://schemas.openxmlformats.org/officeDocument/2006/relationships/hyperlink" Target="08.02.01.05" TargetMode="External"/><Relationship Id="rId265" Type="http://schemas.openxmlformats.org/officeDocument/2006/relationships/hyperlink" Target="08.02.01.04" TargetMode="External"/><Relationship Id="rId264" Type="http://schemas.openxmlformats.org/officeDocument/2006/relationships/hyperlink" Target="08.02.01.03" TargetMode="External"/><Relationship Id="rId263" Type="http://schemas.openxmlformats.org/officeDocument/2006/relationships/hyperlink" Target="08.02.01.02" TargetMode="External"/><Relationship Id="rId262" Type="http://schemas.openxmlformats.org/officeDocument/2006/relationships/hyperlink" Target="08.02.01.01" TargetMode="External"/><Relationship Id="rId261" Type="http://schemas.openxmlformats.org/officeDocument/2006/relationships/hyperlink" Target="08.02.01.00" TargetMode="External"/><Relationship Id="rId260" Type="http://schemas.openxmlformats.org/officeDocument/2006/relationships/hyperlink" Target="08.02.00.00" TargetMode="External"/><Relationship Id="rId26" Type="http://schemas.openxmlformats.org/officeDocument/2006/relationships/hyperlink" Target="04.11.00.00" TargetMode="External"/><Relationship Id="rId259" Type="http://schemas.openxmlformats.org/officeDocument/2006/relationships/hyperlink" Target="08.01.06.08" TargetMode="External"/><Relationship Id="rId258" Type="http://schemas.openxmlformats.org/officeDocument/2006/relationships/hyperlink" Target="08.01.06.07" TargetMode="External"/><Relationship Id="rId257" Type="http://schemas.openxmlformats.org/officeDocument/2006/relationships/hyperlink" Target="08.01.06.06" TargetMode="External"/><Relationship Id="rId256" Type="http://schemas.openxmlformats.org/officeDocument/2006/relationships/hyperlink" Target="08.01.06.05" TargetMode="External"/><Relationship Id="rId255" Type="http://schemas.openxmlformats.org/officeDocument/2006/relationships/footer" Target="footer19.xml"/><Relationship Id="rId254" Type="http://schemas.openxmlformats.org/officeDocument/2006/relationships/hyperlink" Target="08.01.06.04" TargetMode="External"/><Relationship Id="rId253" Type="http://schemas.openxmlformats.org/officeDocument/2006/relationships/hyperlink" Target="08.01.06.03" TargetMode="External"/><Relationship Id="rId252" Type="http://schemas.openxmlformats.org/officeDocument/2006/relationships/hyperlink" Target="08.01.06.02" TargetMode="External"/><Relationship Id="rId251" Type="http://schemas.openxmlformats.org/officeDocument/2006/relationships/hyperlink" Target="08.01.06.01" TargetMode="External"/><Relationship Id="rId250" Type="http://schemas.openxmlformats.org/officeDocument/2006/relationships/hyperlink" Target="08.01.06.00" TargetMode="External"/><Relationship Id="rId25" Type="http://schemas.openxmlformats.org/officeDocument/2006/relationships/hyperlink" Target="04.06.00.00" TargetMode="External"/><Relationship Id="rId249" Type="http://schemas.openxmlformats.org/officeDocument/2006/relationships/hyperlink" Target="08.01.05.06" TargetMode="External"/><Relationship Id="rId248" Type="http://schemas.openxmlformats.org/officeDocument/2006/relationships/hyperlink" Target="08.01.05.05" TargetMode="External"/><Relationship Id="rId247" Type="http://schemas.openxmlformats.org/officeDocument/2006/relationships/hyperlink" Target="08.01.05.04" TargetMode="External"/><Relationship Id="rId246" Type="http://schemas.openxmlformats.org/officeDocument/2006/relationships/hyperlink" Target="08.01.05.03" TargetMode="External"/><Relationship Id="rId245" Type="http://schemas.openxmlformats.org/officeDocument/2006/relationships/hyperlink" Target="08.01.05.02" TargetMode="External"/><Relationship Id="rId244" Type="http://schemas.openxmlformats.org/officeDocument/2006/relationships/hyperlink" Target="08.01.05.01" TargetMode="External"/><Relationship Id="rId243" Type="http://schemas.openxmlformats.org/officeDocument/2006/relationships/hyperlink" Target="08.01.05.00" TargetMode="External"/><Relationship Id="rId242" Type="http://schemas.openxmlformats.org/officeDocument/2006/relationships/hyperlink" Target="08.01.04.11" TargetMode="External"/><Relationship Id="rId241" Type="http://schemas.openxmlformats.org/officeDocument/2006/relationships/hyperlink" Target="08.01.04.10" TargetMode="External"/><Relationship Id="rId240" Type="http://schemas.openxmlformats.org/officeDocument/2006/relationships/hyperlink" Target="08.01.04.09" TargetMode="External"/><Relationship Id="rId24" Type="http://schemas.openxmlformats.org/officeDocument/2006/relationships/hyperlink" Target="04.05.00.00" TargetMode="External"/><Relationship Id="rId239" Type="http://schemas.openxmlformats.org/officeDocument/2006/relationships/hyperlink" Target="08.01.04.08" TargetMode="External"/><Relationship Id="rId238" Type="http://schemas.openxmlformats.org/officeDocument/2006/relationships/hyperlink" Target="08.01.04.07" TargetMode="External"/><Relationship Id="rId237" Type="http://schemas.openxmlformats.org/officeDocument/2006/relationships/hyperlink" Target="08.01.04.06" TargetMode="External"/><Relationship Id="rId236" Type="http://schemas.openxmlformats.org/officeDocument/2006/relationships/hyperlink" Target="08.01.04.05" TargetMode="External"/><Relationship Id="rId235" Type="http://schemas.openxmlformats.org/officeDocument/2006/relationships/hyperlink" Target="08.01.04.04" TargetMode="External"/><Relationship Id="rId234" Type="http://schemas.openxmlformats.org/officeDocument/2006/relationships/hyperlink" Target="08.01.04.03" TargetMode="External"/><Relationship Id="rId233" Type="http://schemas.openxmlformats.org/officeDocument/2006/relationships/hyperlink" Target="08.01.04.02" TargetMode="External"/><Relationship Id="rId232" Type="http://schemas.openxmlformats.org/officeDocument/2006/relationships/hyperlink" Target="08.01.04.01" TargetMode="External"/><Relationship Id="rId231" Type="http://schemas.openxmlformats.org/officeDocument/2006/relationships/hyperlink" Target="08.01.04.00" TargetMode="External"/><Relationship Id="rId230" Type="http://schemas.openxmlformats.org/officeDocument/2006/relationships/hyperlink" Target="08.01.03.07" TargetMode="External"/><Relationship Id="rId23" Type="http://schemas.openxmlformats.org/officeDocument/2006/relationships/hyperlink" Target="04.04.00.00" TargetMode="External"/><Relationship Id="rId229" Type="http://schemas.openxmlformats.org/officeDocument/2006/relationships/hyperlink" Target="08.01.03.06" TargetMode="External"/><Relationship Id="rId228" Type="http://schemas.openxmlformats.org/officeDocument/2006/relationships/hyperlink" Target="08.01.03.05" TargetMode="External"/><Relationship Id="rId227" Type="http://schemas.openxmlformats.org/officeDocument/2006/relationships/footer" Target="footer18.xml"/><Relationship Id="rId226" Type="http://schemas.openxmlformats.org/officeDocument/2006/relationships/hyperlink" Target="08.01.03.04" TargetMode="External"/><Relationship Id="rId225" Type="http://schemas.openxmlformats.org/officeDocument/2006/relationships/hyperlink" Target="08.01.03.03" TargetMode="External"/><Relationship Id="rId224" Type="http://schemas.openxmlformats.org/officeDocument/2006/relationships/hyperlink" Target="08.01.03.02" TargetMode="External"/><Relationship Id="rId223" Type="http://schemas.openxmlformats.org/officeDocument/2006/relationships/hyperlink" Target="08.01.03.01" TargetMode="External"/><Relationship Id="rId222" Type="http://schemas.openxmlformats.org/officeDocument/2006/relationships/hyperlink" Target="08.01.03.00" TargetMode="External"/><Relationship Id="rId221" Type="http://schemas.openxmlformats.org/officeDocument/2006/relationships/hyperlink" Target="08.01.02.12" TargetMode="External"/><Relationship Id="rId220" Type="http://schemas.openxmlformats.org/officeDocument/2006/relationships/hyperlink" Target="08.01.02.11" TargetMode="External"/><Relationship Id="rId22" Type="http://schemas.openxmlformats.org/officeDocument/2006/relationships/hyperlink" Target="04.03.00.00" TargetMode="External"/><Relationship Id="rId219" Type="http://schemas.openxmlformats.org/officeDocument/2006/relationships/hyperlink" Target="08.01.02.10" TargetMode="External"/><Relationship Id="rId218" Type="http://schemas.openxmlformats.org/officeDocument/2006/relationships/hyperlink" Target="08.01.02.09" TargetMode="External"/><Relationship Id="rId217" Type="http://schemas.openxmlformats.org/officeDocument/2006/relationships/hyperlink" Target="08.01.02.08" TargetMode="External"/><Relationship Id="rId216" Type="http://schemas.openxmlformats.org/officeDocument/2006/relationships/hyperlink" Target="08.01.02.07" TargetMode="External"/><Relationship Id="rId215" Type="http://schemas.openxmlformats.org/officeDocument/2006/relationships/hyperlink" Target="08.01.02.06" TargetMode="External"/><Relationship Id="rId214" Type="http://schemas.openxmlformats.org/officeDocument/2006/relationships/hyperlink" Target="08.01.02.05" TargetMode="External"/><Relationship Id="rId213" Type="http://schemas.openxmlformats.org/officeDocument/2006/relationships/hyperlink" Target="08.01.02.04" TargetMode="External"/><Relationship Id="rId212" Type="http://schemas.openxmlformats.org/officeDocument/2006/relationships/hyperlink" Target="08.01.02.03" TargetMode="External"/><Relationship Id="rId211" Type="http://schemas.openxmlformats.org/officeDocument/2006/relationships/hyperlink" Target="08.01.02.02" TargetMode="External"/><Relationship Id="rId210" Type="http://schemas.openxmlformats.org/officeDocument/2006/relationships/hyperlink" Target="08.01.02.01" TargetMode="External"/><Relationship Id="rId21" Type="http://schemas.openxmlformats.org/officeDocument/2006/relationships/hyperlink" Target="04.02.00.00" TargetMode="External"/><Relationship Id="rId209" Type="http://schemas.openxmlformats.org/officeDocument/2006/relationships/hyperlink" Target="08.01.02.00" TargetMode="External"/><Relationship Id="rId208" Type="http://schemas.openxmlformats.org/officeDocument/2006/relationships/hyperlink" Target="08.01.01.02" TargetMode="External"/><Relationship Id="rId207" Type="http://schemas.openxmlformats.org/officeDocument/2006/relationships/hyperlink" Target="08.01.01.01" TargetMode="External"/><Relationship Id="rId206" Type="http://schemas.openxmlformats.org/officeDocument/2006/relationships/hyperlink" Target="08.01.01.00" TargetMode="External"/><Relationship Id="rId205" Type="http://schemas.openxmlformats.org/officeDocument/2006/relationships/hyperlink" Target="08.01.00.00" TargetMode="External"/><Relationship Id="rId204" Type="http://schemas.openxmlformats.org/officeDocument/2006/relationships/hyperlink" Target="24.00.00.00" TargetMode="External"/><Relationship Id="rId203" Type="http://schemas.openxmlformats.org/officeDocument/2006/relationships/hyperlink" Target="23.00.00.00" TargetMode="External"/><Relationship Id="rId202" Type="http://schemas.openxmlformats.org/officeDocument/2006/relationships/footer" Target="footer17.xml"/><Relationship Id="rId201" Type="http://schemas.openxmlformats.org/officeDocument/2006/relationships/hyperlink" Target="22.00.00.00" TargetMode="External"/><Relationship Id="rId200" Type="http://schemas.openxmlformats.org/officeDocument/2006/relationships/hyperlink" Target="21.00.00.00" TargetMode="External"/><Relationship Id="rId20" Type="http://schemas.openxmlformats.org/officeDocument/2006/relationships/hyperlink" Target="04.00.00.00" TargetMode="External"/><Relationship Id="rId2" Type="http://schemas.openxmlformats.org/officeDocument/2006/relationships/image" Target="media/image1.jpeg"/><Relationship Id="rId199" Type="http://schemas.openxmlformats.org/officeDocument/2006/relationships/hyperlink" Target="09.00.00.00" TargetMode="External"/><Relationship Id="rId198" Type="http://schemas.openxmlformats.org/officeDocument/2006/relationships/hyperlink" Target="20.00.00.00" TargetMode="External"/><Relationship Id="rId197" Type="http://schemas.openxmlformats.org/officeDocument/2006/relationships/hyperlink" Target="19.00.00.00" TargetMode="External"/><Relationship Id="rId196" Type="http://schemas.openxmlformats.org/officeDocument/2006/relationships/hyperlink" Target="18.00.00.00" TargetMode="External"/><Relationship Id="rId195" Type="http://schemas.openxmlformats.org/officeDocument/2006/relationships/hyperlink" Target="17.00.00.00" TargetMode="External"/><Relationship Id="rId194" Type="http://schemas.openxmlformats.org/officeDocument/2006/relationships/hyperlink" Target="16.00.00.00" TargetMode="External"/><Relationship Id="rId193" Type="http://schemas.openxmlformats.org/officeDocument/2006/relationships/hyperlink" Target="04.01.00.00" TargetMode="External"/><Relationship Id="rId192" Type="http://schemas.openxmlformats.org/officeDocument/2006/relationships/hyperlink" Target="03.03.00.00" TargetMode="External"/><Relationship Id="rId191" Type="http://schemas.openxmlformats.org/officeDocument/2006/relationships/hyperlink" Target="03.02.03.00" TargetMode="External"/><Relationship Id="rId190" Type="http://schemas.openxmlformats.org/officeDocument/2006/relationships/hyperlink" Target="03.02.02.00" TargetMode="External"/><Relationship Id="rId19" Type="http://schemas.openxmlformats.org/officeDocument/2006/relationships/hyperlink" Target="02.00.00.00" TargetMode="External"/><Relationship Id="rId189" Type="http://schemas.openxmlformats.org/officeDocument/2006/relationships/hyperlink" Target="03.02.01.00" TargetMode="External"/><Relationship Id="rId188" Type="http://schemas.openxmlformats.org/officeDocument/2006/relationships/hyperlink" Target="03.02.00.00" TargetMode="External"/><Relationship Id="rId187" Type="http://schemas.openxmlformats.org/officeDocument/2006/relationships/hyperlink" Target="03.01.00.00" TargetMode="External"/><Relationship Id="rId186" Type="http://schemas.openxmlformats.org/officeDocument/2006/relationships/hyperlink" Target="03.00.00.00" TargetMode="External"/><Relationship Id="rId185" Type="http://schemas.openxmlformats.org/officeDocument/2006/relationships/footer" Target="footer16.xml"/><Relationship Id="rId184" Type="http://schemas.openxmlformats.org/officeDocument/2006/relationships/hyperlink" Target="01.14.00.00" TargetMode="External"/><Relationship Id="rId183" Type="http://schemas.openxmlformats.org/officeDocument/2006/relationships/hyperlink" Target="01.13.00.00" TargetMode="External"/><Relationship Id="rId182" Type="http://schemas.openxmlformats.org/officeDocument/2006/relationships/hyperlink" Target="01.12.00.00" TargetMode="External"/><Relationship Id="rId181" Type="http://schemas.openxmlformats.org/officeDocument/2006/relationships/hyperlink" Target="01.11.00.00" TargetMode="External"/><Relationship Id="rId180" Type="http://schemas.openxmlformats.org/officeDocument/2006/relationships/hyperlink" Target="01.10.00.00" TargetMode="External"/><Relationship Id="rId18" Type="http://schemas.openxmlformats.org/officeDocument/2006/relationships/hyperlink" Target="01.00.00.00" TargetMode="External"/><Relationship Id="rId179" Type="http://schemas.openxmlformats.org/officeDocument/2006/relationships/hyperlink" Target="01.09.00.00" TargetMode="External"/><Relationship Id="rId178" Type="http://schemas.openxmlformats.org/officeDocument/2006/relationships/hyperlink" Target="01.08.00.00" TargetMode="External"/><Relationship Id="rId177" Type="http://schemas.openxmlformats.org/officeDocument/2006/relationships/hyperlink" Target="01.07.03.00" TargetMode="External"/><Relationship Id="rId176" Type="http://schemas.openxmlformats.org/officeDocument/2006/relationships/hyperlink" Target="01.07.02.00" TargetMode="External"/><Relationship Id="rId175" Type="http://schemas.openxmlformats.org/officeDocument/2006/relationships/hyperlink" Target="01.07.01.00" TargetMode="External"/><Relationship Id="rId174" Type="http://schemas.openxmlformats.org/officeDocument/2006/relationships/hyperlink" Target="01.07.00.00" TargetMode="External"/><Relationship Id="rId173" Type="http://schemas.openxmlformats.org/officeDocument/2006/relationships/hyperlink" Target="01.06.03.00" TargetMode="External"/><Relationship Id="rId172" Type="http://schemas.openxmlformats.org/officeDocument/2006/relationships/hyperlink" Target="01.06.02.00" TargetMode="External"/><Relationship Id="rId171" Type="http://schemas.openxmlformats.org/officeDocument/2006/relationships/hyperlink" Target="01.05.05.00" TargetMode="External"/><Relationship Id="rId170" Type="http://schemas.openxmlformats.org/officeDocument/2006/relationships/hyperlink" Target="01.04.05.00" TargetMode="External"/><Relationship Id="rId17" Type="http://schemas.openxmlformats.org/officeDocument/2006/relationships/footer" Target="footer9.xml"/><Relationship Id="rId169" Type="http://schemas.openxmlformats.org/officeDocument/2006/relationships/hyperlink" Target="01.03.07.00" TargetMode="External"/><Relationship Id="rId168" Type="http://schemas.openxmlformats.org/officeDocument/2006/relationships/hyperlink" Target="01.03.06.00" TargetMode="External"/><Relationship Id="rId167" Type="http://schemas.openxmlformats.org/officeDocument/2006/relationships/hyperlink" Target="01.03.05.00" TargetMode="External"/><Relationship Id="rId166" Type="http://schemas.openxmlformats.org/officeDocument/2006/relationships/hyperlink" Target="01.03.04.00" TargetMode="External"/><Relationship Id="rId165" Type="http://schemas.openxmlformats.org/officeDocument/2006/relationships/footer" Target="footer15.xml"/><Relationship Id="rId164" Type="http://schemas.openxmlformats.org/officeDocument/2006/relationships/hyperlink" Target="01.02.05.00" TargetMode="External"/><Relationship Id="rId163" Type="http://schemas.openxmlformats.org/officeDocument/2006/relationships/hyperlink" Target="01.02.04.00" TargetMode="External"/><Relationship Id="rId162" Type="http://schemas.openxmlformats.org/officeDocument/2006/relationships/hyperlink" Target="01.02.03.00" TargetMode="External"/><Relationship Id="rId161" Type="http://schemas.openxmlformats.org/officeDocument/2006/relationships/hyperlink" Target="01.02.02.00" TargetMode="External"/><Relationship Id="rId160" Type="http://schemas.openxmlformats.org/officeDocument/2006/relationships/hyperlink" Target="01.02.01.00" TargetMode="External"/><Relationship Id="rId16" Type="http://schemas.openxmlformats.org/officeDocument/2006/relationships/footer" Target="footer8.xml"/><Relationship Id="rId159" Type="http://schemas.openxmlformats.org/officeDocument/2006/relationships/hyperlink" Target="01.01.07.00" TargetMode="External"/><Relationship Id="rId158" Type="http://schemas.openxmlformats.org/officeDocument/2006/relationships/hyperlink" Target="01.01.06.00" TargetMode="External"/><Relationship Id="rId157" Type="http://schemas.openxmlformats.org/officeDocument/2006/relationships/hyperlink" Target="02.03.13.00" TargetMode="External"/><Relationship Id="rId156" Type="http://schemas.openxmlformats.org/officeDocument/2006/relationships/hyperlink" Target="02.03.12.00" TargetMode="External"/><Relationship Id="rId155" Type="http://schemas.openxmlformats.org/officeDocument/2006/relationships/hyperlink" Target="02.03.11.00" TargetMode="External"/><Relationship Id="rId154" Type="http://schemas.openxmlformats.org/officeDocument/2006/relationships/hyperlink" Target="02.03.10.00" TargetMode="External"/><Relationship Id="rId153" Type="http://schemas.openxmlformats.org/officeDocument/2006/relationships/hyperlink" Target="02.03.09.00" TargetMode="External"/><Relationship Id="rId152" Type="http://schemas.openxmlformats.org/officeDocument/2006/relationships/hyperlink" Target="02.03.08.00" TargetMode="External"/><Relationship Id="rId151" Type="http://schemas.openxmlformats.org/officeDocument/2006/relationships/hyperlink" Target="02.03.07.00" TargetMode="External"/><Relationship Id="rId150" Type="http://schemas.openxmlformats.org/officeDocument/2006/relationships/hyperlink" Target="02.03.06.00" TargetMode="External"/><Relationship Id="rId15" Type="http://schemas.openxmlformats.org/officeDocument/2006/relationships/hyperlink" Target="01.01.05.00" TargetMode="External"/><Relationship Id="rId149" Type="http://schemas.openxmlformats.org/officeDocument/2006/relationships/hyperlink" Target="02.03.05.00" TargetMode="External"/><Relationship Id="rId148" Type="http://schemas.openxmlformats.org/officeDocument/2006/relationships/hyperlink" Target="02.03.04.00" TargetMode="External"/><Relationship Id="rId147" Type="http://schemas.openxmlformats.org/officeDocument/2006/relationships/hyperlink" Target="02.03.03.00" TargetMode="External"/><Relationship Id="rId146" Type="http://schemas.openxmlformats.org/officeDocument/2006/relationships/footer" Target="footer14.xml"/><Relationship Id="rId145" Type="http://schemas.openxmlformats.org/officeDocument/2006/relationships/hyperlink" Target="02.03.02.00" TargetMode="External"/><Relationship Id="rId144" Type="http://schemas.openxmlformats.org/officeDocument/2006/relationships/hyperlink" Target="02.03.01.00" TargetMode="External"/><Relationship Id="rId143" Type="http://schemas.openxmlformats.org/officeDocument/2006/relationships/hyperlink" Target="02.03.00.00" TargetMode="External"/><Relationship Id="rId142" Type="http://schemas.openxmlformats.org/officeDocument/2006/relationships/hyperlink" Target="02.02.11.00" TargetMode="External"/><Relationship Id="rId141" Type="http://schemas.openxmlformats.org/officeDocument/2006/relationships/hyperlink" Target="02.02.10.00" TargetMode="External"/><Relationship Id="rId140" Type="http://schemas.openxmlformats.org/officeDocument/2006/relationships/hyperlink" Target="02.02.09.00" TargetMode="External"/><Relationship Id="rId14" Type="http://schemas.openxmlformats.org/officeDocument/2006/relationships/hyperlink" Target="04.01.01.00" TargetMode="External"/><Relationship Id="rId139" Type="http://schemas.openxmlformats.org/officeDocument/2006/relationships/hyperlink" Target="02.02.08.00" TargetMode="External"/><Relationship Id="rId138" Type="http://schemas.openxmlformats.org/officeDocument/2006/relationships/hyperlink" Target="02.02.07.00" TargetMode="External"/><Relationship Id="rId137" Type="http://schemas.openxmlformats.org/officeDocument/2006/relationships/hyperlink" Target="02.02.06.00" TargetMode="External"/><Relationship Id="rId136" Type="http://schemas.openxmlformats.org/officeDocument/2006/relationships/hyperlink" Target="02.02.05.00" TargetMode="External"/><Relationship Id="rId135" Type="http://schemas.openxmlformats.org/officeDocument/2006/relationships/hyperlink" Target="02.02.04.00" TargetMode="External"/><Relationship Id="rId134" Type="http://schemas.openxmlformats.org/officeDocument/2006/relationships/hyperlink" Target="02.02.03.00" TargetMode="External"/><Relationship Id="rId133" Type="http://schemas.openxmlformats.org/officeDocument/2006/relationships/hyperlink" Target="02.02.02.00" TargetMode="External"/><Relationship Id="rId132" Type="http://schemas.openxmlformats.org/officeDocument/2006/relationships/hyperlink" Target="02.02.01.00" TargetMode="External"/><Relationship Id="rId131" Type="http://schemas.openxmlformats.org/officeDocument/2006/relationships/hyperlink" Target="02.02.00.00" TargetMode="External"/><Relationship Id="rId130" Type="http://schemas.openxmlformats.org/officeDocument/2006/relationships/hyperlink" Target="02.01.12.00" TargetMode="External"/><Relationship Id="rId13" Type="http://schemas.openxmlformats.org/officeDocument/2006/relationships/hyperlink" Target="10.07.01.00" TargetMode="External"/><Relationship Id="rId129" Type="http://schemas.openxmlformats.org/officeDocument/2006/relationships/hyperlink" Target="02.01.11.00" TargetMode="External"/><Relationship Id="rId128" Type="http://schemas.openxmlformats.org/officeDocument/2006/relationships/hyperlink" Target="02.01.10.00" TargetMode="External"/><Relationship Id="rId127" Type="http://schemas.openxmlformats.org/officeDocument/2006/relationships/hyperlink" Target="02.01.09.00" TargetMode="External"/><Relationship Id="rId126" Type="http://schemas.openxmlformats.org/officeDocument/2006/relationships/hyperlink" Target="02.01.08.00" TargetMode="External"/><Relationship Id="rId125" Type="http://schemas.openxmlformats.org/officeDocument/2006/relationships/hyperlink" Target="02.01.07.00" TargetMode="External"/><Relationship Id="rId124" Type="http://schemas.openxmlformats.org/officeDocument/2006/relationships/hyperlink" Target="02.01.06.00" TargetMode="External"/><Relationship Id="rId123" Type="http://schemas.openxmlformats.org/officeDocument/2006/relationships/hyperlink" Target="02.01.05.00" TargetMode="External"/><Relationship Id="rId122" Type="http://schemas.openxmlformats.org/officeDocument/2006/relationships/hyperlink" Target="02.01.04.00" TargetMode="External"/><Relationship Id="rId121" Type="http://schemas.openxmlformats.org/officeDocument/2006/relationships/hyperlink" Target="02.01.03.00" TargetMode="External"/><Relationship Id="rId120" Type="http://schemas.openxmlformats.org/officeDocument/2006/relationships/hyperlink" Target="02.01.02.00" TargetMode="External"/><Relationship Id="rId12" Type="http://schemas.openxmlformats.org/officeDocument/2006/relationships/footer" Target="footer7.xml"/><Relationship Id="rId119" Type="http://schemas.openxmlformats.org/officeDocument/2006/relationships/hyperlink" Target="02.01.01.00" TargetMode="External"/><Relationship Id="rId118" Type="http://schemas.openxmlformats.org/officeDocument/2006/relationships/footer" Target="footer13.xml"/><Relationship Id="rId117" Type="http://schemas.openxmlformats.org/officeDocument/2006/relationships/hyperlink" Target="02.01.00.00" TargetMode="External"/><Relationship Id="rId116" Type="http://schemas.openxmlformats.org/officeDocument/2006/relationships/hyperlink" Target="01.06.01.00" TargetMode="External"/><Relationship Id="rId115" Type="http://schemas.openxmlformats.org/officeDocument/2006/relationships/hyperlink" Target="01.06.00.00" TargetMode="External"/><Relationship Id="rId114" Type="http://schemas.openxmlformats.org/officeDocument/2006/relationships/hyperlink" Target="01.05.04.00" TargetMode="External"/><Relationship Id="rId113" Type="http://schemas.openxmlformats.org/officeDocument/2006/relationships/hyperlink" Target="01.05.03.00" TargetMode="External"/><Relationship Id="rId112" Type="http://schemas.openxmlformats.org/officeDocument/2006/relationships/hyperlink" Target="01.05.02.00" TargetMode="External"/><Relationship Id="rId111" Type="http://schemas.openxmlformats.org/officeDocument/2006/relationships/hyperlink" Target="01.05.01.00" TargetMode="External"/><Relationship Id="rId110" Type="http://schemas.openxmlformats.org/officeDocument/2006/relationships/hyperlink" Target="01.05.00.00" TargetMode="External"/><Relationship Id="rId11" Type="http://schemas.openxmlformats.org/officeDocument/2006/relationships/image" Target="media/image2.png"/><Relationship Id="rId109" Type="http://schemas.openxmlformats.org/officeDocument/2006/relationships/hyperlink" Target="01.04.04.00" TargetMode="External"/><Relationship Id="rId108" Type="http://schemas.openxmlformats.org/officeDocument/2006/relationships/hyperlink" Target="01.04.03.00" TargetMode="External"/><Relationship Id="rId107" Type="http://schemas.openxmlformats.org/officeDocument/2006/relationships/hyperlink" Target="01.04.02.00" TargetMode="External"/><Relationship Id="rId106" Type="http://schemas.openxmlformats.org/officeDocument/2006/relationships/hyperlink" Target="01.04.01.00" TargetMode="External"/><Relationship Id="rId105" Type="http://schemas.openxmlformats.org/officeDocument/2006/relationships/hyperlink" Target="01.04.00.00" TargetMode="External"/><Relationship Id="rId104" Type="http://schemas.openxmlformats.org/officeDocument/2006/relationships/hyperlink" Target="01.03.03.00" TargetMode="External"/><Relationship Id="rId103" Type="http://schemas.openxmlformats.org/officeDocument/2006/relationships/hyperlink" Target="01.03.02.00" TargetMode="External"/><Relationship Id="rId102" Type="http://schemas.openxmlformats.org/officeDocument/2006/relationships/hyperlink" Target="01.03.01.00" TargetMode="External"/><Relationship Id="rId101" Type="http://schemas.openxmlformats.org/officeDocument/2006/relationships/hyperlink" Target="01.03.00.00" TargetMode="External"/><Relationship Id="rId100" Type="http://schemas.openxmlformats.org/officeDocument/2006/relationships/hyperlink" Target="01.02.00.00" TargetMode="External"/><Relationship Id="rId10" Type="http://schemas.openxmlformats.org/officeDocument/2006/relationships/footer" Target="footer6.xml"/><Relationship Id="rId1" Type="http://schemas.openxmlformats.org/officeDocument/2006/relationships/header" Target="header1.xml"/></Relationships>
</file>

<file path=docProps/app.xml><?xml version="1.0" encoding="utf-8"?>
<ap:Properties xmlns:vt="http://schemas.openxmlformats.org/officeDocument/2006/docPropsVTypes" xmlns:ap="http://schemas.openxmlformats.org/officeDocument/2006/extended-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Dö1
9øå_x000B_úQáo!‰_x0006_{_x000E__x0016__x0001_Äˇ_x000B__x0008_†B_x000F_Á?	2.26.doc</dc:title>
  <dcterms:created xsi:type="dcterms:W3CDTF">2025-03-06T12:40:06Z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2025-03-28T09:25:47</vt:filetime>
  </property>
</Properties>
</file>