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11" w:rsidRDefault="00D50911" w:rsidP="00D50911">
      <w:pPr>
        <w:snapToGrid w:val="0"/>
        <w:spacing w:line="360" w:lineRule="auto"/>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32"/>
          <w:szCs w:val="32"/>
        </w:rPr>
        <w:t>附件</w:t>
      </w:r>
      <w:r>
        <w:rPr>
          <w:rFonts w:ascii="Times New Roman" w:eastAsia="黑体" w:hAnsi="Times New Roman" w:cs="Times New Roman"/>
          <w:color w:val="000000" w:themeColor="text1"/>
          <w:kern w:val="0"/>
          <w:sz w:val="32"/>
          <w:szCs w:val="32"/>
        </w:rPr>
        <w:t>1</w:t>
      </w:r>
    </w:p>
    <w:p w:rsidR="00D50911" w:rsidRDefault="00D50911" w:rsidP="00D50911">
      <w:pPr>
        <w:snapToGrid w:val="0"/>
        <w:jc w:val="center"/>
        <w:rPr>
          <w:rFonts w:ascii="Times New Roman" w:eastAsia="方正小标宋简体" w:hAnsi="Times New Roman" w:cs="Times New Roman"/>
          <w:color w:val="000000" w:themeColor="text1"/>
          <w:sz w:val="36"/>
          <w:szCs w:val="36"/>
        </w:rPr>
      </w:pPr>
      <w:r>
        <w:rPr>
          <w:rFonts w:ascii="Times New Roman" w:eastAsia="方正小标宋简体" w:hAnsi="Times New Roman" w:cs="Times New Roman" w:hint="eastAsia"/>
          <w:color w:val="000000" w:themeColor="text1"/>
          <w:kern w:val="0"/>
          <w:sz w:val="36"/>
          <w:szCs w:val="36"/>
        </w:rPr>
        <w:t>化学仿制药尚未发布参比制剂目录（第九十一批）（征求意见稿）</w:t>
      </w:r>
    </w:p>
    <w:tbl>
      <w:tblPr>
        <w:tblW w:w="5000" w:type="pct"/>
        <w:jc w:val="center"/>
        <w:tblLook w:val="04A0" w:firstRow="1" w:lastRow="0" w:firstColumn="1" w:lastColumn="0" w:noHBand="0" w:noVBand="1"/>
      </w:tblPr>
      <w:tblGrid>
        <w:gridCol w:w="844"/>
        <w:gridCol w:w="2669"/>
        <w:gridCol w:w="2586"/>
        <w:gridCol w:w="1876"/>
        <w:gridCol w:w="2564"/>
        <w:gridCol w:w="1643"/>
        <w:gridCol w:w="1766"/>
      </w:tblGrid>
      <w:tr w:rsidR="00D50911" w:rsidTr="00D50911">
        <w:trPr>
          <w:trHeight w:val="20"/>
          <w:tblHeader/>
          <w:jc w:val="center"/>
        </w:trPr>
        <w:tc>
          <w:tcPr>
            <w:tcW w:w="303" w:type="pct"/>
            <w:tcBorders>
              <w:top w:val="single" w:sz="4" w:space="0" w:color="auto"/>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序号</w:t>
            </w:r>
          </w:p>
        </w:tc>
        <w:tc>
          <w:tcPr>
            <w:tcW w:w="957"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药品通用名</w:t>
            </w:r>
          </w:p>
        </w:tc>
        <w:tc>
          <w:tcPr>
            <w:tcW w:w="927"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英文名</w:t>
            </w:r>
          </w:p>
        </w:tc>
        <w:tc>
          <w:tcPr>
            <w:tcW w:w="672"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规格</w:t>
            </w:r>
          </w:p>
        </w:tc>
        <w:tc>
          <w:tcPr>
            <w:tcW w:w="919"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持证商</w:t>
            </w:r>
          </w:p>
        </w:tc>
        <w:tc>
          <w:tcPr>
            <w:tcW w:w="589"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备注</w:t>
            </w:r>
            <w:r>
              <w:rPr>
                <w:rFonts w:ascii="Times New Roman" w:eastAsia="仿宋_GB2312" w:hAnsi="Times New Roman" w:cs="Times New Roman"/>
                <w:b/>
                <w:color w:val="000000" w:themeColor="text1"/>
                <w:sz w:val="24"/>
                <w:szCs w:val="24"/>
              </w:rPr>
              <w:t>1</w:t>
            </w:r>
          </w:p>
        </w:tc>
        <w:tc>
          <w:tcPr>
            <w:tcW w:w="633"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color w:val="000000" w:themeColor="text1"/>
                <w:sz w:val="24"/>
                <w:szCs w:val="24"/>
              </w:rPr>
              <w:t>备注</w:t>
            </w:r>
            <w:r w:rsidR="00614B96">
              <w:rPr>
                <w:rFonts w:ascii="Times New Roman" w:eastAsia="仿宋_GB2312" w:hAnsi="Times New Roman" w:cs="Times New Roman"/>
                <w:b/>
                <w:color w:val="000000" w:themeColor="text1"/>
                <w:sz w:val="24"/>
                <w:szCs w:val="24"/>
              </w:rPr>
              <w:t>2</w:t>
            </w:r>
          </w:p>
        </w:tc>
      </w:tr>
      <w:tr w:rsidR="00D50911" w:rsidTr="00D50911">
        <w:trPr>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single" w:sz="4" w:space="0" w:color="auto"/>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地达西尼胶囊</w:t>
            </w:r>
          </w:p>
        </w:tc>
        <w:tc>
          <w:tcPr>
            <w:tcW w:w="927"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Dimdazenil</w:t>
            </w:r>
            <w:proofErr w:type="spellEnd"/>
            <w:r>
              <w:rPr>
                <w:rFonts w:ascii="Times New Roman" w:eastAsia="仿宋_GB2312" w:hAnsi="Times New Roman" w:cs="Times New Roman"/>
                <w:sz w:val="24"/>
                <w:szCs w:val="24"/>
              </w:rPr>
              <w:t xml:space="preserve"> Capsules</w:t>
            </w:r>
          </w:p>
        </w:tc>
        <w:tc>
          <w:tcPr>
            <w:tcW w:w="672"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2.5mg</w:t>
            </w:r>
          </w:p>
        </w:tc>
        <w:tc>
          <w:tcPr>
            <w:tcW w:w="919"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浙江京新药业股份有限公司</w:t>
            </w:r>
          </w:p>
        </w:tc>
        <w:tc>
          <w:tcPr>
            <w:tcW w:w="589"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国内上市的原研药品</w:t>
            </w:r>
          </w:p>
        </w:tc>
        <w:tc>
          <w:tcPr>
            <w:tcW w:w="633" w:type="pct"/>
            <w:tcBorders>
              <w:top w:val="single" w:sz="4" w:space="0" w:color="auto"/>
              <w:left w:val="nil"/>
              <w:bottom w:val="single" w:sz="4" w:space="0" w:color="auto"/>
              <w:right w:val="single" w:sz="4" w:space="0" w:color="auto"/>
            </w:tcBorders>
            <w:vAlign w:val="center"/>
          </w:tcPr>
          <w:p w:rsidR="00D50911" w:rsidRDefault="00D50911">
            <w:pPr>
              <w:widowControl/>
              <w:jc w:val="center"/>
              <w:textAlignment w:val="center"/>
              <w:rPr>
                <w:rFonts w:ascii="Times New Roman" w:eastAsia="仿宋_GB2312" w:hAnsi="Times New Roman" w:cs="Times New Roman"/>
                <w:color w:val="000000"/>
                <w:sz w:val="24"/>
                <w:szCs w:val="24"/>
              </w:rPr>
            </w:pPr>
          </w:p>
        </w:tc>
      </w:tr>
      <w:tr w:rsidR="00D50911" w:rsidTr="00D50911">
        <w:trPr>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single" w:sz="4" w:space="0" w:color="auto"/>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磷酸奥</w:t>
            </w:r>
            <w:proofErr w:type="gramStart"/>
            <w:r>
              <w:rPr>
                <w:rFonts w:ascii="Times New Roman" w:eastAsia="仿宋_GB2312" w:hAnsi="Times New Roman" w:cs="Times New Roman" w:hint="eastAsia"/>
                <w:sz w:val="24"/>
                <w:szCs w:val="24"/>
              </w:rPr>
              <w:t>唑司他</w:t>
            </w:r>
            <w:proofErr w:type="gramEnd"/>
            <w:r>
              <w:rPr>
                <w:rFonts w:ascii="Times New Roman" w:eastAsia="仿宋_GB2312" w:hAnsi="Times New Roman" w:cs="Times New Roman" w:hint="eastAsia"/>
                <w:sz w:val="24"/>
                <w:szCs w:val="24"/>
              </w:rPr>
              <w:t>片</w:t>
            </w:r>
          </w:p>
        </w:tc>
        <w:tc>
          <w:tcPr>
            <w:tcW w:w="927"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sz w:val="24"/>
                <w:szCs w:val="24"/>
              </w:rPr>
              <w:t>Osilodrostat</w:t>
            </w:r>
            <w:proofErr w:type="spellEnd"/>
            <w:r>
              <w:rPr>
                <w:rFonts w:ascii="Times New Roman" w:eastAsia="仿宋_GB2312" w:hAnsi="Times New Roman" w:cs="Times New Roman"/>
                <w:sz w:val="24"/>
                <w:szCs w:val="24"/>
              </w:rPr>
              <w:t xml:space="preserve"> Phosphate Tablets/</w:t>
            </w:r>
            <w:r>
              <w:rPr>
                <w:rFonts w:ascii="Times New Roman" w:eastAsia="仿宋_GB2312" w:hAnsi="Times New Roman" w:cs="Times New Roman" w:hint="eastAsia"/>
                <w:sz w:val="24"/>
                <w:szCs w:val="24"/>
              </w:rPr>
              <w:t>适锐</w:t>
            </w:r>
            <w:proofErr w:type="gramStart"/>
            <w:r>
              <w:rPr>
                <w:rFonts w:ascii="Times New Roman" w:eastAsia="仿宋_GB2312" w:hAnsi="Times New Roman" w:cs="Times New Roman" w:hint="eastAsia"/>
                <w:sz w:val="24"/>
                <w:szCs w:val="24"/>
              </w:rPr>
              <w:t>飒</w:t>
            </w:r>
            <w:proofErr w:type="gramEnd"/>
            <w:r>
              <w:rPr>
                <w:rFonts w:ascii="Times New Roman" w:eastAsia="仿宋_GB2312" w:hAnsi="Times New Roman" w:cs="Times New Roman"/>
                <w:sz w:val="24"/>
                <w:szCs w:val="24"/>
              </w:rPr>
              <w:t>(ISTURISA)</w:t>
            </w:r>
          </w:p>
        </w:tc>
        <w:tc>
          <w:tcPr>
            <w:tcW w:w="672"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1 mg </w:t>
            </w:r>
            <w:r>
              <w:rPr>
                <w:rFonts w:ascii="Times New Roman" w:eastAsia="仿宋_GB2312" w:hAnsi="Times New Roman" w:cs="Times New Roman" w:hint="eastAsia"/>
                <w:sz w:val="24"/>
                <w:szCs w:val="24"/>
              </w:rPr>
              <w:t>（按</w:t>
            </w:r>
            <w:r>
              <w:rPr>
                <w:rFonts w:ascii="Times New Roman" w:eastAsia="仿宋_GB2312" w:hAnsi="Times New Roman" w:cs="Times New Roman"/>
                <w:sz w:val="24"/>
                <w:szCs w:val="24"/>
              </w:rPr>
              <w:t>C</w:t>
            </w:r>
            <w:r w:rsidRPr="00726820">
              <w:rPr>
                <w:rFonts w:ascii="Times New Roman" w:eastAsia="仿宋_GB2312" w:hAnsi="Times New Roman" w:cs="Times New Roman"/>
                <w:sz w:val="24"/>
                <w:szCs w:val="24"/>
                <w:vertAlign w:val="subscript"/>
              </w:rPr>
              <w:t>13</w:t>
            </w:r>
            <w:r>
              <w:rPr>
                <w:rFonts w:ascii="Times New Roman" w:eastAsia="仿宋_GB2312" w:hAnsi="Times New Roman" w:cs="Times New Roman"/>
                <w:sz w:val="24"/>
                <w:szCs w:val="24"/>
              </w:rPr>
              <w:t>H</w:t>
            </w:r>
            <w:r w:rsidRPr="00726820">
              <w:rPr>
                <w:rFonts w:ascii="Times New Roman" w:eastAsia="仿宋_GB2312" w:hAnsi="Times New Roman" w:cs="Times New Roman"/>
                <w:sz w:val="24"/>
                <w:szCs w:val="24"/>
                <w:vertAlign w:val="subscript"/>
              </w:rPr>
              <w:t>10</w:t>
            </w:r>
            <w:r>
              <w:rPr>
                <w:rFonts w:ascii="Times New Roman" w:eastAsia="仿宋_GB2312" w:hAnsi="Times New Roman" w:cs="Times New Roman"/>
                <w:sz w:val="24"/>
                <w:szCs w:val="24"/>
              </w:rPr>
              <w:t>FN</w:t>
            </w:r>
            <w:r w:rsidRPr="00726820">
              <w:rPr>
                <w:rFonts w:ascii="Times New Roman" w:eastAsia="仿宋_GB2312" w:hAnsi="Times New Roman" w:cs="Times New Roman"/>
                <w:sz w:val="24"/>
                <w:szCs w:val="24"/>
                <w:vertAlign w:val="subscript"/>
              </w:rPr>
              <w:t>3</w:t>
            </w:r>
            <w:r>
              <w:rPr>
                <w:rFonts w:ascii="Times New Roman" w:eastAsia="仿宋_GB2312" w:hAnsi="Times New Roman" w:cs="Times New Roman" w:hint="eastAsia"/>
                <w:sz w:val="24"/>
                <w:szCs w:val="24"/>
              </w:rPr>
              <w:t>计）</w:t>
            </w:r>
          </w:p>
        </w:tc>
        <w:tc>
          <w:tcPr>
            <w:tcW w:w="919"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sz w:val="24"/>
                <w:szCs w:val="24"/>
              </w:rPr>
              <w:t>Recordati</w:t>
            </w:r>
            <w:proofErr w:type="spellEnd"/>
            <w:r>
              <w:rPr>
                <w:rFonts w:ascii="Times New Roman" w:eastAsia="仿宋_GB2312" w:hAnsi="Times New Roman" w:cs="Times New Roman"/>
                <w:sz w:val="24"/>
                <w:szCs w:val="24"/>
              </w:rPr>
              <w:t xml:space="preserve"> Rare Diseases</w:t>
            </w:r>
          </w:p>
        </w:tc>
        <w:tc>
          <w:tcPr>
            <w:tcW w:w="589"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国内上市的原研药品</w:t>
            </w:r>
          </w:p>
        </w:tc>
        <w:tc>
          <w:tcPr>
            <w:tcW w:w="633"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原研进口</w:t>
            </w:r>
          </w:p>
        </w:tc>
      </w:tr>
      <w:tr w:rsidR="00D50911" w:rsidTr="00D50911">
        <w:trPr>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single" w:sz="4" w:space="0" w:color="auto"/>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三乙醇胺乳膏</w:t>
            </w:r>
          </w:p>
        </w:tc>
        <w:tc>
          <w:tcPr>
            <w:tcW w:w="927"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TROLAMINE CREAM /</w:t>
            </w:r>
            <w:r>
              <w:rPr>
                <w:rFonts w:ascii="Times New Roman" w:eastAsia="仿宋_GB2312" w:hAnsi="Times New Roman" w:cs="Times New Roman" w:hint="eastAsia"/>
                <w:sz w:val="24"/>
                <w:szCs w:val="24"/>
              </w:rPr>
              <w:t>比亚芬</w:t>
            </w:r>
            <w:r>
              <w:rPr>
                <w:rFonts w:ascii="Times New Roman" w:eastAsia="仿宋_GB2312" w:hAnsi="Times New Roman" w:cs="Times New Roman"/>
                <w:sz w:val="24"/>
                <w:szCs w:val="24"/>
              </w:rPr>
              <w:t>BIAFINE</w:t>
            </w:r>
          </w:p>
        </w:tc>
        <w:tc>
          <w:tcPr>
            <w:tcW w:w="672"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0.67%</w:t>
            </w:r>
          </w:p>
        </w:tc>
        <w:tc>
          <w:tcPr>
            <w:tcW w:w="919"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JOHNSON &amp; JOHNSON SANTE BEAUTE FRANCE SAS</w:t>
            </w:r>
          </w:p>
        </w:tc>
        <w:tc>
          <w:tcPr>
            <w:tcW w:w="589"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国内上市的原研药品</w:t>
            </w:r>
          </w:p>
        </w:tc>
        <w:tc>
          <w:tcPr>
            <w:tcW w:w="633"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原研进口</w:t>
            </w:r>
          </w:p>
        </w:tc>
      </w:tr>
      <w:tr w:rsidR="00D50911" w:rsidTr="00D50911">
        <w:trPr>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single" w:sz="4" w:space="0" w:color="auto"/>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三乙醇胺乳膏</w:t>
            </w:r>
          </w:p>
        </w:tc>
        <w:tc>
          <w:tcPr>
            <w:tcW w:w="927" w:type="pct"/>
            <w:tcBorders>
              <w:top w:val="single" w:sz="4" w:space="0" w:color="auto"/>
              <w:left w:val="nil"/>
              <w:bottom w:val="single" w:sz="4" w:space="0" w:color="auto"/>
              <w:right w:val="single" w:sz="4" w:space="0" w:color="auto"/>
            </w:tcBorders>
            <w:vAlign w:val="center"/>
            <w:hideMark/>
          </w:tcPr>
          <w:p w:rsidR="00D50911" w:rsidRDefault="00AF7655">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TROLAMINE CREAM /</w:t>
            </w:r>
            <w:r w:rsidR="00D50911">
              <w:rPr>
                <w:rFonts w:ascii="Times New Roman" w:eastAsia="仿宋_GB2312" w:hAnsi="Times New Roman" w:cs="Times New Roman"/>
                <w:sz w:val="24"/>
                <w:szCs w:val="24"/>
              </w:rPr>
              <w:t>BIAFINE</w:t>
            </w:r>
          </w:p>
        </w:tc>
        <w:tc>
          <w:tcPr>
            <w:tcW w:w="672"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0.67%</w:t>
            </w:r>
          </w:p>
        </w:tc>
        <w:tc>
          <w:tcPr>
            <w:tcW w:w="919"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JOHNSON &amp; JOHNSON SANTE BEAUTE FRANCE</w:t>
            </w:r>
          </w:p>
        </w:tc>
        <w:tc>
          <w:tcPr>
            <w:tcW w:w="589"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的原研药品</w:t>
            </w:r>
          </w:p>
        </w:tc>
        <w:tc>
          <w:tcPr>
            <w:tcW w:w="633"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法国上市</w:t>
            </w:r>
          </w:p>
        </w:tc>
      </w:tr>
      <w:tr w:rsidR="00D50911" w:rsidTr="00D50911">
        <w:trPr>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single" w:sz="4" w:space="0" w:color="auto"/>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盐酸氯普鲁卡因眼用凝胶</w:t>
            </w:r>
          </w:p>
        </w:tc>
        <w:tc>
          <w:tcPr>
            <w:tcW w:w="927"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Chloroprocaine</w:t>
            </w:r>
            <w:proofErr w:type="spellEnd"/>
            <w:r>
              <w:rPr>
                <w:rFonts w:ascii="Times New Roman" w:eastAsia="仿宋_GB2312" w:hAnsi="Times New Roman" w:cs="Times New Roman"/>
                <w:sz w:val="24"/>
                <w:szCs w:val="24"/>
              </w:rPr>
              <w:t xml:space="preserve"> Hydrochloride Ophthalmic Gel/IHEEZO</w:t>
            </w:r>
          </w:p>
        </w:tc>
        <w:tc>
          <w:tcPr>
            <w:tcW w:w="672"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3%</w:t>
            </w:r>
          </w:p>
        </w:tc>
        <w:tc>
          <w:tcPr>
            <w:tcW w:w="919"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HARROW EYE</w:t>
            </w:r>
          </w:p>
        </w:tc>
        <w:tc>
          <w:tcPr>
            <w:tcW w:w="589"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single" w:sz="4" w:space="0" w:color="auto"/>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美国橙皮书</w:t>
            </w:r>
          </w:p>
        </w:tc>
      </w:tr>
      <w:tr w:rsidR="00D50911" w:rsidTr="00D50911">
        <w:trPr>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艾托格列净二甲</w:t>
            </w:r>
            <w:proofErr w:type="gramEnd"/>
            <w:r>
              <w:rPr>
                <w:rFonts w:ascii="Times New Roman" w:eastAsia="仿宋_GB2312" w:hAnsi="Times New Roman" w:cs="Times New Roman" w:hint="eastAsia"/>
                <w:sz w:val="24"/>
                <w:szCs w:val="24"/>
              </w:rPr>
              <w:t>双</w:t>
            </w:r>
            <w:proofErr w:type="gramStart"/>
            <w:r>
              <w:rPr>
                <w:rFonts w:ascii="Times New Roman" w:eastAsia="仿宋_GB2312" w:hAnsi="Times New Roman" w:cs="Times New Roman" w:hint="eastAsia"/>
                <w:sz w:val="24"/>
                <w:szCs w:val="24"/>
              </w:rPr>
              <w:t>胍</w:t>
            </w:r>
            <w:proofErr w:type="gramEnd"/>
            <w:r>
              <w:rPr>
                <w:rFonts w:ascii="Times New Roman" w:eastAsia="仿宋_GB2312" w:hAnsi="Times New Roman" w:cs="Times New Roman" w:hint="eastAsia"/>
                <w:sz w:val="24"/>
                <w:szCs w:val="24"/>
              </w:rPr>
              <w:t>片</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sz w:val="24"/>
                <w:szCs w:val="24"/>
              </w:rPr>
              <w:t>Ertugliflozin</w:t>
            </w:r>
            <w:proofErr w:type="spellEnd"/>
            <w:r>
              <w:rPr>
                <w:rFonts w:ascii="Times New Roman" w:eastAsia="仿宋_GB2312" w:hAnsi="Times New Roman" w:cs="Times New Roman"/>
                <w:sz w:val="24"/>
                <w:szCs w:val="24"/>
              </w:rPr>
              <w:t xml:space="preserve"> and metformin hydrochloride Tablets/SEGLUROMET</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2.5mg/500mg</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MERCK SHARP AND DOHME LLC A SUB OF MERCK AND CO INC</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美国橙皮书</w:t>
            </w:r>
          </w:p>
        </w:tc>
      </w:tr>
      <w:tr w:rsidR="00D50911" w:rsidTr="00D50911">
        <w:trPr>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艾托格列净二甲</w:t>
            </w:r>
            <w:proofErr w:type="gramEnd"/>
            <w:r>
              <w:rPr>
                <w:rFonts w:ascii="Times New Roman" w:eastAsia="仿宋_GB2312" w:hAnsi="Times New Roman" w:cs="Times New Roman" w:hint="eastAsia"/>
                <w:sz w:val="24"/>
                <w:szCs w:val="24"/>
              </w:rPr>
              <w:t>双</w:t>
            </w:r>
            <w:proofErr w:type="gramStart"/>
            <w:r>
              <w:rPr>
                <w:rFonts w:ascii="Times New Roman" w:eastAsia="仿宋_GB2312" w:hAnsi="Times New Roman" w:cs="Times New Roman" w:hint="eastAsia"/>
                <w:sz w:val="24"/>
                <w:szCs w:val="24"/>
              </w:rPr>
              <w:t>胍</w:t>
            </w:r>
            <w:proofErr w:type="gramEnd"/>
            <w:r>
              <w:rPr>
                <w:rFonts w:ascii="Times New Roman" w:eastAsia="仿宋_GB2312" w:hAnsi="Times New Roman" w:cs="Times New Roman" w:hint="eastAsia"/>
                <w:sz w:val="24"/>
                <w:szCs w:val="24"/>
              </w:rPr>
              <w:t>片</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sz w:val="24"/>
                <w:szCs w:val="24"/>
              </w:rPr>
              <w:t>Ertugliflozin</w:t>
            </w:r>
            <w:proofErr w:type="spellEnd"/>
            <w:r>
              <w:rPr>
                <w:rFonts w:ascii="Times New Roman" w:eastAsia="仿宋_GB2312" w:hAnsi="Times New Roman" w:cs="Times New Roman"/>
                <w:sz w:val="24"/>
                <w:szCs w:val="24"/>
              </w:rPr>
              <w:t xml:space="preserve"> and metformin hydrochloride Tablets/SEGLUROMET</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2.5mg/1000mg</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MERCK SHARP AND DOHME LLC A SUB OF MERCK AND CO INC</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美国橙皮书</w:t>
            </w:r>
          </w:p>
        </w:tc>
      </w:tr>
      <w:tr w:rsidR="00D50911" w:rsidTr="00D50911">
        <w:trPr>
          <w:trHeight w:val="624"/>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艾托格列净二甲</w:t>
            </w:r>
            <w:proofErr w:type="gramEnd"/>
            <w:r>
              <w:rPr>
                <w:rFonts w:ascii="Times New Roman" w:eastAsia="仿宋_GB2312" w:hAnsi="Times New Roman" w:cs="Times New Roman" w:hint="eastAsia"/>
                <w:sz w:val="24"/>
                <w:szCs w:val="24"/>
              </w:rPr>
              <w:t>双</w:t>
            </w:r>
            <w:proofErr w:type="gramStart"/>
            <w:r>
              <w:rPr>
                <w:rFonts w:ascii="Times New Roman" w:eastAsia="仿宋_GB2312" w:hAnsi="Times New Roman" w:cs="Times New Roman" w:hint="eastAsia"/>
                <w:sz w:val="24"/>
                <w:szCs w:val="24"/>
              </w:rPr>
              <w:t>胍</w:t>
            </w:r>
            <w:proofErr w:type="gramEnd"/>
            <w:r>
              <w:rPr>
                <w:rFonts w:ascii="Times New Roman" w:eastAsia="仿宋_GB2312" w:hAnsi="Times New Roman" w:cs="Times New Roman" w:hint="eastAsia"/>
                <w:sz w:val="24"/>
                <w:szCs w:val="24"/>
              </w:rPr>
              <w:t>片</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sz w:val="24"/>
                <w:szCs w:val="24"/>
              </w:rPr>
              <w:t>Ertugliflozin</w:t>
            </w:r>
            <w:proofErr w:type="spellEnd"/>
            <w:r>
              <w:rPr>
                <w:rFonts w:ascii="Times New Roman" w:eastAsia="仿宋_GB2312" w:hAnsi="Times New Roman" w:cs="Times New Roman"/>
                <w:sz w:val="24"/>
                <w:szCs w:val="24"/>
              </w:rPr>
              <w:t xml:space="preserve"> and metformin hydrochloride Tablets/ SEGLUROMET</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7.5mg/500mg</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MERCK SHARP AND DOHME LLC A SUB OF MERCK AND CO INC</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美国橙皮书</w:t>
            </w:r>
          </w:p>
        </w:tc>
      </w:tr>
      <w:tr w:rsidR="00D50911" w:rsidTr="00D50911">
        <w:trPr>
          <w:trHeight w:val="624"/>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艾托格列净二甲</w:t>
            </w:r>
            <w:proofErr w:type="gramEnd"/>
            <w:r>
              <w:rPr>
                <w:rFonts w:ascii="Times New Roman" w:eastAsia="仿宋_GB2312" w:hAnsi="Times New Roman" w:cs="Times New Roman" w:hint="eastAsia"/>
                <w:sz w:val="24"/>
                <w:szCs w:val="24"/>
              </w:rPr>
              <w:t>双</w:t>
            </w:r>
            <w:proofErr w:type="gramStart"/>
            <w:r>
              <w:rPr>
                <w:rFonts w:ascii="Times New Roman" w:eastAsia="仿宋_GB2312" w:hAnsi="Times New Roman" w:cs="Times New Roman" w:hint="eastAsia"/>
                <w:sz w:val="24"/>
                <w:szCs w:val="24"/>
              </w:rPr>
              <w:t>胍</w:t>
            </w:r>
            <w:proofErr w:type="gramEnd"/>
            <w:r>
              <w:rPr>
                <w:rFonts w:ascii="Times New Roman" w:eastAsia="仿宋_GB2312" w:hAnsi="Times New Roman" w:cs="Times New Roman" w:hint="eastAsia"/>
                <w:sz w:val="24"/>
                <w:szCs w:val="24"/>
              </w:rPr>
              <w:t>片</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Ertugliflozin</w:t>
            </w:r>
            <w:proofErr w:type="spellEnd"/>
            <w:r>
              <w:rPr>
                <w:rFonts w:ascii="Times New Roman" w:eastAsia="仿宋_GB2312" w:hAnsi="Times New Roman" w:cs="Times New Roman"/>
                <w:sz w:val="24"/>
                <w:szCs w:val="24"/>
              </w:rPr>
              <w:t xml:space="preserve"> and metformin hydrochloride Tablets/ SEGLUROMET</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7.5mg/1000mg</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MERCK SHARP AND DOHME LLC A SUB OF MERCK AND CO INC</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美国橙皮书</w:t>
            </w:r>
          </w:p>
        </w:tc>
      </w:tr>
      <w:tr w:rsidR="00D50911" w:rsidTr="00D50911">
        <w:trPr>
          <w:trHeight w:val="624"/>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盐酸苯海拉明</w:t>
            </w:r>
            <w:proofErr w:type="gramStart"/>
            <w:r>
              <w:rPr>
                <w:rFonts w:ascii="Times New Roman" w:eastAsia="仿宋_GB2312" w:hAnsi="Times New Roman" w:cs="Times New Roman" w:hint="eastAsia"/>
                <w:sz w:val="24"/>
                <w:szCs w:val="24"/>
              </w:rPr>
              <w:t>萘</w:t>
            </w:r>
            <w:proofErr w:type="gramEnd"/>
            <w:r>
              <w:rPr>
                <w:rFonts w:ascii="Times New Roman" w:eastAsia="仿宋_GB2312" w:hAnsi="Times New Roman" w:cs="Times New Roman" w:hint="eastAsia"/>
                <w:sz w:val="24"/>
                <w:szCs w:val="24"/>
              </w:rPr>
              <w:t>普</w:t>
            </w:r>
            <w:proofErr w:type="gramStart"/>
            <w:r>
              <w:rPr>
                <w:rFonts w:ascii="Times New Roman" w:eastAsia="仿宋_GB2312" w:hAnsi="Times New Roman" w:cs="Times New Roman" w:hint="eastAsia"/>
                <w:sz w:val="24"/>
                <w:szCs w:val="24"/>
              </w:rPr>
              <w:t>生钠片</w:t>
            </w:r>
            <w:proofErr w:type="gramEnd"/>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Diphenhydramine Hydrochloride and Naproxen Sodium Tablets /ALEVE PM</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每片含盐酸苯海拉明</w:t>
            </w:r>
            <w:r>
              <w:rPr>
                <w:rFonts w:ascii="Times New Roman" w:eastAsia="仿宋_GB2312" w:hAnsi="Times New Roman" w:cs="Times New Roman"/>
                <w:sz w:val="24"/>
                <w:szCs w:val="24"/>
              </w:rPr>
              <w:t>25mg</w:t>
            </w:r>
            <w:r>
              <w:rPr>
                <w:rFonts w:ascii="Times New Roman" w:eastAsia="仿宋_GB2312" w:hAnsi="Times New Roman" w:cs="Times New Roman" w:hint="eastAsia"/>
                <w:sz w:val="24"/>
                <w:szCs w:val="24"/>
              </w:rPr>
              <w:t>、</w:t>
            </w:r>
            <w:proofErr w:type="gramStart"/>
            <w:r>
              <w:rPr>
                <w:rFonts w:ascii="Times New Roman" w:eastAsia="仿宋_GB2312" w:hAnsi="Times New Roman" w:cs="Times New Roman" w:hint="eastAsia"/>
                <w:sz w:val="24"/>
                <w:szCs w:val="24"/>
              </w:rPr>
              <w:t>萘普生钠</w:t>
            </w:r>
            <w:proofErr w:type="gramEnd"/>
            <w:r>
              <w:rPr>
                <w:rFonts w:ascii="Times New Roman" w:eastAsia="仿宋_GB2312" w:hAnsi="Times New Roman" w:cs="Times New Roman"/>
                <w:sz w:val="24"/>
                <w:szCs w:val="24"/>
              </w:rPr>
              <w:t>220mg</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222222"/>
                <w:sz w:val="24"/>
                <w:szCs w:val="24"/>
              </w:rPr>
            </w:pPr>
            <w:r>
              <w:rPr>
                <w:rFonts w:ascii="Times New Roman" w:eastAsia="仿宋_GB2312" w:hAnsi="Times New Roman" w:cs="Times New Roman"/>
                <w:sz w:val="24"/>
                <w:szCs w:val="24"/>
              </w:rPr>
              <w:t>Bayer Healthcare Consume Care</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美国橙皮书</w:t>
            </w:r>
          </w:p>
        </w:tc>
      </w:tr>
      <w:tr w:rsidR="00D50911" w:rsidTr="00D50911">
        <w:trPr>
          <w:trHeight w:val="624"/>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proofErr w:type="gramStart"/>
            <w:r>
              <w:rPr>
                <w:rFonts w:ascii="Times New Roman" w:eastAsia="仿宋_GB2312" w:hAnsi="Times New Roman" w:cs="Times New Roman" w:hint="eastAsia"/>
                <w:sz w:val="24"/>
                <w:szCs w:val="24"/>
              </w:rPr>
              <w:t>卡左双</w:t>
            </w:r>
            <w:proofErr w:type="gramEnd"/>
            <w:r>
              <w:rPr>
                <w:rFonts w:ascii="Times New Roman" w:eastAsia="仿宋_GB2312" w:hAnsi="Times New Roman" w:cs="Times New Roman" w:hint="eastAsia"/>
                <w:sz w:val="24"/>
                <w:szCs w:val="24"/>
              </w:rPr>
              <w:t>多巴肠凝胶</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sz w:val="24"/>
                <w:szCs w:val="24"/>
              </w:rPr>
              <w:t>Carbidopa-Levodopa Intestinal Gel/</w:t>
            </w:r>
            <w:proofErr w:type="spellStart"/>
            <w:r>
              <w:rPr>
                <w:rFonts w:ascii="Times New Roman" w:eastAsia="仿宋_GB2312" w:hAnsi="Times New Roman" w:cs="Times New Roman"/>
                <w:sz w:val="24"/>
                <w:szCs w:val="24"/>
              </w:rPr>
              <w:t>Duopa</w:t>
            </w:r>
            <w:proofErr w:type="spellEnd"/>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hint="eastAsia"/>
                <w:sz w:val="24"/>
                <w:szCs w:val="24"/>
              </w:rPr>
              <w:t>卡比多巴</w:t>
            </w:r>
            <w:r>
              <w:rPr>
                <w:rFonts w:ascii="Times New Roman" w:eastAsia="仿宋_GB2312" w:hAnsi="Times New Roman" w:cs="Times New Roman"/>
                <w:sz w:val="24"/>
                <w:szCs w:val="24"/>
              </w:rPr>
              <w:t>4.63mg/mL</w:t>
            </w:r>
            <w:r>
              <w:rPr>
                <w:rFonts w:ascii="Times New Roman" w:eastAsia="仿宋_GB2312" w:hAnsi="Times New Roman" w:cs="Times New Roman" w:hint="eastAsia"/>
                <w:sz w:val="24"/>
                <w:szCs w:val="24"/>
              </w:rPr>
              <w:t>，左旋多巴</w:t>
            </w:r>
            <w:r>
              <w:rPr>
                <w:rFonts w:ascii="Times New Roman" w:eastAsia="仿宋_GB2312" w:hAnsi="Times New Roman" w:cs="Times New Roman"/>
                <w:sz w:val="24"/>
                <w:szCs w:val="24"/>
              </w:rPr>
              <w:t>20mg/mL</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222222"/>
                <w:sz w:val="24"/>
                <w:szCs w:val="24"/>
                <w:highlight w:val="yellow"/>
              </w:rPr>
            </w:pPr>
            <w:r>
              <w:rPr>
                <w:rFonts w:ascii="Times New Roman" w:eastAsia="仿宋_GB2312" w:hAnsi="Times New Roman" w:cs="Times New Roman"/>
                <w:sz w:val="24"/>
                <w:szCs w:val="24"/>
              </w:rPr>
              <w:t>AbbVie Inc.</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hint="eastAsia"/>
                <w:sz w:val="24"/>
                <w:szCs w:val="24"/>
              </w:rPr>
              <w:t>美国橙皮书</w:t>
            </w:r>
          </w:p>
        </w:tc>
      </w:tr>
      <w:tr w:rsidR="00D50911" w:rsidTr="00D50911">
        <w:trPr>
          <w:trHeight w:val="624"/>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proofErr w:type="gramStart"/>
            <w:r>
              <w:rPr>
                <w:rFonts w:ascii="Times New Roman" w:eastAsia="仿宋_GB2312" w:hAnsi="Times New Roman" w:cs="Times New Roman" w:hint="eastAsia"/>
                <w:sz w:val="24"/>
                <w:szCs w:val="24"/>
              </w:rPr>
              <w:t>卡左双</w:t>
            </w:r>
            <w:proofErr w:type="gramEnd"/>
            <w:r>
              <w:rPr>
                <w:rFonts w:ascii="Times New Roman" w:eastAsia="仿宋_GB2312" w:hAnsi="Times New Roman" w:cs="Times New Roman" w:hint="eastAsia"/>
                <w:sz w:val="24"/>
                <w:szCs w:val="24"/>
              </w:rPr>
              <w:t>多巴肠凝胶</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sz w:val="24"/>
                <w:szCs w:val="24"/>
              </w:rPr>
              <w:t>Carbidopa-Levodopa Intestinal Gel/</w:t>
            </w:r>
            <w:proofErr w:type="spellStart"/>
            <w:r>
              <w:rPr>
                <w:rFonts w:ascii="Times New Roman" w:eastAsia="仿宋_GB2312" w:hAnsi="Times New Roman" w:cs="Times New Roman"/>
                <w:sz w:val="24"/>
                <w:szCs w:val="24"/>
              </w:rPr>
              <w:t>Duodopa</w:t>
            </w:r>
            <w:proofErr w:type="spellEnd"/>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hint="eastAsia"/>
                <w:sz w:val="24"/>
                <w:szCs w:val="24"/>
              </w:rPr>
              <w:t>卡比多巴</w:t>
            </w:r>
            <w:r>
              <w:rPr>
                <w:rFonts w:ascii="Times New Roman" w:eastAsia="仿宋_GB2312" w:hAnsi="Times New Roman" w:cs="Times New Roman"/>
                <w:sz w:val="24"/>
                <w:szCs w:val="24"/>
              </w:rPr>
              <w:t xml:space="preserve"> 5mg/mL</w:t>
            </w:r>
            <w:r>
              <w:rPr>
                <w:rFonts w:ascii="Times New Roman" w:eastAsia="仿宋_GB2312" w:hAnsi="Times New Roman" w:cs="Times New Roman" w:hint="eastAsia"/>
                <w:sz w:val="24"/>
                <w:szCs w:val="24"/>
              </w:rPr>
              <w:t>，左旋多巴</w:t>
            </w:r>
            <w:r>
              <w:rPr>
                <w:rFonts w:ascii="Times New Roman" w:eastAsia="仿宋_GB2312" w:hAnsi="Times New Roman" w:cs="Times New Roman"/>
                <w:sz w:val="24"/>
                <w:szCs w:val="24"/>
              </w:rPr>
              <w:t>20mg/mL</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222222"/>
                <w:sz w:val="24"/>
                <w:szCs w:val="24"/>
                <w:highlight w:val="yellow"/>
              </w:rPr>
            </w:pPr>
            <w:r>
              <w:rPr>
                <w:rFonts w:ascii="Times New Roman" w:eastAsia="仿宋_GB2312" w:hAnsi="Times New Roman" w:cs="Times New Roman"/>
                <w:sz w:val="24"/>
                <w:szCs w:val="24"/>
              </w:rPr>
              <w:t>AbbVie AB/AbbVie Deutschland GmbH &amp; Co. KG/AbbVie GmbH</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hint="eastAsia"/>
                <w:sz w:val="24"/>
                <w:szCs w:val="24"/>
              </w:rPr>
              <w:t>欧盟上市</w:t>
            </w:r>
          </w:p>
        </w:tc>
      </w:tr>
      <w:tr w:rsidR="00D50911" w:rsidTr="00D50911">
        <w:trPr>
          <w:trHeight w:val="624"/>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hint="eastAsia"/>
                <w:sz w:val="24"/>
                <w:szCs w:val="24"/>
              </w:rPr>
              <w:t>乌</w:t>
            </w:r>
            <w:proofErr w:type="gramStart"/>
            <w:r>
              <w:rPr>
                <w:rFonts w:ascii="Times New Roman" w:eastAsia="仿宋_GB2312" w:hAnsi="Times New Roman" w:cs="Times New Roman" w:hint="eastAsia"/>
                <w:sz w:val="24"/>
                <w:szCs w:val="24"/>
              </w:rPr>
              <w:t>帕替尼</w:t>
            </w:r>
            <w:proofErr w:type="gramEnd"/>
            <w:r>
              <w:rPr>
                <w:rFonts w:ascii="Times New Roman" w:eastAsia="仿宋_GB2312" w:hAnsi="Times New Roman" w:cs="Times New Roman" w:hint="eastAsia"/>
                <w:sz w:val="24"/>
                <w:szCs w:val="24"/>
              </w:rPr>
              <w:t>口服溶液</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proofErr w:type="spellStart"/>
            <w:r>
              <w:rPr>
                <w:rFonts w:ascii="Times New Roman" w:eastAsia="仿宋_GB2312" w:hAnsi="Times New Roman" w:cs="Times New Roman"/>
                <w:sz w:val="24"/>
                <w:szCs w:val="24"/>
              </w:rPr>
              <w:t>Upadacitinib</w:t>
            </w:r>
            <w:proofErr w:type="spellEnd"/>
            <w:r>
              <w:rPr>
                <w:rFonts w:ascii="Times New Roman" w:eastAsia="仿宋_GB2312" w:hAnsi="Times New Roman" w:cs="Times New Roman"/>
                <w:sz w:val="24"/>
                <w:szCs w:val="24"/>
              </w:rPr>
              <w:t xml:space="preserve"> Oral Solution/RINVOQ LQ</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sz w:val="24"/>
                <w:szCs w:val="24"/>
              </w:rPr>
              <w:t>1mg/ml</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sz w:val="24"/>
                <w:szCs w:val="24"/>
              </w:rPr>
              <w:t>ABBVIE INC</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hint="eastAsia"/>
                <w:sz w:val="24"/>
                <w:szCs w:val="24"/>
              </w:rPr>
              <w:t>美国橙皮书</w:t>
            </w:r>
          </w:p>
        </w:tc>
      </w:tr>
      <w:tr w:rsidR="00D50911" w:rsidTr="00D50911">
        <w:trPr>
          <w:trHeight w:val="624"/>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hint="eastAsia"/>
                <w:sz w:val="24"/>
                <w:szCs w:val="24"/>
              </w:rPr>
              <w:t>布</w:t>
            </w:r>
            <w:proofErr w:type="gramStart"/>
            <w:r>
              <w:rPr>
                <w:rFonts w:ascii="Times New Roman" w:eastAsia="仿宋_GB2312" w:hAnsi="Times New Roman" w:cs="Times New Roman" w:hint="eastAsia"/>
                <w:sz w:val="24"/>
                <w:szCs w:val="24"/>
              </w:rPr>
              <w:t>洛</w:t>
            </w:r>
            <w:proofErr w:type="gramEnd"/>
            <w:r>
              <w:rPr>
                <w:rFonts w:ascii="Times New Roman" w:eastAsia="仿宋_GB2312" w:hAnsi="Times New Roman" w:cs="Times New Roman" w:hint="eastAsia"/>
                <w:sz w:val="24"/>
                <w:szCs w:val="24"/>
              </w:rPr>
              <w:t>芬盐酸苯海</w:t>
            </w:r>
            <w:proofErr w:type="gramStart"/>
            <w:r>
              <w:rPr>
                <w:rFonts w:ascii="Times New Roman" w:eastAsia="仿宋_GB2312" w:hAnsi="Times New Roman" w:cs="Times New Roman" w:hint="eastAsia"/>
                <w:sz w:val="24"/>
                <w:szCs w:val="24"/>
              </w:rPr>
              <w:t>拉明软胶囊</w:t>
            </w:r>
            <w:proofErr w:type="gramEnd"/>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proofErr w:type="spellStart"/>
            <w:r>
              <w:rPr>
                <w:rFonts w:ascii="Times New Roman" w:eastAsia="仿宋_GB2312" w:hAnsi="Times New Roman" w:cs="Times New Roman"/>
                <w:sz w:val="24"/>
                <w:szCs w:val="24"/>
              </w:rPr>
              <w:t>Ibuprofenand</w:t>
            </w:r>
            <w:proofErr w:type="spellEnd"/>
            <w:r>
              <w:rPr>
                <w:rFonts w:ascii="Times New Roman" w:eastAsia="仿宋_GB2312" w:hAnsi="Times New Roman" w:cs="Times New Roman"/>
                <w:sz w:val="24"/>
                <w:szCs w:val="24"/>
              </w:rPr>
              <w:t xml:space="preserve"> Diphenhydramine Hydrochloride Capsules/ Advil PM </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hint="eastAsia"/>
                <w:sz w:val="24"/>
                <w:szCs w:val="24"/>
              </w:rPr>
              <w:t>布</w:t>
            </w:r>
            <w:proofErr w:type="gramStart"/>
            <w:r>
              <w:rPr>
                <w:rFonts w:ascii="Times New Roman" w:eastAsia="仿宋_GB2312" w:hAnsi="Times New Roman" w:cs="Times New Roman" w:hint="eastAsia"/>
                <w:sz w:val="24"/>
                <w:szCs w:val="24"/>
              </w:rPr>
              <w:t>洛</w:t>
            </w:r>
            <w:proofErr w:type="gramEnd"/>
            <w:r>
              <w:rPr>
                <w:rFonts w:ascii="Times New Roman" w:eastAsia="仿宋_GB2312" w:hAnsi="Times New Roman" w:cs="Times New Roman" w:hint="eastAsia"/>
                <w:sz w:val="24"/>
                <w:szCs w:val="24"/>
              </w:rPr>
              <w:t>芬</w:t>
            </w:r>
            <w:r>
              <w:rPr>
                <w:rFonts w:ascii="Times New Roman" w:eastAsia="仿宋_GB2312" w:hAnsi="Times New Roman" w:cs="Times New Roman"/>
                <w:sz w:val="24"/>
                <w:szCs w:val="24"/>
              </w:rPr>
              <w:t>200mg</w:t>
            </w:r>
            <w:r>
              <w:rPr>
                <w:rFonts w:ascii="Times New Roman" w:eastAsia="仿宋_GB2312" w:hAnsi="Times New Roman" w:cs="Times New Roman" w:hint="eastAsia"/>
                <w:sz w:val="24"/>
                <w:szCs w:val="24"/>
              </w:rPr>
              <w:t>，盐酸苯海拉明</w:t>
            </w:r>
            <w:r>
              <w:rPr>
                <w:rFonts w:ascii="Times New Roman" w:eastAsia="仿宋_GB2312" w:hAnsi="Times New Roman" w:cs="Times New Roman"/>
                <w:sz w:val="24"/>
                <w:szCs w:val="24"/>
              </w:rPr>
              <w:t>25mg</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sz w:val="24"/>
                <w:szCs w:val="24"/>
              </w:rPr>
              <w:t xml:space="preserve">GlaxoSmithKline Consumer Healthcare Holdings US LLC / </w:t>
            </w:r>
            <w:proofErr w:type="spellStart"/>
            <w:r>
              <w:rPr>
                <w:rFonts w:ascii="Times New Roman" w:eastAsia="仿宋_GB2312" w:hAnsi="Times New Roman" w:cs="Times New Roman"/>
                <w:sz w:val="24"/>
                <w:szCs w:val="24"/>
              </w:rPr>
              <w:t>Haleon</w:t>
            </w:r>
            <w:proofErr w:type="spellEnd"/>
            <w:r>
              <w:rPr>
                <w:rFonts w:ascii="Times New Roman" w:eastAsia="仿宋_GB2312" w:hAnsi="Times New Roman" w:cs="Times New Roman"/>
                <w:sz w:val="24"/>
                <w:szCs w:val="24"/>
              </w:rPr>
              <w:t xml:space="preserve"> US Holdings LLC</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trike/>
                <w:color w:val="000000"/>
                <w:sz w:val="24"/>
                <w:szCs w:val="24"/>
                <w:highlight w:val="yellow"/>
              </w:rPr>
            </w:pPr>
            <w:r>
              <w:rPr>
                <w:rFonts w:ascii="Times New Roman" w:eastAsia="仿宋_GB2312" w:hAnsi="Times New Roman" w:cs="Times New Roman" w:hint="eastAsia"/>
                <w:sz w:val="24"/>
                <w:szCs w:val="24"/>
              </w:rPr>
              <w:t>美国橙皮书</w:t>
            </w:r>
          </w:p>
        </w:tc>
      </w:tr>
      <w:tr w:rsidR="00D50911" w:rsidTr="00D50911">
        <w:trPr>
          <w:trHeight w:val="624"/>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结合雌激素片</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Conjugated Estrogens Tablets/PREMARIN</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0.3mg </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WYETH PHARMACEUTICALS LLC</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美国橙皮书</w:t>
            </w:r>
          </w:p>
        </w:tc>
      </w:tr>
      <w:tr w:rsidR="00D50911" w:rsidTr="00D50911">
        <w:trPr>
          <w:trHeight w:val="624"/>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结合雌激素片</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Conjugated Estrogens Tablets/PREMARIN</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 xml:space="preserve">0.45mg </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WYETH PHARMACEUTICALS LLC</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美国橙皮书</w:t>
            </w:r>
          </w:p>
        </w:tc>
      </w:tr>
      <w:tr w:rsidR="00D50911" w:rsidTr="00D50911">
        <w:trPr>
          <w:trHeight w:val="624"/>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结合雌激素片</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Conjugated Estrogens Tablets/PREMARIN</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0.625mg</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222222"/>
                <w:sz w:val="24"/>
                <w:szCs w:val="24"/>
              </w:rPr>
            </w:pPr>
            <w:r>
              <w:rPr>
                <w:rFonts w:ascii="Times New Roman" w:eastAsia="仿宋_GB2312" w:hAnsi="Times New Roman" w:cs="Times New Roman"/>
                <w:sz w:val="24"/>
                <w:szCs w:val="24"/>
              </w:rPr>
              <w:t>WYETH PHARMACEUTICALS LLC</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美国橙皮书</w:t>
            </w:r>
          </w:p>
        </w:tc>
      </w:tr>
      <w:tr w:rsidR="00D50911" w:rsidTr="00D50911">
        <w:trPr>
          <w:trHeight w:val="624"/>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结合雌激素片</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Conjugated Estrogens Tablets/PREMARIN</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1.25mg</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222222"/>
                <w:sz w:val="24"/>
                <w:szCs w:val="24"/>
              </w:rPr>
            </w:pPr>
            <w:r>
              <w:rPr>
                <w:rFonts w:ascii="Times New Roman" w:eastAsia="仿宋_GB2312" w:hAnsi="Times New Roman" w:cs="Times New Roman"/>
                <w:sz w:val="24"/>
                <w:szCs w:val="24"/>
              </w:rPr>
              <w:t>WYETH PHARMACEUTICALS LLC</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美国橙皮书</w:t>
            </w:r>
          </w:p>
        </w:tc>
      </w:tr>
      <w:tr w:rsidR="00D50911" w:rsidTr="00D50911">
        <w:trPr>
          <w:trHeight w:val="58"/>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肾上腺素</w:t>
            </w:r>
            <w:proofErr w:type="gramStart"/>
            <w:r>
              <w:rPr>
                <w:rFonts w:ascii="Times New Roman" w:eastAsia="仿宋_GB2312" w:hAnsi="Times New Roman" w:cs="Times New Roman" w:hint="eastAsia"/>
                <w:sz w:val="24"/>
                <w:szCs w:val="24"/>
              </w:rPr>
              <w:t>鼻</w:t>
            </w:r>
            <w:proofErr w:type="gramEnd"/>
            <w:r>
              <w:rPr>
                <w:rFonts w:ascii="Times New Roman" w:eastAsia="仿宋_GB2312" w:hAnsi="Times New Roman" w:cs="Times New Roman" w:hint="eastAsia"/>
                <w:sz w:val="24"/>
                <w:szCs w:val="24"/>
              </w:rPr>
              <w:t>喷雾剂</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Epinephrine Nasal Spray/</w:t>
            </w:r>
            <w:proofErr w:type="spellStart"/>
            <w:r>
              <w:rPr>
                <w:rFonts w:ascii="Times New Roman" w:eastAsia="仿宋_GB2312" w:hAnsi="Times New Roman" w:cs="Times New Roman"/>
                <w:sz w:val="24"/>
                <w:szCs w:val="24"/>
              </w:rPr>
              <w:t>Neffy</w:t>
            </w:r>
            <w:proofErr w:type="spellEnd"/>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0.1ml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2mg</w:t>
            </w:r>
            <w:r>
              <w:rPr>
                <w:rFonts w:ascii="Times New Roman" w:eastAsia="仿宋_GB2312" w:hAnsi="Times New Roman" w:cs="Times New Roman" w:hint="eastAsia"/>
                <w:sz w:val="24"/>
                <w:szCs w:val="24"/>
              </w:rPr>
              <w:t>，每瓶</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喷，</w:t>
            </w:r>
            <w:proofErr w:type="gramStart"/>
            <w:r>
              <w:rPr>
                <w:rFonts w:ascii="Times New Roman" w:eastAsia="仿宋_GB2312" w:hAnsi="Times New Roman" w:cs="Times New Roman" w:hint="eastAsia"/>
                <w:sz w:val="24"/>
                <w:szCs w:val="24"/>
              </w:rPr>
              <w:t>每喷</w:t>
            </w:r>
            <w:proofErr w:type="gramEnd"/>
            <w:r>
              <w:rPr>
                <w:rFonts w:ascii="Times New Roman" w:eastAsia="仿宋_GB2312" w:hAnsi="Times New Roman" w:cs="Times New Roman"/>
                <w:sz w:val="24"/>
                <w:szCs w:val="24"/>
              </w:rPr>
              <w:t>2mg</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222222"/>
                <w:sz w:val="24"/>
                <w:szCs w:val="24"/>
              </w:rPr>
            </w:pPr>
            <w:r>
              <w:rPr>
                <w:rFonts w:ascii="Times New Roman" w:eastAsia="仿宋_GB2312" w:hAnsi="Times New Roman" w:cs="Times New Roman"/>
                <w:sz w:val="24"/>
                <w:szCs w:val="24"/>
              </w:rPr>
              <w:t>ARS PHARMACEUTICALS OPERATIONS INC</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美国橙皮书</w:t>
            </w:r>
          </w:p>
        </w:tc>
      </w:tr>
      <w:tr w:rsidR="00D50911" w:rsidTr="00D50911">
        <w:trPr>
          <w:trHeight w:val="58"/>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盐酸多奈</w:t>
            </w:r>
            <w:proofErr w:type="gramStart"/>
            <w:r>
              <w:rPr>
                <w:rFonts w:ascii="Times New Roman" w:eastAsia="仿宋_GB2312" w:hAnsi="Times New Roman" w:cs="Times New Roman" w:hint="eastAsia"/>
                <w:sz w:val="24"/>
                <w:szCs w:val="24"/>
              </w:rPr>
              <w:t>哌</w:t>
            </w:r>
            <w:proofErr w:type="gramEnd"/>
            <w:r>
              <w:rPr>
                <w:rFonts w:ascii="Times New Roman" w:eastAsia="仿宋_GB2312" w:hAnsi="Times New Roman" w:cs="Times New Roman" w:hint="eastAsia"/>
                <w:sz w:val="24"/>
                <w:szCs w:val="24"/>
              </w:rPr>
              <w:t>齐细粒剂</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Donepezil Hydrochloride Fine Granules/Aricept</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1g:5mg(0.5%)</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エ</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ザイ株式会社</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日本上市</w:t>
            </w:r>
          </w:p>
        </w:tc>
      </w:tr>
      <w:tr w:rsidR="00D50911" w:rsidTr="00D50911">
        <w:trPr>
          <w:trHeight w:val="58"/>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盐酸多奈</w:t>
            </w:r>
            <w:proofErr w:type="gramStart"/>
            <w:r>
              <w:rPr>
                <w:rFonts w:ascii="Times New Roman" w:eastAsia="仿宋_GB2312" w:hAnsi="Times New Roman" w:cs="Times New Roman" w:hint="eastAsia"/>
                <w:sz w:val="24"/>
                <w:szCs w:val="24"/>
              </w:rPr>
              <w:t>哌齐干</w:t>
            </w:r>
            <w:proofErr w:type="gramEnd"/>
            <w:r>
              <w:rPr>
                <w:rFonts w:ascii="Times New Roman" w:eastAsia="仿宋_GB2312" w:hAnsi="Times New Roman" w:cs="Times New Roman" w:hint="eastAsia"/>
                <w:sz w:val="24"/>
                <w:szCs w:val="24"/>
              </w:rPr>
              <w:t>混悬剂</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Donepezil Hydrochloride for Suspension / Aricept®</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エ</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ザイ株式会社</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日本上市</w:t>
            </w:r>
          </w:p>
        </w:tc>
      </w:tr>
      <w:tr w:rsidR="00D50911" w:rsidTr="00D50911">
        <w:trPr>
          <w:trHeight w:val="58"/>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伐度司他</w:t>
            </w:r>
            <w:proofErr w:type="gramEnd"/>
            <w:r>
              <w:rPr>
                <w:rFonts w:ascii="Times New Roman" w:eastAsia="仿宋_GB2312" w:hAnsi="Times New Roman" w:cs="Times New Roman" w:hint="eastAsia"/>
                <w:sz w:val="24"/>
                <w:szCs w:val="24"/>
              </w:rPr>
              <w:t>片</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Vadadustat</w:t>
            </w:r>
            <w:proofErr w:type="spellEnd"/>
            <w:r>
              <w:rPr>
                <w:rFonts w:ascii="Times New Roman" w:eastAsia="仿宋_GB2312" w:hAnsi="Times New Roman" w:cs="Times New Roman"/>
                <w:sz w:val="24"/>
                <w:szCs w:val="24"/>
              </w:rPr>
              <w:t xml:space="preserve"> / VAFSEO</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150mg</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222222"/>
                <w:sz w:val="24"/>
                <w:szCs w:val="24"/>
              </w:rPr>
            </w:pPr>
            <w:r>
              <w:rPr>
                <w:rFonts w:ascii="Times New Roman" w:eastAsia="仿宋_GB2312" w:hAnsi="Times New Roman" w:cs="Times New Roman" w:hint="eastAsia"/>
                <w:sz w:val="24"/>
                <w:szCs w:val="24"/>
              </w:rPr>
              <w:t>田</w:t>
            </w:r>
            <w:r>
              <w:rPr>
                <w:rFonts w:ascii="Times New Roman" w:eastAsia="微软雅黑" w:hAnsi="Times New Roman" w:cs="Times New Roman" w:hint="eastAsia"/>
                <w:sz w:val="24"/>
                <w:szCs w:val="24"/>
              </w:rPr>
              <w:t>辺</w:t>
            </w:r>
            <w:r>
              <w:rPr>
                <w:rFonts w:ascii="Times New Roman" w:eastAsia="仿宋_GB2312" w:hAnsi="Times New Roman" w:cs="Times New Roman" w:hint="eastAsia"/>
                <w:sz w:val="24"/>
                <w:szCs w:val="24"/>
              </w:rPr>
              <w:t>三菱</w:t>
            </w:r>
            <w:r>
              <w:rPr>
                <w:rFonts w:ascii="Times New Roman" w:eastAsia="微软雅黑" w:hAnsi="Times New Roman" w:cs="Times New Roman" w:hint="eastAsia"/>
                <w:sz w:val="24"/>
                <w:szCs w:val="24"/>
              </w:rPr>
              <w:t>製薬</w:t>
            </w:r>
            <w:r>
              <w:rPr>
                <w:rFonts w:ascii="Times New Roman" w:eastAsia="仿宋_GB2312" w:hAnsi="Times New Roman" w:cs="Times New Roman" w:hint="eastAsia"/>
                <w:sz w:val="24"/>
                <w:szCs w:val="24"/>
              </w:rPr>
              <w:t>株式会社</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日本上市</w:t>
            </w:r>
          </w:p>
        </w:tc>
      </w:tr>
      <w:tr w:rsidR="00D50911" w:rsidTr="00D50911">
        <w:trPr>
          <w:trHeight w:val="58"/>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伐度司他</w:t>
            </w:r>
            <w:proofErr w:type="gramEnd"/>
            <w:r>
              <w:rPr>
                <w:rFonts w:ascii="Times New Roman" w:eastAsia="仿宋_GB2312" w:hAnsi="Times New Roman" w:cs="Times New Roman" w:hint="eastAsia"/>
                <w:sz w:val="24"/>
                <w:szCs w:val="24"/>
              </w:rPr>
              <w:t>片</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Vadadustat</w:t>
            </w:r>
            <w:proofErr w:type="spellEnd"/>
            <w:r>
              <w:rPr>
                <w:rFonts w:ascii="Times New Roman" w:eastAsia="仿宋_GB2312" w:hAnsi="Times New Roman" w:cs="Times New Roman"/>
                <w:sz w:val="24"/>
                <w:szCs w:val="24"/>
              </w:rPr>
              <w:t xml:space="preserve"> / VAFSEO</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300mg</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222222"/>
                <w:sz w:val="24"/>
                <w:szCs w:val="24"/>
              </w:rPr>
            </w:pPr>
            <w:r>
              <w:rPr>
                <w:rFonts w:ascii="Times New Roman" w:eastAsia="仿宋_GB2312" w:hAnsi="Times New Roman" w:cs="Times New Roman" w:hint="eastAsia"/>
                <w:sz w:val="24"/>
                <w:szCs w:val="24"/>
              </w:rPr>
              <w:t>田</w:t>
            </w:r>
            <w:r>
              <w:rPr>
                <w:rFonts w:ascii="Times New Roman" w:eastAsia="微软雅黑" w:hAnsi="Times New Roman" w:cs="Times New Roman" w:hint="eastAsia"/>
                <w:sz w:val="24"/>
                <w:szCs w:val="24"/>
              </w:rPr>
              <w:t>辺</w:t>
            </w:r>
            <w:r>
              <w:rPr>
                <w:rFonts w:ascii="Times New Roman" w:eastAsia="仿宋_GB2312" w:hAnsi="Times New Roman" w:cs="Times New Roman" w:hint="eastAsia"/>
                <w:sz w:val="24"/>
                <w:szCs w:val="24"/>
              </w:rPr>
              <w:t>三菱</w:t>
            </w:r>
            <w:r>
              <w:rPr>
                <w:rFonts w:ascii="Times New Roman" w:eastAsia="微软雅黑" w:hAnsi="Times New Roman" w:cs="Times New Roman" w:hint="eastAsia"/>
                <w:sz w:val="24"/>
                <w:szCs w:val="24"/>
              </w:rPr>
              <w:t>製薬</w:t>
            </w:r>
            <w:r>
              <w:rPr>
                <w:rFonts w:ascii="Times New Roman" w:eastAsia="仿宋_GB2312" w:hAnsi="Times New Roman" w:cs="Times New Roman" w:hint="eastAsia"/>
                <w:sz w:val="24"/>
                <w:szCs w:val="24"/>
              </w:rPr>
              <w:t>株式会社</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日本上市</w:t>
            </w:r>
          </w:p>
        </w:tc>
      </w:tr>
      <w:tr w:rsidR="00D50911" w:rsidTr="00D50911">
        <w:trPr>
          <w:trHeight w:val="58"/>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注射</w:t>
            </w:r>
            <w:proofErr w:type="gramStart"/>
            <w:r>
              <w:rPr>
                <w:rFonts w:ascii="Times New Roman" w:eastAsia="仿宋_GB2312" w:hAnsi="Times New Roman" w:cs="Times New Roman" w:hint="eastAsia"/>
                <w:sz w:val="24"/>
                <w:szCs w:val="24"/>
              </w:rPr>
              <w:t>用氨曲南阿维巴坦</w:t>
            </w:r>
            <w:proofErr w:type="gramEnd"/>
            <w:r>
              <w:rPr>
                <w:rFonts w:ascii="Times New Roman" w:eastAsia="仿宋_GB2312" w:hAnsi="Times New Roman" w:cs="Times New Roman" w:hint="eastAsia"/>
                <w:sz w:val="24"/>
                <w:szCs w:val="24"/>
              </w:rPr>
              <w:t>钠</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sz w:val="24"/>
                <w:szCs w:val="24"/>
              </w:rPr>
              <w:t>Emblaveo</w:t>
            </w:r>
            <w:proofErr w:type="spellEnd"/>
            <w:r>
              <w:rPr>
                <w:rFonts w:ascii="Times New Roman" w:eastAsia="仿宋_GB2312" w:hAnsi="Times New Roman" w:cs="Times New Roman"/>
                <w:sz w:val="24"/>
                <w:szCs w:val="24"/>
              </w:rPr>
              <w:t xml:space="preserve"> 1.5 g/0.5 g powder for concentrate for solution for infusion/</w:t>
            </w:r>
            <w:proofErr w:type="spellStart"/>
            <w:r>
              <w:rPr>
                <w:rFonts w:ascii="Times New Roman" w:eastAsia="仿宋_GB2312" w:hAnsi="Times New Roman" w:cs="Times New Roman"/>
                <w:sz w:val="24"/>
                <w:szCs w:val="24"/>
              </w:rPr>
              <w:t>Emblaveo</w:t>
            </w:r>
            <w:proofErr w:type="spellEnd"/>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1.5g</w:t>
            </w:r>
            <w:proofErr w:type="gramStart"/>
            <w:r>
              <w:rPr>
                <w:rFonts w:ascii="Times New Roman" w:eastAsia="仿宋_GB2312" w:hAnsi="Times New Roman" w:cs="Times New Roman" w:hint="eastAsia"/>
                <w:sz w:val="24"/>
                <w:szCs w:val="24"/>
              </w:rPr>
              <w:t>氨曲南</w:t>
            </w:r>
            <w:proofErr w:type="gramEnd"/>
            <w:r>
              <w:rPr>
                <w:rFonts w:ascii="Times New Roman" w:eastAsia="仿宋_GB2312" w:hAnsi="Times New Roman" w:cs="Times New Roman"/>
                <w:sz w:val="24"/>
                <w:szCs w:val="24"/>
              </w:rPr>
              <w:t>/0.5g</w:t>
            </w:r>
            <w:r>
              <w:rPr>
                <w:rFonts w:ascii="Times New Roman" w:eastAsia="仿宋_GB2312" w:hAnsi="Times New Roman" w:cs="Times New Roman" w:hint="eastAsia"/>
                <w:sz w:val="24"/>
                <w:szCs w:val="24"/>
              </w:rPr>
              <w:t>阿维巴坦钠（以阿维巴坦计）</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Pfizer Europe MA EEIG</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欧盟上市</w:t>
            </w:r>
          </w:p>
        </w:tc>
      </w:tr>
      <w:tr w:rsidR="00D50911" w:rsidTr="00D50911">
        <w:trPr>
          <w:trHeight w:val="58"/>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精氨酸赖氨酸注射液</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Arginine Lysine Injection / </w:t>
            </w:r>
            <w:proofErr w:type="spellStart"/>
            <w:r>
              <w:rPr>
                <w:rFonts w:ascii="Times New Roman" w:eastAsia="仿宋_GB2312" w:hAnsi="Times New Roman" w:cs="Times New Roman"/>
                <w:sz w:val="24"/>
                <w:szCs w:val="24"/>
              </w:rPr>
              <w:t>LysaKare</w:t>
            </w:r>
            <w:proofErr w:type="spellEnd"/>
            <w:r>
              <w:rPr>
                <w:rFonts w:ascii="Times New Roman" w:eastAsia="仿宋_GB2312" w:hAnsi="Times New Roman" w:cs="Times New Roman"/>
                <w:sz w:val="24"/>
                <w:szCs w:val="24"/>
              </w:rPr>
              <w:t>®</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1000mL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25g</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L -</w:t>
            </w:r>
            <w:r>
              <w:rPr>
                <w:rFonts w:ascii="Times New Roman" w:eastAsia="仿宋_GB2312" w:hAnsi="Times New Roman" w:cs="Times New Roman" w:hint="eastAsia"/>
                <w:sz w:val="24"/>
                <w:szCs w:val="24"/>
              </w:rPr>
              <w:t>精氨酸盐酸盐）与</w:t>
            </w:r>
            <w:r>
              <w:rPr>
                <w:rFonts w:ascii="Times New Roman" w:eastAsia="仿宋_GB2312" w:hAnsi="Times New Roman" w:cs="Times New Roman"/>
                <w:sz w:val="24"/>
                <w:szCs w:val="24"/>
              </w:rPr>
              <w:t xml:space="preserve">25g </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L -</w:t>
            </w:r>
            <w:r>
              <w:rPr>
                <w:rFonts w:ascii="Times New Roman" w:eastAsia="仿宋_GB2312" w:hAnsi="Times New Roman" w:cs="Times New Roman" w:hint="eastAsia"/>
                <w:sz w:val="24"/>
                <w:szCs w:val="24"/>
              </w:rPr>
              <w:t>赖氨酸盐酸盐）</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222222"/>
                <w:sz w:val="24"/>
                <w:szCs w:val="24"/>
              </w:rPr>
            </w:pPr>
            <w:r>
              <w:rPr>
                <w:rFonts w:ascii="Times New Roman" w:eastAsia="仿宋_GB2312" w:hAnsi="Times New Roman" w:cs="Times New Roman"/>
                <w:sz w:val="24"/>
                <w:szCs w:val="24"/>
              </w:rPr>
              <w:t>Advanced Accelerator Applications</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的原研药品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欧盟上市</w:t>
            </w:r>
          </w:p>
        </w:tc>
      </w:tr>
      <w:tr w:rsidR="00D50911" w:rsidTr="00D50911">
        <w:trPr>
          <w:trHeight w:val="58"/>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盐酸西格列汀口服溶液</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Sitagliptin</w:t>
            </w:r>
            <w:proofErr w:type="spellEnd"/>
            <w:r>
              <w:rPr>
                <w:rFonts w:ascii="Times New Roman" w:eastAsia="仿宋_GB2312" w:hAnsi="Times New Roman" w:cs="Times New Roman"/>
                <w:sz w:val="24"/>
                <w:szCs w:val="24"/>
              </w:rPr>
              <w:t xml:space="preserve"> Hydrochloride Oral solution</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25mg/mL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100mL:2.5g</w:t>
            </w:r>
            <w:r>
              <w:rPr>
                <w:rFonts w:ascii="Times New Roman" w:eastAsia="仿宋_GB2312" w:hAnsi="Times New Roman" w:cs="Times New Roman" w:hint="eastAsia"/>
                <w:sz w:val="24"/>
                <w:szCs w:val="24"/>
              </w:rPr>
              <w:t>）</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222222"/>
                <w:sz w:val="24"/>
                <w:szCs w:val="24"/>
              </w:rPr>
            </w:pPr>
            <w:proofErr w:type="spellStart"/>
            <w:r>
              <w:rPr>
                <w:rFonts w:ascii="Times New Roman" w:eastAsia="仿宋_GB2312" w:hAnsi="Times New Roman" w:cs="Times New Roman"/>
                <w:sz w:val="24"/>
                <w:szCs w:val="24"/>
              </w:rPr>
              <w:t>Zentiva</w:t>
            </w:r>
            <w:proofErr w:type="spellEnd"/>
            <w:r>
              <w:rPr>
                <w:rFonts w:ascii="Times New Roman" w:eastAsia="仿宋_GB2312" w:hAnsi="Times New Roman" w:cs="Times New Roman"/>
                <w:sz w:val="24"/>
                <w:szCs w:val="24"/>
              </w:rPr>
              <w:t xml:space="preserve"> Pharma UK Limited</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的原研药品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欧盟上市</w:t>
            </w:r>
          </w:p>
        </w:tc>
      </w:tr>
      <w:tr w:rsidR="00D50911" w:rsidTr="00D50911">
        <w:trPr>
          <w:trHeight w:val="58"/>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盐酸环丙</w:t>
            </w:r>
            <w:proofErr w:type="gramStart"/>
            <w:r>
              <w:rPr>
                <w:rFonts w:ascii="Times New Roman" w:eastAsia="仿宋_GB2312" w:hAnsi="Times New Roman" w:cs="Times New Roman" w:hint="eastAsia"/>
                <w:sz w:val="24"/>
                <w:szCs w:val="24"/>
              </w:rPr>
              <w:t>沙星氟轻松</w:t>
            </w:r>
            <w:proofErr w:type="gramEnd"/>
            <w:r>
              <w:rPr>
                <w:rFonts w:ascii="Times New Roman" w:eastAsia="仿宋_GB2312" w:hAnsi="Times New Roman" w:cs="Times New Roman" w:hint="eastAsia"/>
                <w:sz w:val="24"/>
                <w:szCs w:val="24"/>
              </w:rPr>
              <w:t>滴耳液</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Ciprofloxacin Hydrochloride and </w:t>
            </w:r>
            <w:proofErr w:type="spellStart"/>
            <w:r>
              <w:rPr>
                <w:rFonts w:ascii="Times New Roman" w:eastAsia="仿宋_GB2312" w:hAnsi="Times New Roman" w:cs="Times New Roman"/>
                <w:sz w:val="24"/>
                <w:szCs w:val="24"/>
              </w:rPr>
              <w:t>Fluocinolone</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acetonide</w:t>
            </w:r>
            <w:proofErr w:type="spellEnd"/>
            <w:r>
              <w:rPr>
                <w:rFonts w:ascii="Times New Roman" w:eastAsia="仿宋_GB2312" w:hAnsi="Times New Roman" w:cs="Times New Roman"/>
                <w:sz w:val="24"/>
                <w:szCs w:val="24"/>
              </w:rPr>
              <w:t xml:space="preserve"> Ear Drops /</w:t>
            </w:r>
            <w:proofErr w:type="spellStart"/>
            <w:r>
              <w:rPr>
                <w:rFonts w:ascii="Times New Roman" w:eastAsia="仿宋_GB2312" w:hAnsi="Times New Roman" w:cs="Times New Roman"/>
                <w:sz w:val="24"/>
                <w:szCs w:val="24"/>
              </w:rPr>
              <w:t>Cetraxal</w:t>
            </w:r>
            <w:proofErr w:type="spellEnd"/>
            <w:r>
              <w:rPr>
                <w:rFonts w:ascii="Times New Roman" w:eastAsia="仿宋_GB2312" w:hAnsi="Times New Roman" w:cs="Times New Roman"/>
                <w:sz w:val="24"/>
                <w:szCs w:val="24"/>
              </w:rPr>
              <w:t xml:space="preserve"> Plus</w:t>
            </w:r>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0.25ml</w:t>
            </w:r>
            <w:r>
              <w:rPr>
                <w:rFonts w:ascii="Times New Roman" w:eastAsia="仿宋_GB2312" w:hAnsi="Times New Roman" w:cs="Times New Roman" w:hint="eastAsia"/>
                <w:sz w:val="24"/>
                <w:szCs w:val="24"/>
              </w:rPr>
              <w:t>：环丙沙星</w:t>
            </w:r>
            <w:r>
              <w:rPr>
                <w:rFonts w:ascii="Times New Roman" w:eastAsia="仿宋_GB2312" w:hAnsi="Times New Roman" w:cs="Times New Roman"/>
                <w:sz w:val="24"/>
                <w:szCs w:val="24"/>
              </w:rPr>
              <w:t>0.75mg</w:t>
            </w:r>
            <w:r>
              <w:rPr>
                <w:rFonts w:ascii="Times New Roman" w:eastAsia="仿宋_GB2312" w:hAnsi="Times New Roman" w:cs="Times New Roman" w:hint="eastAsia"/>
                <w:sz w:val="24"/>
                <w:szCs w:val="24"/>
              </w:rPr>
              <w:t>、氟轻松</w:t>
            </w:r>
            <w:r>
              <w:rPr>
                <w:rFonts w:ascii="Times New Roman" w:eastAsia="仿宋_GB2312" w:hAnsi="Times New Roman" w:cs="Times New Roman"/>
                <w:sz w:val="24"/>
                <w:szCs w:val="24"/>
              </w:rPr>
              <w:t>0.0625mg</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222222"/>
                <w:sz w:val="24"/>
                <w:szCs w:val="24"/>
              </w:rPr>
            </w:pPr>
            <w:r>
              <w:rPr>
                <w:rFonts w:ascii="Times New Roman" w:eastAsia="仿宋_GB2312" w:hAnsi="Times New Roman" w:cs="Times New Roman"/>
                <w:sz w:val="24"/>
                <w:szCs w:val="24"/>
              </w:rPr>
              <w:t>LABORATORIOS SALVAT, S.A</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欧盟上市</w:t>
            </w:r>
          </w:p>
        </w:tc>
      </w:tr>
      <w:tr w:rsidR="00D50911" w:rsidTr="00D50911">
        <w:trPr>
          <w:trHeight w:val="58"/>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伊</w:t>
            </w:r>
            <w:proofErr w:type="gramStart"/>
            <w:r>
              <w:rPr>
                <w:rFonts w:ascii="Times New Roman" w:eastAsia="仿宋_GB2312" w:hAnsi="Times New Roman" w:cs="Times New Roman" w:hint="eastAsia"/>
                <w:sz w:val="24"/>
                <w:szCs w:val="24"/>
              </w:rPr>
              <w:t>曲莫德片</w:t>
            </w:r>
            <w:proofErr w:type="gramEnd"/>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Etrasimod</w:t>
            </w:r>
            <w:proofErr w:type="spellEnd"/>
            <w:r>
              <w:rPr>
                <w:rFonts w:ascii="Times New Roman" w:eastAsia="仿宋_GB2312" w:hAnsi="Times New Roman" w:cs="Times New Roman"/>
                <w:sz w:val="24"/>
                <w:szCs w:val="24"/>
              </w:rPr>
              <w:t xml:space="preserve"> Tablets/ </w:t>
            </w:r>
            <w:proofErr w:type="spellStart"/>
            <w:r>
              <w:rPr>
                <w:rFonts w:ascii="Times New Roman" w:eastAsia="仿宋_GB2312" w:hAnsi="Times New Roman" w:cs="Times New Roman"/>
                <w:sz w:val="24"/>
                <w:szCs w:val="24"/>
              </w:rPr>
              <w:t>Velsipity</w:t>
            </w:r>
            <w:proofErr w:type="spellEnd"/>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2mg</w:t>
            </w:r>
            <w:r>
              <w:rPr>
                <w:rFonts w:ascii="Times New Roman" w:eastAsia="仿宋_GB2312" w:hAnsi="Times New Roman" w:cs="Times New Roman" w:hint="eastAsia"/>
                <w:sz w:val="24"/>
                <w:szCs w:val="24"/>
              </w:rPr>
              <w:t>（按</w:t>
            </w:r>
            <w:r>
              <w:rPr>
                <w:rFonts w:ascii="Times New Roman" w:eastAsia="仿宋_GB2312" w:hAnsi="Times New Roman" w:cs="Times New Roman"/>
                <w:sz w:val="24"/>
                <w:szCs w:val="24"/>
              </w:rPr>
              <w:t>C26H26F3NO3</w:t>
            </w:r>
            <w:r>
              <w:rPr>
                <w:rFonts w:ascii="Times New Roman" w:eastAsia="仿宋_GB2312" w:hAnsi="Times New Roman" w:cs="Times New Roman" w:hint="eastAsia"/>
                <w:sz w:val="24"/>
                <w:szCs w:val="24"/>
              </w:rPr>
              <w:t>计）</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222222"/>
                <w:sz w:val="24"/>
                <w:szCs w:val="24"/>
              </w:rPr>
            </w:pPr>
            <w:r>
              <w:rPr>
                <w:rFonts w:ascii="Times New Roman" w:eastAsia="仿宋_GB2312" w:hAnsi="Times New Roman" w:cs="Times New Roman"/>
                <w:sz w:val="24"/>
                <w:szCs w:val="24"/>
              </w:rPr>
              <w:t>Pfizer Europe MA EEIG</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欧盟上市</w:t>
            </w:r>
          </w:p>
        </w:tc>
      </w:tr>
      <w:tr w:rsidR="00D50911" w:rsidTr="00D50911">
        <w:trPr>
          <w:trHeight w:val="58"/>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雷诺</w:t>
            </w:r>
            <w:proofErr w:type="gramStart"/>
            <w:r>
              <w:rPr>
                <w:rFonts w:ascii="Times New Roman" w:eastAsia="仿宋_GB2312" w:hAnsi="Times New Roman" w:cs="Times New Roman" w:hint="eastAsia"/>
                <w:sz w:val="24"/>
                <w:szCs w:val="24"/>
              </w:rPr>
              <w:t>嗪</w:t>
            </w:r>
            <w:proofErr w:type="gramEnd"/>
            <w:r>
              <w:rPr>
                <w:rFonts w:ascii="Times New Roman" w:eastAsia="仿宋_GB2312" w:hAnsi="Times New Roman" w:cs="Times New Roman" w:hint="eastAsia"/>
                <w:sz w:val="24"/>
                <w:szCs w:val="24"/>
              </w:rPr>
              <w:t>缓释片</w:t>
            </w:r>
          </w:p>
        </w:tc>
        <w:tc>
          <w:tcPr>
            <w:tcW w:w="927"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Ranolazine</w:t>
            </w:r>
            <w:proofErr w:type="spellEnd"/>
            <w:r>
              <w:rPr>
                <w:rFonts w:ascii="Times New Roman" w:eastAsia="仿宋_GB2312" w:hAnsi="Times New Roman" w:cs="Times New Roman"/>
                <w:sz w:val="24"/>
                <w:szCs w:val="24"/>
              </w:rPr>
              <w:t xml:space="preserve"> Prolonged-Release Tablets /</w:t>
            </w:r>
            <w:proofErr w:type="spellStart"/>
            <w:r>
              <w:rPr>
                <w:rFonts w:ascii="Times New Roman" w:eastAsia="仿宋_GB2312" w:hAnsi="Times New Roman" w:cs="Times New Roman"/>
                <w:sz w:val="24"/>
                <w:szCs w:val="24"/>
              </w:rPr>
              <w:t>Ranexa</w:t>
            </w:r>
            <w:proofErr w:type="spellEnd"/>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750mg</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222222"/>
                <w:sz w:val="24"/>
                <w:szCs w:val="24"/>
              </w:rPr>
            </w:pPr>
            <w:proofErr w:type="spellStart"/>
            <w:r>
              <w:rPr>
                <w:rFonts w:ascii="Times New Roman" w:eastAsia="仿宋_GB2312" w:hAnsi="Times New Roman" w:cs="Times New Roman"/>
                <w:sz w:val="24"/>
                <w:szCs w:val="24"/>
              </w:rPr>
              <w:t>Menarini</w:t>
            </w:r>
            <w:proofErr w:type="spellEnd"/>
            <w:r>
              <w:rPr>
                <w:rFonts w:ascii="Times New Roman" w:eastAsia="仿宋_GB2312" w:hAnsi="Times New Roman" w:cs="Times New Roman"/>
                <w:sz w:val="24"/>
                <w:szCs w:val="24"/>
              </w:rPr>
              <w:t xml:space="preserve"> International Operations Luxembourg S.A.</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欧盟上市</w:t>
            </w:r>
          </w:p>
        </w:tc>
      </w:tr>
      <w:tr w:rsidR="00D50911" w:rsidTr="00D50911">
        <w:trPr>
          <w:trHeight w:val="58"/>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rPr>
            </w:pPr>
          </w:p>
        </w:tc>
        <w:tc>
          <w:tcPr>
            <w:tcW w:w="957" w:type="pct"/>
            <w:tcBorders>
              <w:top w:val="nil"/>
              <w:left w:val="single" w:sz="4" w:space="0" w:color="auto"/>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color w:val="000000"/>
                <w:sz w:val="24"/>
                <w:szCs w:val="24"/>
              </w:rPr>
              <w:t>特比</w:t>
            </w:r>
            <w:proofErr w:type="gramStart"/>
            <w:r>
              <w:rPr>
                <w:rFonts w:ascii="Times New Roman" w:eastAsia="仿宋_GB2312" w:hAnsi="Times New Roman" w:cs="Times New Roman" w:hint="eastAsia"/>
                <w:color w:val="000000"/>
                <w:sz w:val="24"/>
                <w:szCs w:val="24"/>
              </w:rPr>
              <w:t>萘</w:t>
            </w:r>
            <w:proofErr w:type="gramEnd"/>
            <w:r>
              <w:rPr>
                <w:rFonts w:ascii="Times New Roman" w:eastAsia="仿宋_GB2312" w:hAnsi="Times New Roman" w:cs="Times New Roman" w:hint="eastAsia"/>
                <w:color w:val="000000"/>
                <w:sz w:val="24"/>
                <w:szCs w:val="24"/>
              </w:rPr>
              <w:t>芬指甲用溶液</w:t>
            </w:r>
          </w:p>
        </w:tc>
        <w:tc>
          <w:tcPr>
            <w:tcW w:w="927" w:type="pct"/>
            <w:tcBorders>
              <w:top w:val="nil"/>
              <w:left w:val="nil"/>
              <w:bottom w:val="single" w:sz="4" w:space="0" w:color="auto"/>
              <w:right w:val="single" w:sz="4" w:space="0" w:color="auto"/>
            </w:tcBorders>
            <w:vAlign w:val="center"/>
            <w:hideMark/>
          </w:tcPr>
          <w:p w:rsidR="00D50911" w:rsidRDefault="001A32CB">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sz w:val="24"/>
                <w:szCs w:val="24"/>
              </w:rPr>
              <w:t>Terbinafin</w:t>
            </w:r>
            <w:proofErr w:type="spellEnd"/>
            <w:r>
              <w:rPr>
                <w:rFonts w:ascii="Times New Roman" w:eastAsia="仿宋_GB2312" w:hAnsi="Times New Roman" w:cs="Times New Roman"/>
                <w:sz w:val="24"/>
                <w:szCs w:val="24"/>
              </w:rPr>
              <w:t xml:space="preserve"> cutaneous solution </w:t>
            </w:r>
            <w:r w:rsidR="00D50911">
              <w:rPr>
                <w:rFonts w:ascii="Times New Roman" w:eastAsia="仿宋_GB2312" w:hAnsi="Times New Roman" w:cs="Times New Roman"/>
                <w:sz w:val="24"/>
                <w:szCs w:val="24"/>
              </w:rPr>
              <w:t xml:space="preserve">/ </w:t>
            </w:r>
            <w:proofErr w:type="spellStart"/>
            <w:r w:rsidR="00D50911">
              <w:rPr>
                <w:rFonts w:ascii="Times New Roman" w:eastAsia="仿宋_GB2312" w:hAnsi="Times New Roman" w:cs="Times New Roman"/>
                <w:sz w:val="24"/>
                <w:szCs w:val="24"/>
              </w:rPr>
              <w:t>Terclara</w:t>
            </w:r>
            <w:proofErr w:type="spellEnd"/>
          </w:p>
        </w:tc>
        <w:tc>
          <w:tcPr>
            <w:tcW w:w="672"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color w:val="000000"/>
                <w:sz w:val="24"/>
                <w:szCs w:val="24"/>
              </w:rPr>
              <w:t>5ml</w:t>
            </w:r>
            <w:r>
              <w:rPr>
                <w:rFonts w:ascii="Times New Roman" w:eastAsia="仿宋_GB2312" w:hAnsi="Times New Roman" w:cs="Times New Roman" w:hint="eastAsia"/>
                <w:color w:val="000000"/>
                <w:sz w:val="24"/>
                <w:szCs w:val="24"/>
              </w:rPr>
              <w:t>：</w:t>
            </w:r>
            <w:r>
              <w:rPr>
                <w:rFonts w:ascii="Times New Roman" w:eastAsia="仿宋_GB2312" w:hAnsi="Times New Roman" w:cs="Times New Roman"/>
                <w:color w:val="000000"/>
                <w:sz w:val="24"/>
                <w:szCs w:val="24"/>
              </w:rPr>
              <w:t>0.49g</w:t>
            </w:r>
            <w:r>
              <w:rPr>
                <w:rFonts w:ascii="Times New Roman" w:eastAsia="仿宋_GB2312" w:hAnsi="Times New Roman" w:cs="Times New Roman" w:hint="eastAsia"/>
                <w:color w:val="000000"/>
                <w:sz w:val="24"/>
                <w:szCs w:val="24"/>
              </w:rPr>
              <w:t>（按</w:t>
            </w:r>
            <w:r>
              <w:rPr>
                <w:rFonts w:ascii="Times New Roman" w:eastAsia="仿宋_GB2312" w:hAnsi="Times New Roman" w:cs="Times New Roman"/>
                <w:color w:val="000000"/>
                <w:sz w:val="24"/>
                <w:szCs w:val="24"/>
              </w:rPr>
              <w:t>C21H25N</w:t>
            </w:r>
            <w:r>
              <w:rPr>
                <w:rFonts w:ascii="Times New Roman" w:eastAsia="仿宋_GB2312" w:hAnsi="Times New Roman" w:cs="Times New Roman" w:hint="eastAsia"/>
                <w:color w:val="000000"/>
                <w:sz w:val="24"/>
                <w:szCs w:val="24"/>
              </w:rPr>
              <w:t>计）</w:t>
            </w:r>
          </w:p>
        </w:tc>
        <w:tc>
          <w:tcPr>
            <w:tcW w:w="91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spellStart"/>
            <w:r>
              <w:rPr>
                <w:rFonts w:ascii="Times New Roman" w:eastAsia="仿宋_GB2312" w:hAnsi="Times New Roman" w:cs="Times New Roman"/>
                <w:color w:val="000000"/>
                <w:sz w:val="24"/>
                <w:szCs w:val="24"/>
              </w:rPr>
              <w:t>Moberg</w:t>
            </w:r>
            <w:proofErr w:type="spellEnd"/>
            <w:r>
              <w:rPr>
                <w:rFonts w:ascii="Times New Roman" w:eastAsia="仿宋_GB2312" w:hAnsi="Times New Roman" w:cs="Times New Roman"/>
                <w:color w:val="000000"/>
                <w:sz w:val="24"/>
                <w:szCs w:val="24"/>
              </w:rPr>
              <w:t xml:space="preserve"> Pharma AB</w:t>
            </w:r>
          </w:p>
        </w:tc>
        <w:tc>
          <w:tcPr>
            <w:tcW w:w="589"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color w:val="000000"/>
                <w:sz w:val="24"/>
                <w:szCs w:val="24"/>
              </w:rPr>
              <w:t>未进口</w:t>
            </w:r>
            <w:proofErr w:type="gramEnd"/>
            <w:r>
              <w:rPr>
                <w:rFonts w:ascii="Times New Roman" w:eastAsia="仿宋_GB2312" w:hAnsi="Times New Roman" w:cs="Times New Roman" w:hint="eastAsia"/>
                <w:color w:val="000000"/>
                <w:sz w:val="24"/>
                <w:szCs w:val="24"/>
              </w:rPr>
              <w:t>原研药品</w:t>
            </w:r>
          </w:p>
        </w:tc>
        <w:tc>
          <w:tcPr>
            <w:tcW w:w="633" w:type="pct"/>
            <w:tcBorders>
              <w:top w:val="nil"/>
              <w:left w:val="nil"/>
              <w:bottom w:val="single" w:sz="4" w:space="0" w:color="auto"/>
              <w:right w:val="single" w:sz="4" w:space="0" w:color="auto"/>
            </w:tcBorders>
            <w:vAlign w:val="center"/>
            <w:hideMark/>
          </w:tcPr>
          <w:p w:rsidR="00D50911" w:rsidRDefault="00D50911">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欧盟上市</w:t>
            </w:r>
          </w:p>
        </w:tc>
      </w:tr>
      <w:tr w:rsidR="00D50911" w:rsidTr="00D50911">
        <w:trPr>
          <w:trHeight w:val="20"/>
          <w:jc w:val="center"/>
        </w:trPr>
        <w:tc>
          <w:tcPr>
            <w:tcW w:w="303" w:type="pct"/>
            <w:tcBorders>
              <w:top w:val="single" w:sz="4" w:space="0" w:color="auto"/>
              <w:left w:val="single" w:sz="4" w:space="0" w:color="auto"/>
              <w:bottom w:val="single" w:sz="4" w:space="0" w:color="auto"/>
              <w:right w:val="single" w:sz="4" w:space="0" w:color="auto"/>
            </w:tcBorders>
            <w:noWrap/>
            <w:vAlign w:val="center"/>
            <w:hideMark/>
          </w:tcPr>
          <w:p w:rsidR="00D50911" w:rsidRDefault="00D50911">
            <w:pPr>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备注</w:t>
            </w:r>
          </w:p>
        </w:tc>
        <w:tc>
          <w:tcPr>
            <w:tcW w:w="4697" w:type="pct"/>
            <w:gridSpan w:val="6"/>
            <w:tcBorders>
              <w:top w:val="single" w:sz="4" w:space="0" w:color="auto"/>
              <w:left w:val="nil"/>
              <w:bottom w:val="single" w:sz="4" w:space="0" w:color="auto"/>
              <w:right w:val="single" w:sz="4" w:space="0" w:color="auto"/>
            </w:tcBorders>
            <w:vAlign w:val="center"/>
            <w:hideMark/>
          </w:tcPr>
          <w:p w:rsidR="00D50911" w:rsidRDefault="00D50911">
            <w:pPr>
              <w:snapToGrid w:val="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hint="eastAsia"/>
                <w:color w:val="000000" w:themeColor="text1"/>
                <w:sz w:val="24"/>
                <w:szCs w:val="24"/>
              </w:rPr>
              <w:t>目录中所列尚未在国内上市品种的通用名、剂型等，以</w:t>
            </w:r>
            <w:proofErr w:type="gramStart"/>
            <w:r>
              <w:rPr>
                <w:rFonts w:ascii="Times New Roman" w:eastAsia="仿宋_GB2312" w:hAnsi="Times New Roman" w:cs="Times New Roman" w:hint="eastAsia"/>
                <w:color w:val="000000" w:themeColor="text1"/>
                <w:sz w:val="24"/>
                <w:szCs w:val="24"/>
              </w:rPr>
              <w:t>药典委</w:t>
            </w:r>
            <w:proofErr w:type="gramEnd"/>
            <w:r>
              <w:rPr>
                <w:rFonts w:ascii="Times New Roman" w:eastAsia="仿宋_GB2312" w:hAnsi="Times New Roman" w:cs="Times New Roman" w:hint="eastAsia"/>
                <w:color w:val="000000" w:themeColor="text1"/>
                <w:sz w:val="24"/>
                <w:szCs w:val="24"/>
              </w:rPr>
              <w:t>核准的为准。</w:t>
            </w:r>
          </w:p>
          <w:p w:rsidR="00D50911" w:rsidRDefault="00D50911">
            <w:pPr>
              <w:snapToGrid w:val="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hint="eastAsia"/>
                <w:color w:val="000000" w:themeColor="text1"/>
                <w:sz w:val="24"/>
                <w:szCs w:val="24"/>
              </w:rPr>
              <w:t>参比制剂目录公示后，未正式发布的品种将进行专题研究，根据研究结果另行发布。</w:t>
            </w:r>
          </w:p>
          <w:p w:rsidR="00D50911" w:rsidRDefault="00D50911">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3.</w:t>
            </w:r>
            <w:r>
              <w:rPr>
                <w:rFonts w:ascii="Times New Roman" w:eastAsia="仿宋_GB2312" w:hAnsi="Times New Roman" w:cs="Times New Roman" w:hint="eastAsia"/>
                <w:color w:val="000000" w:themeColor="text1"/>
                <w:sz w:val="24"/>
                <w:szCs w:val="24"/>
              </w:rPr>
              <w:t>欧盟上市的参比制剂包括其在英国上市的同一药品。</w:t>
            </w:r>
          </w:p>
          <w:p w:rsidR="00D50911" w:rsidRDefault="00D50911">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4.</w:t>
            </w:r>
            <w:r>
              <w:rPr>
                <w:rFonts w:ascii="Times New Roman" w:eastAsia="仿宋_GB2312" w:hAnsi="Times New Roman" w:cs="Times New Roman" w:hint="eastAsia"/>
                <w:color w:val="000000" w:themeColor="text1"/>
                <w:sz w:val="24"/>
                <w:szCs w:val="24"/>
              </w:rPr>
              <w:t>选择</w:t>
            </w:r>
            <w:proofErr w:type="gramStart"/>
            <w:r>
              <w:rPr>
                <w:rFonts w:ascii="Times New Roman" w:eastAsia="仿宋_GB2312" w:hAnsi="Times New Roman" w:cs="Times New Roman" w:hint="eastAsia"/>
                <w:color w:val="000000" w:themeColor="text1"/>
                <w:sz w:val="24"/>
                <w:szCs w:val="24"/>
              </w:rPr>
              <w:t>未进口参</w:t>
            </w:r>
            <w:proofErr w:type="gramEnd"/>
            <w:r>
              <w:rPr>
                <w:rFonts w:ascii="Times New Roman" w:eastAsia="仿宋_GB2312" w:hAnsi="Times New Roman" w:cs="Times New Roman" w:hint="eastAsia"/>
                <w:color w:val="000000" w:themeColor="text1"/>
                <w:sz w:val="24"/>
                <w:szCs w:val="24"/>
              </w:rPr>
              <w:t>比制剂开展仿制药研究除满足其质量要求外，还需满足现行版《中国药典》和相关指导原则要求。</w:t>
            </w:r>
          </w:p>
          <w:p w:rsidR="00D50911" w:rsidRDefault="00D50911">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5.</w:t>
            </w:r>
            <w:r>
              <w:rPr>
                <w:rFonts w:ascii="Times New Roman" w:eastAsia="仿宋_GB2312" w:hAnsi="Times New Roman" w:cs="Times New Roman" w:hint="eastAsia"/>
                <w:color w:val="000000" w:themeColor="text1"/>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rsidR="00D50911" w:rsidRDefault="00D50911" w:rsidP="00D50911">
      <w:pPr>
        <w:widowControl/>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br w:type="page"/>
      </w:r>
    </w:p>
    <w:p w:rsidR="00D50911" w:rsidRDefault="00D50911" w:rsidP="00D50911">
      <w:pPr>
        <w:snapToGrid w:val="0"/>
        <w:spacing w:line="360" w:lineRule="auto"/>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附件</w:t>
      </w:r>
      <w:r>
        <w:rPr>
          <w:rFonts w:ascii="Times New Roman" w:eastAsia="仿宋_GB2312" w:hAnsi="Times New Roman" w:cs="Times New Roman"/>
          <w:color w:val="000000" w:themeColor="text1"/>
          <w:kern w:val="0"/>
          <w:sz w:val="32"/>
          <w:szCs w:val="32"/>
        </w:rPr>
        <w:t>2</w:t>
      </w:r>
    </w:p>
    <w:p w:rsidR="00D50911" w:rsidRDefault="00D50911" w:rsidP="00D50911">
      <w:pPr>
        <w:snapToGrid w:val="0"/>
        <w:jc w:val="center"/>
        <w:rPr>
          <w:rFonts w:ascii="Times New Roman" w:eastAsia="方正小标宋简体" w:hAnsi="Times New Roman" w:cs="Times New Roman"/>
          <w:color w:val="000000" w:themeColor="text1"/>
          <w:kern w:val="0"/>
          <w:sz w:val="36"/>
          <w:szCs w:val="36"/>
        </w:rPr>
      </w:pPr>
      <w:r>
        <w:rPr>
          <w:rFonts w:ascii="Times New Roman" w:eastAsia="方正小标宋简体" w:hAnsi="Times New Roman" w:cs="Times New Roman" w:hint="eastAsia"/>
          <w:color w:val="000000" w:themeColor="text1"/>
          <w:kern w:val="0"/>
          <w:sz w:val="36"/>
          <w:szCs w:val="36"/>
        </w:rPr>
        <w:t>已发布化学仿制药参比制剂增补目录（征求意见稿）</w:t>
      </w:r>
    </w:p>
    <w:tbl>
      <w:tblPr>
        <w:tblW w:w="5000" w:type="pct"/>
        <w:jc w:val="center"/>
        <w:tblLayout w:type="fixed"/>
        <w:tblLook w:val="04A0" w:firstRow="1" w:lastRow="0" w:firstColumn="1" w:lastColumn="0" w:noHBand="0" w:noVBand="1"/>
      </w:tblPr>
      <w:tblGrid>
        <w:gridCol w:w="845"/>
        <w:gridCol w:w="1986"/>
        <w:gridCol w:w="2268"/>
        <w:gridCol w:w="2126"/>
        <w:gridCol w:w="3116"/>
        <w:gridCol w:w="1844"/>
        <w:gridCol w:w="1763"/>
      </w:tblGrid>
      <w:tr w:rsidR="00614B96" w:rsidTr="00614B96">
        <w:trPr>
          <w:cantSplit/>
          <w:trHeight w:val="20"/>
          <w:tblHeader/>
          <w:jc w:val="center"/>
        </w:trPr>
        <w:tc>
          <w:tcPr>
            <w:tcW w:w="3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50911" w:rsidRDefault="00D50911">
            <w:pP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序号</w:t>
            </w:r>
          </w:p>
        </w:tc>
        <w:tc>
          <w:tcPr>
            <w:tcW w:w="712" w:type="pct"/>
            <w:tcBorders>
              <w:top w:val="single" w:sz="4" w:space="0" w:color="auto"/>
              <w:left w:val="nil"/>
              <w:bottom w:val="single" w:sz="4" w:space="0" w:color="auto"/>
              <w:right w:val="single" w:sz="4" w:space="0" w:color="auto"/>
            </w:tcBorders>
            <w:shd w:val="clear" w:color="auto" w:fill="FFFFFF"/>
            <w:vAlign w:val="center"/>
            <w:hideMark/>
          </w:tcPr>
          <w:p w:rsidR="00D50911" w:rsidRDefault="00D50911">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药品通用名称</w:t>
            </w:r>
          </w:p>
        </w:tc>
        <w:tc>
          <w:tcPr>
            <w:tcW w:w="813" w:type="pct"/>
            <w:tcBorders>
              <w:top w:val="single" w:sz="4" w:space="0" w:color="auto"/>
              <w:left w:val="nil"/>
              <w:bottom w:val="single" w:sz="4" w:space="0" w:color="auto"/>
              <w:right w:val="single" w:sz="4" w:space="0" w:color="auto"/>
            </w:tcBorders>
            <w:shd w:val="clear" w:color="auto" w:fill="FFFFFF"/>
            <w:vAlign w:val="center"/>
            <w:hideMark/>
          </w:tcPr>
          <w:p w:rsidR="00D50911" w:rsidRDefault="00D50911">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英文名称</w:t>
            </w:r>
            <w:r>
              <w:rPr>
                <w:rFonts w:ascii="Times New Roman" w:eastAsia="仿宋_GB2312" w:hAnsi="Times New Roman" w:cs="Times New Roman"/>
                <w:b/>
                <w:bCs/>
                <w:color w:val="000000" w:themeColor="text1"/>
                <w:kern w:val="0"/>
                <w:sz w:val="24"/>
                <w:szCs w:val="24"/>
              </w:rPr>
              <w:t>/</w:t>
            </w:r>
            <w:r>
              <w:rPr>
                <w:rFonts w:ascii="Times New Roman" w:eastAsia="仿宋_GB2312" w:hAnsi="Times New Roman" w:cs="Times New Roman" w:hint="eastAsia"/>
                <w:b/>
                <w:bCs/>
                <w:color w:val="000000" w:themeColor="text1"/>
                <w:kern w:val="0"/>
                <w:sz w:val="24"/>
                <w:szCs w:val="24"/>
              </w:rPr>
              <w:t>商品名</w:t>
            </w:r>
          </w:p>
        </w:tc>
        <w:tc>
          <w:tcPr>
            <w:tcW w:w="762" w:type="pct"/>
            <w:tcBorders>
              <w:top w:val="single" w:sz="4" w:space="0" w:color="auto"/>
              <w:left w:val="nil"/>
              <w:bottom w:val="single" w:sz="4" w:space="0" w:color="auto"/>
              <w:right w:val="single" w:sz="4" w:space="0" w:color="auto"/>
            </w:tcBorders>
            <w:shd w:val="clear" w:color="auto" w:fill="FFFFFF"/>
            <w:vAlign w:val="center"/>
            <w:hideMark/>
          </w:tcPr>
          <w:p w:rsidR="00D50911" w:rsidRDefault="00D50911">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规格</w:t>
            </w:r>
          </w:p>
        </w:tc>
        <w:tc>
          <w:tcPr>
            <w:tcW w:w="1117" w:type="pct"/>
            <w:tcBorders>
              <w:top w:val="single" w:sz="4" w:space="0" w:color="auto"/>
              <w:left w:val="nil"/>
              <w:bottom w:val="single" w:sz="4" w:space="0" w:color="auto"/>
              <w:right w:val="single" w:sz="4" w:space="0" w:color="auto"/>
            </w:tcBorders>
            <w:shd w:val="clear" w:color="auto" w:fill="FFFFFF"/>
            <w:vAlign w:val="center"/>
            <w:hideMark/>
          </w:tcPr>
          <w:p w:rsidR="00D50911" w:rsidRDefault="00D50911">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持证商</w:t>
            </w:r>
          </w:p>
        </w:tc>
        <w:tc>
          <w:tcPr>
            <w:tcW w:w="661" w:type="pct"/>
            <w:tcBorders>
              <w:top w:val="single" w:sz="4" w:space="0" w:color="auto"/>
              <w:left w:val="nil"/>
              <w:bottom w:val="single" w:sz="4" w:space="0" w:color="auto"/>
              <w:right w:val="single" w:sz="4" w:space="0" w:color="auto"/>
            </w:tcBorders>
            <w:shd w:val="clear" w:color="auto" w:fill="FFFFFF"/>
            <w:vAlign w:val="center"/>
            <w:hideMark/>
          </w:tcPr>
          <w:p w:rsidR="00D50911" w:rsidRDefault="00D50911">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备注</w:t>
            </w:r>
            <w:r>
              <w:rPr>
                <w:rFonts w:ascii="Times New Roman" w:eastAsia="仿宋_GB2312" w:hAnsi="Times New Roman" w:cs="Times New Roman"/>
                <w:b/>
                <w:bCs/>
                <w:color w:val="000000" w:themeColor="text1"/>
                <w:kern w:val="0"/>
                <w:sz w:val="24"/>
                <w:szCs w:val="24"/>
              </w:rPr>
              <w:t>1</w:t>
            </w:r>
          </w:p>
        </w:tc>
        <w:tc>
          <w:tcPr>
            <w:tcW w:w="631" w:type="pct"/>
            <w:tcBorders>
              <w:top w:val="single" w:sz="4" w:space="0" w:color="auto"/>
              <w:left w:val="nil"/>
              <w:bottom w:val="single" w:sz="4" w:space="0" w:color="auto"/>
              <w:right w:val="single" w:sz="4" w:space="0" w:color="auto"/>
            </w:tcBorders>
            <w:shd w:val="clear" w:color="auto" w:fill="FFFFFF"/>
            <w:vAlign w:val="center"/>
            <w:hideMark/>
          </w:tcPr>
          <w:p w:rsidR="00D50911" w:rsidRDefault="00D50911">
            <w:pPr>
              <w:jc w:val="center"/>
              <w:rPr>
                <w:rFonts w:ascii="Times New Roman" w:eastAsia="仿宋_GB2312" w:hAnsi="Times New Roman" w:cs="Times New Roman"/>
                <w:b/>
                <w:bCs/>
                <w:color w:val="000000" w:themeColor="text1"/>
                <w:kern w:val="0"/>
                <w:sz w:val="24"/>
                <w:szCs w:val="24"/>
              </w:rPr>
            </w:pPr>
            <w:r>
              <w:rPr>
                <w:rFonts w:ascii="Times New Roman" w:eastAsia="仿宋_GB2312" w:hAnsi="Times New Roman" w:cs="Times New Roman" w:hint="eastAsia"/>
                <w:b/>
                <w:bCs/>
                <w:color w:val="000000" w:themeColor="text1"/>
                <w:kern w:val="0"/>
                <w:sz w:val="24"/>
                <w:szCs w:val="24"/>
              </w:rPr>
              <w:t>备注</w:t>
            </w:r>
            <w:r>
              <w:rPr>
                <w:rFonts w:ascii="Times New Roman" w:eastAsia="仿宋_GB2312" w:hAnsi="Times New Roman" w:cs="Times New Roman"/>
                <w:b/>
                <w:bCs/>
                <w:color w:val="000000" w:themeColor="text1"/>
                <w:kern w:val="0"/>
                <w:sz w:val="24"/>
                <w:szCs w:val="24"/>
              </w:rPr>
              <w:t>2</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琥珀酸瑞波西利片</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sz w:val="24"/>
                <w:szCs w:val="24"/>
              </w:rPr>
              <w:t>Ribociclib</w:t>
            </w:r>
            <w:proofErr w:type="spellEnd"/>
            <w:r>
              <w:rPr>
                <w:rFonts w:ascii="Times New Roman" w:eastAsia="仿宋_GB2312" w:hAnsi="Times New Roman" w:cs="Times New Roman"/>
                <w:sz w:val="24"/>
                <w:szCs w:val="24"/>
              </w:rPr>
              <w:t xml:space="preserve"> Succinate Tablets /</w:t>
            </w:r>
            <w:r>
              <w:rPr>
                <w:rFonts w:ascii="Times New Roman" w:eastAsia="仿宋_GB2312" w:hAnsi="Times New Roman" w:cs="Times New Roman" w:hint="eastAsia"/>
                <w:sz w:val="24"/>
                <w:szCs w:val="24"/>
              </w:rPr>
              <w:t>凯丽隆（</w:t>
            </w:r>
            <w:proofErr w:type="spellStart"/>
            <w:r>
              <w:rPr>
                <w:rFonts w:ascii="Times New Roman" w:eastAsia="仿宋_GB2312" w:hAnsi="Times New Roman" w:cs="Times New Roman"/>
                <w:sz w:val="24"/>
                <w:szCs w:val="24"/>
              </w:rPr>
              <w:t>Kisqali</w:t>
            </w:r>
            <w:proofErr w:type="spellEnd"/>
            <w:r>
              <w:rPr>
                <w:rFonts w:ascii="Times New Roman" w:eastAsia="仿宋_GB2312" w:hAnsi="Times New Roman" w:cs="Times New Roman" w:hint="eastAsia"/>
                <w:sz w:val="24"/>
                <w:szCs w:val="24"/>
              </w:rPr>
              <w:t>）</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200mg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 xml:space="preserve">Novartis Pharma </w:t>
            </w:r>
            <w:proofErr w:type="spellStart"/>
            <w:r>
              <w:rPr>
                <w:rFonts w:ascii="Times New Roman" w:eastAsia="仿宋_GB2312" w:hAnsi="Times New Roman" w:cs="Times New Roman"/>
                <w:sz w:val="24"/>
                <w:szCs w:val="24"/>
              </w:rPr>
              <w:t>Schweiz</w:t>
            </w:r>
            <w:proofErr w:type="spellEnd"/>
            <w:r>
              <w:rPr>
                <w:rFonts w:ascii="Times New Roman" w:eastAsia="仿宋_GB2312" w:hAnsi="Times New Roman" w:cs="Times New Roman"/>
                <w:sz w:val="24"/>
                <w:szCs w:val="24"/>
              </w:rPr>
              <w:t xml:space="preserve"> AG</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国内上市的原研药品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原研进口</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吸入用硫酸沙丁胺醇溶液</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Albuterol Sulfate Inhalation Solution</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0.021%</w:t>
            </w:r>
            <w:r>
              <w:rPr>
                <w:rFonts w:ascii="Times New Roman" w:eastAsia="仿宋_GB2312" w:hAnsi="Times New Roman" w:cs="Times New Roman" w:hint="eastAsia"/>
                <w:sz w:val="24"/>
                <w:szCs w:val="24"/>
              </w:rPr>
              <w:t>或</w:t>
            </w:r>
            <w:r>
              <w:rPr>
                <w:rFonts w:ascii="Times New Roman" w:eastAsia="仿宋_GB2312" w:hAnsi="Times New Roman" w:cs="Times New Roman"/>
                <w:sz w:val="24"/>
                <w:szCs w:val="24"/>
              </w:rPr>
              <w:t>0.63mg/3ml</w:t>
            </w:r>
            <w:r>
              <w:rPr>
                <w:rFonts w:ascii="Times New Roman" w:eastAsia="仿宋_GB2312" w:hAnsi="Times New Roman" w:cs="Times New Roman" w:hint="eastAsia"/>
                <w:sz w:val="24"/>
                <w:szCs w:val="24"/>
              </w:rPr>
              <w:t>（以沙丁胺醇计）</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THE RITEDOSE CORP</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国际公认的同品种药品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美国橙皮书</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吸入用硫酸沙丁胺醇溶液</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Albuterol Sulfate Inhalation Solution</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0.042%</w:t>
            </w:r>
            <w:r>
              <w:rPr>
                <w:rFonts w:ascii="Times New Roman" w:eastAsia="仿宋_GB2312" w:hAnsi="Times New Roman" w:cs="Times New Roman" w:hint="eastAsia"/>
                <w:sz w:val="24"/>
                <w:szCs w:val="24"/>
              </w:rPr>
              <w:t>或</w:t>
            </w:r>
            <w:r>
              <w:rPr>
                <w:rFonts w:ascii="Times New Roman" w:eastAsia="仿宋_GB2312" w:hAnsi="Times New Roman" w:cs="Times New Roman"/>
                <w:sz w:val="24"/>
                <w:szCs w:val="24"/>
              </w:rPr>
              <w:t>1.25mg/3ml</w:t>
            </w:r>
            <w:r>
              <w:rPr>
                <w:rFonts w:ascii="Times New Roman" w:eastAsia="仿宋_GB2312" w:hAnsi="Times New Roman" w:cs="Times New Roman" w:hint="eastAsia"/>
                <w:sz w:val="24"/>
                <w:szCs w:val="24"/>
              </w:rPr>
              <w:t>（以沙丁胺醇计）</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NEPHRON PHARMACEUTICALS CORP</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国际公认的同品种药品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美国橙皮书</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氯硝西</w:t>
            </w:r>
            <w:proofErr w:type="gramStart"/>
            <w:r>
              <w:rPr>
                <w:rFonts w:ascii="Times New Roman" w:eastAsia="仿宋_GB2312" w:hAnsi="Times New Roman" w:cs="Times New Roman" w:hint="eastAsia"/>
                <w:sz w:val="24"/>
                <w:szCs w:val="24"/>
              </w:rPr>
              <w:t>泮</w:t>
            </w:r>
            <w:proofErr w:type="gramEnd"/>
            <w:r>
              <w:rPr>
                <w:rFonts w:ascii="Times New Roman" w:eastAsia="仿宋_GB2312" w:hAnsi="Times New Roman" w:cs="Times New Roman" w:hint="eastAsia"/>
                <w:sz w:val="24"/>
                <w:szCs w:val="24"/>
              </w:rPr>
              <w:t>片</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Clonazepam Tablets/</w:t>
            </w:r>
            <w:proofErr w:type="spellStart"/>
            <w:r>
              <w:rPr>
                <w:rFonts w:ascii="Times New Roman" w:eastAsia="仿宋_GB2312" w:hAnsi="Times New Roman" w:cs="Times New Roman"/>
                <w:sz w:val="24"/>
                <w:szCs w:val="24"/>
              </w:rPr>
              <w:t>Klonopin</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1mg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CHEPLAPHARM </w:t>
            </w:r>
            <w:proofErr w:type="spellStart"/>
            <w:r>
              <w:rPr>
                <w:rFonts w:ascii="Times New Roman" w:eastAsia="仿宋_GB2312" w:hAnsi="Times New Roman" w:cs="Times New Roman"/>
                <w:sz w:val="24"/>
                <w:szCs w:val="24"/>
              </w:rPr>
              <w:t>Arzneimittel</w:t>
            </w:r>
            <w:proofErr w:type="spellEnd"/>
            <w:r>
              <w:rPr>
                <w:rFonts w:ascii="Times New Roman" w:eastAsia="仿宋_GB2312" w:hAnsi="Times New Roman" w:cs="Times New Roman"/>
                <w:sz w:val="24"/>
                <w:szCs w:val="24"/>
              </w:rPr>
              <w:t xml:space="preserve"> GmbH</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美国橙皮书</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罗替高汀</w:t>
            </w:r>
            <w:proofErr w:type="gramEnd"/>
            <w:r>
              <w:rPr>
                <w:rFonts w:ascii="Times New Roman" w:eastAsia="仿宋_GB2312" w:hAnsi="Times New Roman" w:cs="Times New Roman" w:hint="eastAsia"/>
                <w:sz w:val="24"/>
                <w:szCs w:val="24"/>
              </w:rPr>
              <w:t>贴片</w:t>
            </w:r>
          </w:p>
        </w:tc>
        <w:tc>
          <w:tcPr>
            <w:tcW w:w="813"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Rotigotine</w:t>
            </w:r>
            <w:proofErr w:type="spellEnd"/>
            <w:r>
              <w:rPr>
                <w:rFonts w:ascii="Times New Roman" w:eastAsia="仿宋_GB2312" w:hAnsi="Times New Roman" w:cs="Times New Roman"/>
                <w:sz w:val="24"/>
                <w:szCs w:val="24"/>
              </w:rPr>
              <w:t xml:space="preserve"> Patches/NEUPRO</w:t>
            </w:r>
          </w:p>
        </w:tc>
        <w:tc>
          <w:tcPr>
            <w:tcW w:w="762"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2.25mg/5cm2</w:t>
            </w:r>
            <w:r>
              <w:rPr>
                <w:rFonts w:ascii="Times New Roman" w:eastAsia="仿宋_GB2312" w:hAnsi="Times New Roman" w:cs="Times New Roman" w:hint="eastAsia"/>
                <w:sz w:val="24"/>
                <w:szCs w:val="24"/>
              </w:rPr>
              <w:t>（释药量</w:t>
            </w:r>
            <w:r>
              <w:rPr>
                <w:rFonts w:ascii="Times New Roman" w:eastAsia="仿宋_GB2312" w:hAnsi="Times New Roman" w:cs="Times New Roman"/>
                <w:sz w:val="24"/>
                <w:szCs w:val="24"/>
              </w:rPr>
              <w:t>1mg/24h</w:t>
            </w:r>
            <w:r>
              <w:rPr>
                <w:rFonts w:ascii="Times New Roman" w:eastAsia="仿宋_GB2312" w:hAnsi="Times New Roman" w:cs="Times New Roman" w:hint="eastAsia"/>
                <w:sz w:val="24"/>
                <w:szCs w:val="24"/>
              </w:rPr>
              <w:t>））</w:t>
            </w:r>
          </w:p>
        </w:tc>
        <w:tc>
          <w:tcPr>
            <w:tcW w:w="1117"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UCB INC</w:t>
            </w:r>
          </w:p>
        </w:tc>
        <w:tc>
          <w:tcPr>
            <w:tcW w:w="661"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美国橙皮书</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罗替高汀</w:t>
            </w:r>
            <w:proofErr w:type="gramEnd"/>
            <w:r>
              <w:rPr>
                <w:rFonts w:ascii="Times New Roman" w:eastAsia="仿宋_GB2312" w:hAnsi="Times New Roman" w:cs="Times New Roman" w:hint="eastAsia"/>
                <w:sz w:val="24"/>
                <w:szCs w:val="24"/>
              </w:rPr>
              <w:t>贴片</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sz w:val="24"/>
                <w:szCs w:val="24"/>
              </w:rPr>
              <w:t>Rotigotine</w:t>
            </w:r>
            <w:proofErr w:type="spellEnd"/>
            <w:r>
              <w:rPr>
                <w:rFonts w:ascii="Times New Roman" w:eastAsia="仿宋_GB2312" w:hAnsi="Times New Roman" w:cs="Times New Roman"/>
                <w:sz w:val="24"/>
                <w:szCs w:val="24"/>
              </w:rPr>
              <w:t xml:space="preserve"> Patches/NEUPRO</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6.75mg/15cm2</w:t>
            </w:r>
            <w:r>
              <w:rPr>
                <w:rFonts w:ascii="Times New Roman" w:eastAsia="仿宋_GB2312" w:hAnsi="Times New Roman" w:cs="Times New Roman" w:hint="eastAsia"/>
                <w:sz w:val="24"/>
                <w:szCs w:val="24"/>
              </w:rPr>
              <w:t>（释药量</w:t>
            </w:r>
            <w:r>
              <w:rPr>
                <w:rFonts w:ascii="Times New Roman" w:eastAsia="仿宋_GB2312" w:hAnsi="Times New Roman" w:cs="Times New Roman"/>
                <w:sz w:val="24"/>
                <w:szCs w:val="24"/>
              </w:rPr>
              <w:t>3mg/24h</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UCB INC</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美国橙皮书</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环</w:t>
            </w:r>
            <w:proofErr w:type="gramStart"/>
            <w:r>
              <w:rPr>
                <w:rFonts w:ascii="Times New Roman" w:eastAsia="仿宋_GB2312" w:hAnsi="Times New Roman" w:cs="Times New Roman" w:hint="eastAsia"/>
                <w:sz w:val="24"/>
                <w:szCs w:val="24"/>
              </w:rPr>
              <w:t>孢</w:t>
            </w:r>
            <w:proofErr w:type="gramEnd"/>
            <w:r>
              <w:rPr>
                <w:rFonts w:ascii="Times New Roman" w:eastAsia="仿宋_GB2312" w:hAnsi="Times New Roman" w:cs="Times New Roman" w:hint="eastAsia"/>
                <w:sz w:val="24"/>
                <w:szCs w:val="24"/>
              </w:rPr>
              <w:t>素滴眼液（</w:t>
            </w:r>
            <w:r>
              <w:rPr>
                <w:rFonts w:ascii="宋体" w:eastAsia="宋体" w:hAnsi="宋体" w:cs="宋体" w:hint="eastAsia"/>
                <w:sz w:val="24"/>
                <w:szCs w:val="24"/>
              </w:rPr>
              <w:t>Ⅲ</w:t>
            </w:r>
            <w:r>
              <w:rPr>
                <w:rFonts w:ascii="Times New Roman" w:eastAsia="仿宋_GB2312" w:hAnsi="Times New Roman" w:cs="Times New Roman" w:hint="eastAsia"/>
                <w:sz w:val="24"/>
                <w:szCs w:val="24"/>
              </w:rPr>
              <w:t>）</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Cyclosporine Ophthalmic Emulsion/VERKAZIA</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0.1%</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1mg/mL</w:t>
            </w:r>
            <w:r>
              <w:rPr>
                <w:rFonts w:ascii="Times New Roman" w:eastAsia="仿宋_GB2312" w:hAnsi="Times New Roman" w:cs="Times New Roman" w:hint="eastAsia"/>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HARROW EYE LCC</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美国橙皮书</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地西</w:t>
            </w:r>
            <w:proofErr w:type="gramStart"/>
            <w:r>
              <w:rPr>
                <w:rFonts w:ascii="Times New Roman" w:eastAsia="仿宋_GB2312" w:hAnsi="Times New Roman" w:cs="Times New Roman" w:hint="eastAsia"/>
                <w:sz w:val="24"/>
                <w:szCs w:val="24"/>
              </w:rPr>
              <w:t>泮</w:t>
            </w:r>
            <w:proofErr w:type="gramEnd"/>
            <w:r>
              <w:rPr>
                <w:rFonts w:ascii="Times New Roman" w:eastAsia="仿宋_GB2312" w:hAnsi="Times New Roman" w:cs="Times New Roman" w:hint="eastAsia"/>
                <w:sz w:val="24"/>
                <w:szCs w:val="24"/>
              </w:rPr>
              <w:t>鼻喷雾剂</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Diazepam nasal spray/VALTOCO</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0.1ml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10mg</w:t>
            </w:r>
            <w:r>
              <w:rPr>
                <w:rFonts w:ascii="Times New Roman" w:eastAsia="仿宋_GB2312" w:hAnsi="Times New Roman" w:cs="Times New Roman" w:hint="eastAsia"/>
                <w:sz w:val="24"/>
                <w:szCs w:val="24"/>
              </w:rPr>
              <w:t>，每瓶</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喷，</w:t>
            </w:r>
            <w:proofErr w:type="gramStart"/>
            <w:r>
              <w:rPr>
                <w:rFonts w:ascii="Times New Roman" w:eastAsia="仿宋_GB2312" w:hAnsi="Times New Roman" w:cs="Times New Roman" w:hint="eastAsia"/>
                <w:sz w:val="24"/>
                <w:szCs w:val="24"/>
              </w:rPr>
              <w:t>每喷</w:t>
            </w:r>
            <w:proofErr w:type="gramEnd"/>
            <w:r>
              <w:rPr>
                <w:rFonts w:ascii="Times New Roman" w:eastAsia="仿宋_GB2312" w:hAnsi="Times New Roman" w:cs="Times New Roman"/>
                <w:sz w:val="24"/>
                <w:szCs w:val="24"/>
              </w:rPr>
              <w:t>10mg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sz w:val="24"/>
                <w:szCs w:val="24"/>
              </w:rPr>
              <w:t>Neurelis</w:t>
            </w:r>
            <w:proofErr w:type="spellEnd"/>
            <w:r>
              <w:rPr>
                <w:rFonts w:ascii="Times New Roman" w:eastAsia="仿宋_GB2312" w:hAnsi="Times New Roman" w:cs="Times New Roman"/>
                <w:sz w:val="24"/>
                <w:szCs w:val="24"/>
              </w:rPr>
              <w:t>, Inc.</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美国橙皮书</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地西</w:t>
            </w:r>
            <w:proofErr w:type="gramStart"/>
            <w:r>
              <w:rPr>
                <w:rFonts w:ascii="Times New Roman" w:eastAsia="仿宋_GB2312" w:hAnsi="Times New Roman" w:cs="Times New Roman" w:hint="eastAsia"/>
                <w:sz w:val="24"/>
                <w:szCs w:val="24"/>
              </w:rPr>
              <w:t>泮</w:t>
            </w:r>
            <w:proofErr w:type="gramEnd"/>
            <w:r>
              <w:rPr>
                <w:rFonts w:ascii="Times New Roman" w:eastAsia="仿宋_GB2312" w:hAnsi="Times New Roman" w:cs="Times New Roman" w:hint="eastAsia"/>
                <w:sz w:val="24"/>
                <w:szCs w:val="24"/>
              </w:rPr>
              <w:t>鼻喷雾剂</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Diazepam nasal spray/VALTOCO</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0.1ml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7.5mg</w:t>
            </w:r>
            <w:r>
              <w:rPr>
                <w:rFonts w:ascii="Times New Roman" w:eastAsia="仿宋_GB2312" w:hAnsi="Times New Roman" w:cs="Times New Roman" w:hint="eastAsia"/>
                <w:sz w:val="24"/>
                <w:szCs w:val="24"/>
              </w:rPr>
              <w:t>，每瓶</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喷，</w:t>
            </w:r>
            <w:proofErr w:type="gramStart"/>
            <w:r>
              <w:rPr>
                <w:rFonts w:ascii="Times New Roman" w:eastAsia="仿宋_GB2312" w:hAnsi="Times New Roman" w:cs="Times New Roman" w:hint="eastAsia"/>
                <w:sz w:val="24"/>
                <w:szCs w:val="24"/>
              </w:rPr>
              <w:t>每喷</w:t>
            </w:r>
            <w:proofErr w:type="gramEnd"/>
            <w:r>
              <w:rPr>
                <w:rFonts w:ascii="Times New Roman" w:eastAsia="仿宋_GB2312" w:hAnsi="Times New Roman" w:cs="Times New Roman"/>
                <w:sz w:val="24"/>
                <w:szCs w:val="24"/>
              </w:rPr>
              <w:t>7.5mg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sz w:val="24"/>
                <w:szCs w:val="24"/>
              </w:rPr>
              <w:t>Neurelis</w:t>
            </w:r>
            <w:proofErr w:type="spellEnd"/>
            <w:r>
              <w:rPr>
                <w:rFonts w:ascii="Times New Roman" w:eastAsia="仿宋_GB2312" w:hAnsi="Times New Roman" w:cs="Times New Roman"/>
                <w:sz w:val="24"/>
                <w:szCs w:val="24"/>
              </w:rPr>
              <w:t>, Inc.</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美国橙皮书</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地西</w:t>
            </w:r>
            <w:proofErr w:type="gramStart"/>
            <w:r>
              <w:rPr>
                <w:rFonts w:ascii="Times New Roman" w:eastAsia="仿宋_GB2312" w:hAnsi="Times New Roman" w:cs="Times New Roman" w:hint="eastAsia"/>
                <w:sz w:val="24"/>
                <w:szCs w:val="24"/>
              </w:rPr>
              <w:t>泮</w:t>
            </w:r>
            <w:proofErr w:type="gramEnd"/>
            <w:r>
              <w:rPr>
                <w:rFonts w:ascii="Times New Roman" w:eastAsia="仿宋_GB2312" w:hAnsi="Times New Roman" w:cs="Times New Roman" w:hint="eastAsia"/>
                <w:sz w:val="24"/>
                <w:szCs w:val="24"/>
              </w:rPr>
              <w:t>鼻喷雾剂</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Diazepam nasal spray/VALTOCO</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0.1ml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5mg</w:t>
            </w:r>
            <w:r>
              <w:rPr>
                <w:rFonts w:ascii="Times New Roman" w:eastAsia="仿宋_GB2312" w:hAnsi="Times New Roman" w:cs="Times New Roman" w:hint="eastAsia"/>
                <w:sz w:val="24"/>
                <w:szCs w:val="24"/>
              </w:rPr>
              <w:t>，每瓶</w:t>
            </w:r>
            <w:r>
              <w:rPr>
                <w:rFonts w:ascii="Times New Roman" w:eastAsia="仿宋_GB2312" w:hAnsi="Times New Roman" w:cs="Times New Roman"/>
                <w:sz w:val="24"/>
                <w:szCs w:val="24"/>
              </w:rPr>
              <w:t>1</w:t>
            </w:r>
            <w:r>
              <w:rPr>
                <w:rFonts w:ascii="Times New Roman" w:eastAsia="仿宋_GB2312" w:hAnsi="Times New Roman" w:cs="Times New Roman" w:hint="eastAsia"/>
                <w:sz w:val="24"/>
                <w:szCs w:val="24"/>
              </w:rPr>
              <w:t>喷，</w:t>
            </w:r>
            <w:proofErr w:type="gramStart"/>
            <w:r>
              <w:rPr>
                <w:rFonts w:ascii="Times New Roman" w:eastAsia="仿宋_GB2312" w:hAnsi="Times New Roman" w:cs="Times New Roman" w:hint="eastAsia"/>
                <w:sz w:val="24"/>
                <w:szCs w:val="24"/>
              </w:rPr>
              <w:t>每喷</w:t>
            </w:r>
            <w:proofErr w:type="gramEnd"/>
            <w:r>
              <w:rPr>
                <w:rFonts w:ascii="Times New Roman" w:eastAsia="仿宋_GB2312" w:hAnsi="Times New Roman" w:cs="Times New Roman"/>
                <w:sz w:val="24"/>
                <w:szCs w:val="24"/>
              </w:rPr>
              <w:t>5mg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sz w:val="24"/>
                <w:szCs w:val="24"/>
              </w:rPr>
              <w:t>Neurelis</w:t>
            </w:r>
            <w:proofErr w:type="spellEnd"/>
            <w:r>
              <w:rPr>
                <w:rFonts w:ascii="Times New Roman" w:eastAsia="仿宋_GB2312" w:hAnsi="Times New Roman" w:cs="Times New Roman"/>
                <w:sz w:val="24"/>
                <w:szCs w:val="24"/>
              </w:rPr>
              <w:t>, Inc.</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美国橙皮书</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左</w:t>
            </w:r>
            <w:proofErr w:type="gramStart"/>
            <w:r>
              <w:rPr>
                <w:rFonts w:ascii="Times New Roman" w:eastAsia="仿宋_GB2312" w:hAnsi="Times New Roman" w:cs="Times New Roman" w:hint="eastAsia"/>
                <w:sz w:val="24"/>
                <w:szCs w:val="24"/>
              </w:rPr>
              <w:t>甲状腺素钠软胶囊</w:t>
            </w:r>
            <w:proofErr w:type="gramEnd"/>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Levothyroxine Sodium Soft Capsules/</w:t>
            </w:r>
            <w:proofErr w:type="spellStart"/>
            <w:r>
              <w:rPr>
                <w:rFonts w:ascii="Times New Roman" w:eastAsia="仿宋_GB2312" w:hAnsi="Times New Roman" w:cs="Times New Roman"/>
                <w:sz w:val="24"/>
                <w:szCs w:val="24"/>
              </w:rPr>
              <w:t>Tirosint</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 xml:space="preserve">37.5μg </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 xml:space="preserve">IBSA </w:t>
            </w:r>
            <w:proofErr w:type="spellStart"/>
            <w:r>
              <w:rPr>
                <w:rFonts w:ascii="Times New Roman" w:eastAsia="仿宋_GB2312" w:hAnsi="Times New Roman" w:cs="Times New Roman"/>
                <w:sz w:val="24"/>
                <w:szCs w:val="24"/>
              </w:rPr>
              <w:t>Institut</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Biochimique</w:t>
            </w:r>
            <w:proofErr w:type="spellEnd"/>
            <w:r>
              <w:rPr>
                <w:rFonts w:ascii="Times New Roman" w:eastAsia="仿宋_GB2312" w:hAnsi="Times New Roman" w:cs="Times New Roman"/>
                <w:sz w:val="24"/>
                <w:szCs w:val="24"/>
              </w:rPr>
              <w:t xml:space="preserve"> SA</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美国橙皮书</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左</w:t>
            </w:r>
            <w:proofErr w:type="gramStart"/>
            <w:r>
              <w:rPr>
                <w:rFonts w:ascii="Times New Roman" w:eastAsia="仿宋_GB2312" w:hAnsi="Times New Roman" w:cs="Times New Roman" w:hint="eastAsia"/>
                <w:sz w:val="24"/>
                <w:szCs w:val="24"/>
              </w:rPr>
              <w:t>甲状腺素钠软胶囊</w:t>
            </w:r>
            <w:proofErr w:type="gramEnd"/>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Levothyroxine Sodium Soft Capsules/</w:t>
            </w:r>
            <w:proofErr w:type="spellStart"/>
            <w:r>
              <w:rPr>
                <w:rFonts w:ascii="Times New Roman" w:eastAsia="仿宋_GB2312" w:hAnsi="Times New Roman" w:cs="Times New Roman"/>
                <w:sz w:val="24"/>
                <w:szCs w:val="24"/>
              </w:rPr>
              <w:t>Tirosint</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44μg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IBSA </w:t>
            </w:r>
            <w:proofErr w:type="spellStart"/>
            <w:r>
              <w:rPr>
                <w:rFonts w:ascii="Times New Roman" w:eastAsia="仿宋_GB2312" w:hAnsi="Times New Roman" w:cs="Times New Roman"/>
                <w:sz w:val="24"/>
                <w:szCs w:val="24"/>
              </w:rPr>
              <w:t>Institut</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Biochimique</w:t>
            </w:r>
            <w:proofErr w:type="spellEnd"/>
            <w:r>
              <w:rPr>
                <w:rFonts w:ascii="Times New Roman" w:eastAsia="仿宋_GB2312" w:hAnsi="Times New Roman" w:cs="Times New Roman"/>
                <w:sz w:val="24"/>
                <w:szCs w:val="24"/>
              </w:rPr>
              <w:t xml:space="preserve"> SA</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美国橙皮书</w:t>
            </w:r>
          </w:p>
        </w:tc>
      </w:tr>
      <w:tr w:rsidR="00614B96" w:rsidTr="00614B96">
        <w:trPr>
          <w:cantSplit/>
          <w:trHeight w:val="581"/>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左</w:t>
            </w:r>
            <w:proofErr w:type="gramStart"/>
            <w:r>
              <w:rPr>
                <w:rFonts w:ascii="Times New Roman" w:eastAsia="仿宋_GB2312" w:hAnsi="Times New Roman" w:cs="Times New Roman" w:hint="eastAsia"/>
                <w:sz w:val="24"/>
                <w:szCs w:val="24"/>
              </w:rPr>
              <w:t>甲状腺素钠软胶囊</w:t>
            </w:r>
            <w:proofErr w:type="gramEnd"/>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Levothyroxine Sodium Soft Capsules/</w:t>
            </w:r>
            <w:proofErr w:type="spellStart"/>
            <w:r>
              <w:rPr>
                <w:rFonts w:ascii="Times New Roman" w:eastAsia="仿宋_GB2312" w:hAnsi="Times New Roman" w:cs="Times New Roman"/>
                <w:sz w:val="24"/>
                <w:szCs w:val="24"/>
              </w:rPr>
              <w:t>Tirosint</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62.5μg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IBSA </w:t>
            </w:r>
            <w:proofErr w:type="spellStart"/>
            <w:r>
              <w:rPr>
                <w:rFonts w:ascii="Times New Roman" w:eastAsia="仿宋_GB2312" w:hAnsi="Times New Roman" w:cs="Times New Roman"/>
                <w:sz w:val="24"/>
                <w:szCs w:val="24"/>
              </w:rPr>
              <w:t>Institut</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Biochimique</w:t>
            </w:r>
            <w:proofErr w:type="spellEnd"/>
            <w:r>
              <w:rPr>
                <w:rFonts w:ascii="Times New Roman" w:eastAsia="仿宋_GB2312" w:hAnsi="Times New Roman" w:cs="Times New Roman"/>
                <w:sz w:val="24"/>
                <w:szCs w:val="24"/>
              </w:rPr>
              <w:t xml:space="preserve"> SA</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美国橙皮书</w:t>
            </w:r>
          </w:p>
        </w:tc>
      </w:tr>
      <w:tr w:rsidR="00614B96" w:rsidTr="00614B96">
        <w:trPr>
          <w:cantSplit/>
          <w:trHeight w:val="79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盐酸</w:t>
            </w:r>
            <w:proofErr w:type="gramStart"/>
            <w:r>
              <w:rPr>
                <w:rFonts w:ascii="Times New Roman" w:eastAsia="仿宋_GB2312" w:hAnsi="Times New Roman" w:cs="Times New Roman" w:hint="eastAsia"/>
                <w:sz w:val="24"/>
                <w:szCs w:val="24"/>
              </w:rPr>
              <w:t>西替利嗪</w:t>
            </w:r>
            <w:proofErr w:type="gramEnd"/>
            <w:r>
              <w:rPr>
                <w:rFonts w:ascii="Times New Roman" w:eastAsia="仿宋_GB2312" w:hAnsi="Times New Roman" w:cs="Times New Roman" w:hint="eastAsia"/>
                <w:sz w:val="24"/>
                <w:szCs w:val="24"/>
              </w:rPr>
              <w:t>口服溶液</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Cetirizine Hydrochloride Oral Solution/ Children’s Zyrtec Allergy</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1mg/ml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118ml</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JOHNSON AND JOHNSON CONSUMER INC MCNEIL CONSUMER HEALTHCARE DIV</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美国橙皮书</w:t>
            </w:r>
            <w:r>
              <w:rPr>
                <w:rFonts w:ascii="Times New Roman" w:eastAsia="仿宋_GB2312" w:hAnsi="Times New Roman" w:cs="Times New Roman"/>
                <w:sz w:val="24"/>
                <w:szCs w:val="24"/>
              </w:rPr>
              <w:t xml:space="preserve"> </w:t>
            </w:r>
          </w:p>
        </w:tc>
      </w:tr>
      <w:tr w:rsidR="00614B96" w:rsidTr="00614B96">
        <w:trPr>
          <w:cantSplit/>
          <w:trHeight w:val="79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兰索拉唑口崩片</w:t>
            </w:r>
            <w:proofErr w:type="gramEnd"/>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Lansoprazole Orally Disintegrating Tablets/</w:t>
            </w:r>
            <w:proofErr w:type="spellStart"/>
            <w:r>
              <w:rPr>
                <w:rFonts w:ascii="Times New Roman" w:eastAsia="仿宋_GB2312" w:hAnsi="Times New Roman" w:cs="Times New Roman"/>
                <w:sz w:val="24"/>
                <w:szCs w:val="24"/>
              </w:rPr>
              <w:t>Takepron</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30mg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武田テバ</w:t>
            </w:r>
            <w:r>
              <w:rPr>
                <w:rFonts w:ascii="Times New Roman" w:eastAsia="微软雅黑" w:hAnsi="Times New Roman" w:cs="Times New Roman" w:hint="eastAsia"/>
                <w:sz w:val="24"/>
                <w:szCs w:val="24"/>
              </w:rPr>
              <w:t>薬</w:t>
            </w:r>
            <w:r>
              <w:rPr>
                <w:rFonts w:ascii="Times New Roman" w:eastAsia="仿宋_GB2312" w:hAnsi="Times New Roman" w:cs="Times New Roman" w:hint="eastAsia"/>
                <w:sz w:val="24"/>
                <w:szCs w:val="24"/>
              </w:rPr>
              <w:t>品株式会社</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日本上市</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妥布霉素吸入溶液</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Tobramycin Inhalation Solution/Tobi</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5ml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300mg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ヴィアトリス</w:t>
            </w:r>
            <w:r>
              <w:rPr>
                <w:rFonts w:ascii="Times New Roman" w:eastAsia="微软雅黑" w:hAnsi="Times New Roman" w:cs="Times New Roman" w:hint="eastAsia"/>
                <w:sz w:val="24"/>
                <w:szCs w:val="24"/>
              </w:rPr>
              <w:t>製薬</w:t>
            </w:r>
            <w:r>
              <w:rPr>
                <w:rFonts w:ascii="Times New Roman" w:eastAsia="仿宋_GB2312" w:hAnsi="Times New Roman" w:cs="Times New Roman" w:hint="eastAsia"/>
                <w:sz w:val="24"/>
                <w:szCs w:val="24"/>
              </w:rPr>
              <w:t>株式会社</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日本上市</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single" w:sz="4" w:space="0" w:color="auto"/>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枸橼</w:t>
            </w:r>
            <w:proofErr w:type="gramStart"/>
            <w:r>
              <w:rPr>
                <w:rFonts w:ascii="Times New Roman" w:eastAsia="仿宋_GB2312" w:hAnsi="Times New Roman" w:cs="Times New Roman" w:hint="eastAsia"/>
                <w:sz w:val="24"/>
                <w:szCs w:val="24"/>
              </w:rPr>
              <w:t>酸他莫昔芬片</w:t>
            </w:r>
            <w:proofErr w:type="gramEnd"/>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Tamoxifen Citrate Tablets/</w:t>
            </w:r>
            <w:proofErr w:type="spellStart"/>
            <w:r>
              <w:rPr>
                <w:rFonts w:ascii="Times New Roman" w:eastAsia="仿宋_GB2312" w:hAnsi="Times New Roman" w:cs="Times New Roman"/>
                <w:sz w:val="24"/>
                <w:szCs w:val="24"/>
              </w:rPr>
              <w:t>Nolvadex</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20mg</w:t>
            </w:r>
            <w:r>
              <w:rPr>
                <w:rFonts w:ascii="Times New Roman" w:eastAsia="仿宋_GB2312" w:hAnsi="Times New Roman" w:cs="Times New Roman" w:hint="eastAsia"/>
                <w:sz w:val="24"/>
                <w:szCs w:val="24"/>
              </w:rPr>
              <w:t>（按他</w:t>
            </w:r>
            <w:proofErr w:type="gramStart"/>
            <w:r>
              <w:rPr>
                <w:rFonts w:ascii="Times New Roman" w:eastAsia="仿宋_GB2312" w:hAnsi="Times New Roman" w:cs="Times New Roman" w:hint="eastAsia"/>
                <w:sz w:val="24"/>
                <w:szCs w:val="24"/>
              </w:rPr>
              <w:t>莫昔芬计</w:t>
            </w:r>
            <w:proofErr w:type="gramEnd"/>
            <w:r>
              <w:rPr>
                <w:rFonts w:ascii="Times New Roman" w:eastAsia="仿宋_GB2312" w:hAnsi="Times New Roman" w:cs="Times New Roman" w:hint="eastAsia"/>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アストラゼネカ株式会社（阿斯利康制药有限公司）</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日本上市</w:t>
            </w:r>
          </w:p>
        </w:tc>
      </w:tr>
      <w:tr w:rsidR="00614B96" w:rsidTr="00614B96">
        <w:trPr>
          <w:cantSplit/>
          <w:trHeight w:val="20"/>
          <w:jc w:val="center"/>
        </w:trPr>
        <w:tc>
          <w:tcPr>
            <w:tcW w:w="303" w:type="pct"/>
            <w:tcBorders>
              <w:top w:val="single" w:sz="4" w:space="0" w:color="auto"/>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盐酸氯丙嗪片</w:t>
            </w:r>
          </w:p>
        </w:tc>
        <w:tc>
          <w:tcPr>
            <w:tcW w:w="813"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Chlorpromazine Hydrochloride Tablets/CONTOMIN</w:t>
            </w:r>
          </w:p>
        </w:tc>
        <w:tc>
          <w:tcPr>
            <w:tcW w:w="762"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田</w:t>
            </w:r>
            <w:r>
              <w:rPr>
                <w:rFonts w:ascii="Times New Roman" w:eastAsia="微软雅黑" w:hAnsi="Times New Roman" w:cs="Times New Roman" w:hint="eastAsia"/>
                <w:sz w:val="24"/>
                <w:szCs w:val="24"/>
              </w:rPr>
              <w:t>辺</w:t>
            </w:r>
            <w:r>
              <w:rPr>
                <w:rFonts w:ascii="Times New Roman" w:eastAsia="仿宋_GB2312" w:hAnsi="Times New Roman" w:cs="Times New Roman" w:hint="eastAsia"/>
                <w:sz w:val="24"/>
                <w:szCs w:val="24"/>
              </w:rPr>
              <w:t>三菱</w:t>
            </w:r>
            <w:r>
              <w:rPr>
                <w:rFonts w:ascii="Times New Roman" w:eastAsia="微软雅黑" w:hAnsi="Times New Roman" w:cs="Times New Roman" w:hint="eastAsia"/>
                <w:sz w:val="24"/>
                <w:szCs w:val="24"/>
              </w:rPr>
              <w:t>製薬</w:t>
            </w:r>
            <w:r>
              <w:rPr>
                <w:rFonts w:ascii="Times New Roman" w:eastAsia="仿宋_GB2312" w:hAnsi="Times New Roman" w:cs="Times New Roman" w:hint="eastAsia"/>
                <w:sz w:val="24"/>
                <w:szCs w:val="24"/>
              </w:rPr>
              <w:t>株式会社</w:t>
            </w:r>
          </w:p>
        </w:tc>
        <w:tc>
          <w:tcPr>
            <w:tcW w:w="1117"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25mg</w:t>
            </w:r>
          </w:p>
        </w:tc>
        <w:tc>
          <w:tcPr>
            <w:tcW w:w="661"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single" w:sz="4" w:space="0" w:color="auto"/>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日本上市</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盐酸氯丙嗪片</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Chlorpromazine Hydrochloride Tablets/CONTOMIN</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田</w:t>
            </w:r>
            <w:r>
              <w:rPr>
                <w:rFonts w:ascii="Times New Roman" w:eastAsia="微软雅黑" w:hAnsi="Times New Roman" w:cs="Times New Roman" w:hint="eastAsia"/>
                <w:sz w:val="24"/>
                <w:szCs w:val="24"/>
              </w:rPr>
              <w:t>辺</w:t>
            </w:r>
            <w:r>
              <w:rPr>
                <w:rFonts w:ascii="Times New Roman" w:eastAsia="仿宋_GB2312" w:hAnsi="Times New Roman" w:cs="Times New Roman" w:hint="eastAsia"/>
                <w:sz w:val="24"/>
                <w:szCs w:val="24"/>
              </w:rPr>
              <w:t>三菱</w:t>
            </w:r>
            <w:r>
              <w:rPr>
                <w:rFonts w:ascii="Times New Roman" w:eastAsia="微软雅黑" w:hAnsi="Times New Roman" w:cs="Times New Roman" w:hint="eastAsia"/>
                <w:sz w:val="24"/>
                <w:szCs w:val="24"/>
              </w:rPr>
              <w:t>製薬</w:t>
            </w:r>
            <w:r>
              <w:rPr>
                <w:rFonts w:ascii="Times New Roman" w:eastAsia="仿宋_GB2312" w:hAnsi="Times New Roman" w:cs="Times New Roman" w:hint="eastAsia"/>
                <w:sz w:val="24"/>
                <w:szCs w:val="24"/>
              </w:rPr>
              <w:t>株式会社</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50mg</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日本上市</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甲磺酸达拉非尼胶囊</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spellStart"/>
            <w:r>
              <w:rPr>
                <w:rFonts w:ascii="Times New Roman" w:eastAsia="仿宋_GB2312" w:hAnsi="Times New Roman" w:cs="Times New Roman"/>
                <w:sz w:val="24"/>
                <w:szCs w:val="24"/>
              </w:rPr>
              <w:t>Dabrafenib</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mesylate</w:t>
            </w:r>
            <w:proofErr w:type="spellEnd"/>
            <w:r>
              <w:rPr>
                <w:rFonts w:ascii="Times New Roman" w:eastAsia="仿宋_GB2312" w:hAnsi="Times New Roman" w:cs="Times New Roman"/>
                <w:sz w:val="24"/>
                <w:szCs w:val="24"/>
              </w:rPr>
              <w:t xml:space="preserve"> Capsules / </w:t>
            </w:r>
            <w:proofErr w:type="spellStart"/>
            <w:r>
              <w:rPr>
                <w:rFonts w:ascii="Times New Roman" w:eastAsia="仿宋_GB2312" w:hAnsi="Times New Roman" w:cs="Times New Roman"/>
                <w:sz w:val="24"/>
                <w:szCs w:val="24"/>
              </w:rPr>
              <w:t>Tafinlar</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50mg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Novartis Pharmaceuticals Corp.</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美国橙皮书</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甲磺酸达拉非尼胶囊</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Dabrafenib</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mesylate</w:t>
            </w:r>
            <w:proofErr w:type="spellEnd"/>
            <w:r>
              <w:rPr>
                <w:rFonts w:ascii="Times New Roman" w:eastAsia="仿宋_GB2312" w:hAnsi="Times New Roman" w:cs="Times New Roman"/>
                <w:sz w:val="24"/>
                <w:szCs w:val="24"/>
              </w:rPr>
              <w:t xml:space="preserve"> Capsules / </w:t>
            </w:r>
            <w:proofErr w:type="spellStart"/>
            <w:r>
              <w:rPr>
                <w:rFonts w:ascii="Times New Roman" w:eastAsia="仿宋_GB2312" w:hAnsi="Times New Roman" w:cs="Times New Roman"/>
                <w:sz w:val="24"/>
                <w:szCs w:val="24"/>
              </w:rPr>
              <w:t>Tafinlar</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75mg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Novartis Pharmaceuticals Corp.</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美国橙皮书</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肾上腺素注射液（预充式）</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spellStart"/>
            <w:r>
              <w:rPr>
                <w:rFonts w:ascii="Times New Roman" w:eastAsia="仿宋_GB2312" w:hAnsi="Times New Roman" w:cs="Times New Roman"/>
                <w:sz w:val="24"/>
                <w:szCs w:val="24"/>
              </w:rPr>
              <w:t>EpiPen</w:t>
            </w:r>
            <w:proofErr w:type="spellEnd"/>
            <w:r>
              <w:rPr>
                <w:rFonts w:ascii="Times New Roman" w:eastAsia="仿宋_GB2312" w:hAnsi="Times New Roman" w:cs="Times New Roman"/>
                <w:sz w:val="24"/>
                <w:szCs w:val="24"/>
              </w:rPr>
              <w:t xml:space="preserve"> / </w:t>
            </w:r>
            <w:proofErr w:type="spellStart"/>
            <w:r>
              <w:rPr>
                <w:rFonts w:ascii="Times New Roman" w:eastAsia="仿宋_GB2312" w:hAnsi="Times New Roman" w:cs="Times New Roman"/>
                <w:sz w:val="24"/>
                <w:szCs w:val="24"/>
              </w:rPr>
              <w:t>EpiPen</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300μg/</w:t>
            </w:r>
            <w:r>
              <w:rPr>
                <w:rFonts w:ascii="Times New Roman" w:eastAsia="仿宋_GB2312" w:hAnsi="Times New Roman" w:cs="Times New Roman" w:hint="eastAsia"/>
                <w:sz w:val="24"/>
                <w:szCs w:val="24"/>
              </w:rPr>
              <w:t>剂</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Mylan Healthcare B.V.</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欧盟上市</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肾上腺素注射液（预充式）</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spellStart"/>
            <w:r>
              <w:rPr>
                <w:rFonts w:ascii="Times New Roman" w:eastAsia="仿宋_GB2312" w:hAnsi="Times New Roman" w:cs="Times New Roman"/>
                <w:sz w:val="24"/>
                <w:szCs w:val="24"/>
              </w:rPr>
              <w:t>EpiPen</w:t>
            </w:r>
            <w:proofErr w:type="spellEnd"/>
            <w:r>
              <w:rPr>
                <w:rFonts w:ascii="Times New Roman" w:eastAsia="仿宋_GB2312" w:hAnsi="Times New Roman" w:cs="Times New Roman"/>
                <w:sz w:val="24"/>
                <w:szCs w:val="24"/>
              </w:rPr>
              <w:t xml:space="preserve"> junior/</w:t>
            </w:r>
            <w:proofErr w:type="spellStart"/>
            <w:r>
              <w:rPr>
                <w:rFonts w:ascii="Times New Roman" w:eastAsia="仿宋_GB2312" w:hAnsi="Times New Roman" w:cs="Times New Roman"/>
                <w:sz w:val="24"/>
                <w:szCs w:val="24"/>
              </w:rPr>
              <w:t>EpiPen</w:t>
            </w:r>
            <w:proofErr w:type="spellEnd"/>
            <w:r>
              <w:rPr>
                <w:rFonts w:ascii="Times New Roman" w:eastAsia="仿宋_GB2312" w:hAnsi="Times New Roman" w:cs="Times New Roman"/>
                <w:sz w:val="24"/>
                <w:szCs w:val="24"/>
              </w:rPr>
              <w:t xml:space="preserve"> junior</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150μg/</w:t>
            </w:r>
            <w:r>
              <w:rPr>
                <w:rFonts w:ascii="Times New Roman" w:eastAsia="仿宋_GB2312" w:hAnsi="Times New Roman" w:cs="Times New Roman" w:hint="eastAsia"/>
                <w:sz w:val="24"/>
                <w:szCs w:val="24"/>
              </w:rPr>
              <w:t>剂</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Mylan Healthcare B.V.</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欧盟上市</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达利雷生</w:t>
            </w:r>
            <w:proofErr w:type="gramEnd"/>
            <w:r>
              <w:rPr>
                <w:rFonts w:ascii="Times New Roman" w:eastAsia="仿宋_GB2312" w:hAnsi="Times New Roman" w:cs="Times New Roman" w:hint="eastAsia"/>
                <w:sz w:val="24"/>
                <w:szCs w:val="24"/>
              </w:rPr>
              <w:t>片</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Daridorexant</w:t>
            </w:r>
            <w:proofErr w:type="spellEnd"/>
            <w:r>
              <w:rPr>
                <w:rFonts w:ascii="Times New Roman" w:eastAsia="仿宋_GB2312" w:hAnsi="Times New Roman" w:cs="Times New Roman"/>
                <w:sz w:val="24"/>
                <w:szCs w:val="24"/>
              </w:rPr>
              <w:t xml:space="preserve"> Tablets/</w:t>
            </w:r>
            <w:proofErr w:type="spellStart"/>
            <w:r>
              <w:rPr>
                <w:rFonts w:ascii="Times New Roman" w:eastAsia="仿宋_GB2312" w:hAnsi="Times New Roman" w:cs="Times New Roman"/>
                <w:sz w:val="24"/>
                <w:szCs w:val="24"/>
              </w:rPr>
              <w:t>Quviviq</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25mg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Idorsia</w:t>
            </w:r>
            <w:proofErr w:type="spellEnd"/>
            <w:r>
              <w:rPr>
                <w:rFonts w:ascii="Times New Roman" w:eastAsia="仿宋_GB2312" w:hAnsi="Times New Roman" w:cs="Times New Roman"/>
                <w:sz w:val="24"/>
                <w:szCs w:val="24"/>
              </w:rPr>
              <w:t xml:space="preserve"> Pharmaceuticals Deutschland GmbH</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欧盟上市</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达利雷生</w:t>
            </w:r>
            <w:proofErr w:type="gramEnd"/>
            <w:r>
              <w:rPr>
                <w:rFonts w:ascii="Times New Roman" w:eastAsia="仿宋_GB2312" w:hAnsi="Times New Roman" w:cs="Times New Roman" w:hint="eastAsia"/>
                <w:sz w:val="24"/>
                <w:szCs w:val="24"/>
              </w:rPr>
              <w:t>片</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Daridorexant</w:t>
            </w:r>
            <w:proofErr w:type="spellEnd"/>
            <w:r>
              <w:rPr>
                <w:rFonts w:ascii="Times New Roman" w:eastAsia="仿宋_GB2312" w:hAnsi="Times New Roman" w:cs="Times New Roman"/>
                <w:sz w:val="24"/>
                <w:szCs w:val="24"/>
              </w:rPr>
              <w:t xml:space="preserve"> Tablets/</w:t>
            </w:r>
            <w:proofErr w:type="spellStart"/>
            <w:r>
              <w:rPr>
                <w:rFonts w:ascii="Times New Roman" w:eastAsia="仿宋_GB2312" w:hAnsi="Times New Roman" w:cs="Times New Roman"/>
                <w:sz w:val="24"/>
                <w:szCs w:val="24"/>
              </w:rPr>
              <w:t>Quviviq</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50mg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Idorsia</w:t>
            </w:r>
            <w:proofErr w:type="spellEnd"/>
            <w:r>
              <w:rPr>
                <w:rFonts w:ascii="Times New Roman" w:eastAsia="仿宋_GB2312" w:hAnsi="Times New Roman" w:cs="Times New Roman"/>
                <w:sz w:val="24"/>
                <w:szCs w:val="24"/>
              </w:rPr>
              <w:t xml:space="preserve"> Pharmaceuticals Deutschland GmbH</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欧盟上市</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枸橼酸西地</w:t>
            </w:r>
            <w:proofErr w:type="gramEnd"/>
            <w:r>
              <w:rPr>
                <w:rFonts w:ascii="Times New Roman" w:eastAsia="仿宋_GB2312" w:hAnsi="Times New Roman" w:cs="Times New Roman" w:hint="eastAsia"/>
                <w:sz w:val="24"/>
                <w:szCs w:val="24"/>
              </w:rPr>
              <w:t>那非片</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Sildenafil Citrate Tablets/REVATIO</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20mg</w:t>
            </w:r>
            <w:r>
              <w:rPr>
                <w:rFonts w:ascii="Times New Roman" w:eastAsia="仿宋_GB2312" w:hAnsi="Times New Roman" w:cs="Times New Roman" w:hint="eastAsia"/>
                <w:sz w:val="24"/>
                <w:szCs w:val="24"/>
              </w:rPr>
              <w:t>（以西地那非计）</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UPJOHN EESV</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欧盟上市</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碳酸氢钠血滤置换</w:t>
            </w:r>
            <w:proofErr w:type="gramEnd"/>
            <w:r>
              <w:rPr>
                <w:rFonts w:ascii="Times New Roman" w:eastAsia="仿宋_GB2312" w:hAnsi="Times New Roman" w:cs="Times New Roman" w:hint="eastAsia"/>
                <w:sz w:val="24"/>
                <w:szCs w:val="24"/>
              </w:rPr>
              <w:t>液（无钾）</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Accusol</w:t>
            </w:r>
            <w:proofErr w:type="spellEnd"/>
            <w:r>
              <w:rPr>
                <w:rFonts w:ascii="Times New Roman" w:eastAsia="仿宋_GB2312" w:hAnsi="Times New Roman" w:cs="Times New Roman"/>
                <w:sz w:val="24"/>
                <w:szCs w:val="24"/>
              </w:rPr>
              <w:t xml:space="preserve"> 35 Solution for </w:t>
            </w:r>
            <w:proofErr w:type="spellStart"/>
            <w:r>
              <w:rPr>
                <w:rFonts w:ascii="Times New Roman" w:eastAsia="仿宋_GB2312" w:hAnsi="Times New Roman" w:cs="Times New Roman"/>
                <w:sz w:val="24"/>
                <w:szCs w:val="24"/>
              </w:rPr>
              <w:t>haemofiltration</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haemodialysis</w:t>
            </w:r>
            <w:proofErr w:type="spellEnd"/>
            <w:r>
              <w:rPr>
                <w:rFonts w:ascii="Times New Roman" w:eastAsia="仿宋_GB2312" w:hAnsi="Times New Roman" w:cs="Times New Roman"/>
                <w:sz w:val="24"/>
                <w:szCs w:val="24"/>
              </w:rPr>
              <w:t xml:space="preserve"> and </w:t>
            </w:r>
            <w:proofErr w:type="spellStart"/>
            <w:r>
              <w:rPr>
                <w:rFonts w:ascii="Times New Roman" w:eastAsia="仿宋_GB2312" w:hAnsi="Times New Roman" w:cs="Times New Roman"/>
                <w:sz w:val="24"/>
                <w:szCs w:val="24"/>
              </w:rPr>
              <w:t>haemodiafiltration</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5000ml(1250ml/3750ml)</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Nikkiso Belgium </w:t>
            </w:r>
            <w:proofErr w:type="spellStart"/>
            <w:r>
              <w:rPr>
                <w:rFonts w:ascii="Times New Roman" w:eastAsia="仿宋_GB2312" w:hAnsi="Times New Roman" w:cs="Times New Roman"/>
                <w:sz w:val="24"/>
                <w:szCs w:val="24"/>
              </w:rPr>
              <w:t>bvba</w:t>
            </w:r>
            <w:proofErr w:type="spellEnd"/>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欧盟上市</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碳酸氢钠血滤置换</w:t>
            </w:r>
            <w:proofErr w:type="gramEnd"/>
            <w:r>
              <w:rPr>
                <w:rFonts w:ascii="Times New Roman" w:eastAsia="仿宋_GB2312" w:hAnsi="Times New Roman" w:cs="Times New Roman" w:hint="eastAsia"/>
                <w:sz w:val="24"/>
                <w:szCs w:val="24"/>
              </w:rPr>
              <w:t>液（钾</w:t>
            </w:r>
            <w:r>
              <w:rPr>
                <w:rFonts w:ascii="Times New Roman" w:eastAsia="仿宋_GB2312" w:hAnsi="Times New Roman" w:cs="Times New Roman"/>
                <w:sz w:val="24"/>
                <w:szCs w:val="24"/>
              </w:rPr>
              <w:t>2mmol/L</w:t>
            </w:r>
            <w:r>
              <w:rPr>
                <w:rFonts w:ascii="Times New Roman" w:eastAsia="仿宋_GB2312" w:hAnsi="Times New Roman" w:cs="Times New Roman" w:hint="eastAsia"/>
                <w:sz w:val="24"/>
                <w:szCs w:val="24"/>
              </w:rPr>
              <w:t>）</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Accusol</w:t>
            </w:r>
            <w:proofErr w:type="spellEnd"/>
            <w:r>
              <w:rPr>
                <w:rFonts w:ascii="Times New Roman" w:eastAsia="仿宋_GB2312" w:hAnsi="Times New Roman" w:cs="Times New Roman"/>
                <w:sz w:val="24"/>
                <w:szCs w:val="24"/>
              </w:rPr>
              <w:t xml:space="preserve"> 35 Potassium 2 </w:t>
            </w:r>
            <w:proofErr w:type="spellStart"/>
            <w:r>
              <w:rPr>
                <w:rFonts w:ascii="Times New Roman" w:eastAsia="仿宋_GB2312" w:hAnsi="Times New Roman" w:cs="Times New Roman"/>
                <w:sz w:val="24"/>
                <w:szCs w:val="24"/>
              </w:rPr>
              <w:t>mmol</w:t>
            </w:r>
            <w:proofErr w:type="spellEnd"/>
            <w:r>
              <w:rPr>
                <w:rFonts w:ascii="Times New Roman" w:eastAsia="仿宋_GB2312" w:hAnsi="Times New Roman" w:cs="Times New Roman"/>
                <w:sz w:val="24"/>
                <w:szCs w:val="24"/>
              </w:rPr>
              <w:t xml:space="preserve">/l, Solution for </w:t>
            </w:r>
            <w:proofErr w:type="spellStart"/>
            <w:r>
              <w:rPr>
                <w:rFonts w:ascii="Times New Roman" w:eastAsia="仿宋_GB2312" w:hAnsi="Times New Roman" w:cs="Times New Roman"/>
                <w:sz w:val="24"/>
                <w:szCs w:val="24"/>
              </w:rPr>
              <w:t>haemofiltration</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haemodialysis</w:t>
            </w:r>
            <w:proofErr w:type="spellEnd"/>
            <w:r>
              <w:rPr>
                <w:rFonts w:ascii="Times New Roman" w:eastAsia="仿宋_GB2312" w:hAnsi="Times New Roman" w:cs="Times New Roman"/>
                <w:sz w:val="24"/>
                <w:szCs w:val="24"/>
              </w:rPr>
              <w:t xml:space="preserve"> and </w:t>
            </w:r>
            <w:proofErr w:type="spellStart"/>
            <w:r>
              <w:rPr>
                <w:rFonts w:ascii="Times New Roman" w:eastAsia="仿宋_GB2312" w:hAnsi="Times New Roman" w:cs="Times New Roman"/>
                <w:sz w:val="24"/>
                <w:szCs w:val="24"/>
              </w:rPr>
              <w:t>haemodiafiltration</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5000ml(1250ml/3750ml)</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Nikkiso Belgium </w:t>
            </w:r>
            <w:proofErr w:type="spellStart"/>
            <w:r>
              <w:rPr>
                <w:rFonts w:ascii="Times New Roman" w:eastAsia="仿宋_GB2312" w:hAnsi="Times New Roman" w:cs="Times New Roman"/>
                <w:sz w:val="24"/>
                <w:szCs w:val="24"/>
              </w:rPr>
              <w:t>bvba</w:t>
            </w:r>
            <w:proofErr w:type="spellEnd"/>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欧盟上市</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tcPr>
          <w:p w:rsidR="00D50911" w:rsidRDefault="00D50911">
            <w:pPr>
              <w:pStyle w:val="af2"/>
              <w:numPr>
                <w:ilvl w:val="0"/>
                <w:numId w:val="2"/>
              </w:numPr>
              <w:ind w:firstLineChars="0"/>
              <w:rPr>
                <w:rFonts w:ascii="Times New Roman" w:eastAsia="仿宋_GB2312" w:hAnsi="Times New Roman"/>
                <w:bCs/>
                <w:color w:val="000000" w:themeColor="text1"/>
                <w:kern w:val="0"/>
                <w:sz w:val="24"/>
                <w:szCs w:val="24"/>
                <w:shd w:val="pct15" w:color="auto" w:fill="FFFFFF"/>
              </w:rPr>
            </w:pP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碳酸氢钠血滤置换</w:t>
            </w:r>
            <w:proofErr w:type="gramEnd"/>
            <w:r>
              <w:rPr>
                <w:rFonts w:ascii="Times New Roman" w:eastAsia="仿宋_GB2312" w:hAnsi="Times New Roman" w:cs="Times New Roman" w:hint="eastAsia"/>
                <w:sz w:val="24"/>
                <w:szCs w:val="24"/>
              </w:rPr>
              <w:t>液（钾</w:t>
            </w:r>
            <w:r>
              <w:rPr>
                <w:rFonts w:ascii="Times New Roman" w:eastAsia="仿宋_GB2312" w:hAnsi="Times New Roman" w:cs="Times New Roman"/>
                <w:sz w:val="24"/>
                <w:szCs w:val="24"/>
              </w:rPr>
              <w:t>4mmol/L</w:t>
            </w:r>
            <w:r>
              <w:rPr>
                <w:rFonts w:ascii="Times New Roman" w:eastAsia="仿宋_GB2312" w:hAnsi="Times New Roman" w:cs="Times New Roman" w:hint="eastAsia"/>
                <w:sz w:val="24"/>
                <w:szCs w:val="24"/>
              </w:rPr>
              <w:t>）</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Accusol</w:t>
            </w:r>
            <w:proofErr w:type="spellEnd"/>
            <w:r>
              <w:rPr>
                <w:rFonts w:ascii="Times New Roman" w:eastAsia="仿宋_GB2312" w:hAnsi="Times New Roman" w:cs="Times New Roman"/>
                <w:sz w:val="24"/>
                <w:szCs w:val="24"/>
              </w:rPr>
              <w:t xml:space="preserve"> 35 Potassium 4 </w:t>
            </w:r>
            <w:proofErr w:type="spellStart"/>
            <w:r>
              <w:rPr>
                <w:rFonts w:ascii="Times New Roman" w:eastAsia="仿宋_GB2312" w:hAnsi="Times New Roman" w:cs="Times New Roman"/>
                <w:sz w:val="24"/>
                <w:szCs w:val="24"/>
              </w:rPr>
              <w:t>mmol</w:t>
            </w:r>
            <w:proofErr w:type="spellEnd"/>
            <w:r>
              <w:rPr>
                <w:rFonts w:ascii="Times New Roman" w:eastAsia="仿宋_GB2312" w:hAnsi="Times New Roman" w:cs="Times New Roman"/>
                <w:sz w:val="24"/>
                <w:szCs w:val="24"/>
              </w:rPr>
              <w:t xml:space="preserve">/l, Solution for </w:t>
            </w:r>
            <w:proofErr w:type="spellStart"/>
            <w:r>
              <w:rPr>
                <w:rFonts w:ascii="Times New Roman" w:eastAsia="仿宋_GB2312" w:hAnsi="Times New Roman" w:cs="Times New Roman"/>
                <w:sz w:val="24"/>
                <w:szCs w:val="24"/>
              </w:rPr>
              <w:t>haemofiltration</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haemodialysis</w:t>
            </w:r>
            <w:proofErr w:type="spellEnd"/>
            <w:r>
              <w:rPr>
                <w:rFonts w:ascii="Times New Roman" w:eastAsia="仿宋_GB2312" w:hAnsi="Times New Roman" w:cs="Times New Roman"/>
                <w:sz w:val="24"/>
                <w:szCs w:val="24"/>
              </w:rPr>
              <w:t xml:space="preserve"> and </w:t>
            </w:r>
            <w:proofErr w:type="spellStart"/>
            <w:r>
              <w:rPr>
                <w:rFonts w:ascii="Times New Roman" w:eastAsia="仿宋_GB2312" w:hAnsi="Times New Roman" w:cs="Times New Roman"/>
                <w:sz w:val="24"/>
                <w:szCs w:val="24"/>
              </w:rPr>
              <w:t>haemodiafiltration</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5000ml(1250ml/3750ml)</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Nikkiso Belgium </w:t>
            </w:r>
            <w:proofErr w:type="spellStart"/>
            <w:r>
              <w:rPr>
                <w:rFonts w:ascii="Times New Roman" w:eastAsia="仿宋_GB2312" w:hAnsi="Times New Roman" w:cs="Times New Roman"/>
                <w:sz w:val="24"/>
                <w:szCs w:val="24"/>
              </w:rPr>
              <w:t>bvba</w:t>
            </w:r>
            <w:proofErr w:type="spellEnd"/>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欧盟上市</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bCs/>
                <w:color w:val="000000" w:themeColor="text1"/>
                <w:kern w:val="0"/>
                <w:sz w:val="24"/>
                <w:szCs w:val="24"/>
                <w:shd w:val="pct15" w:color="auto" w:fill="FFFFFF"/>
              </w:rPr>
            </w:pPr>
            <w:r>
              <w:rPr>
                <w:rFonts w:ascii="Times New Roman" w:eastAsia="仿宋_GB2312" w:hAnsi="Times New Roman" w:cs="Times New Roman"/>
                <w:sz w:val="24"/>
                <w:szCs w:val="24"/>
              </w:rPr>
              <w:t>84-19</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妥布霉素吸入粉雾剂</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TOBRAMYCIN/TOBI </w:t>
            </w:r>
            <w:proofErr w:type="spellStart"/>
            <w:r>
              <w:rPr>
                <w:rFonts w:ascii="Times New Roman" w:eastAsia="仿宋_GB2312" w:hAnsi="Times New Roman" w:cs="Times New Roman"/>
                <w:sz w:val="24"/>
                <w:szCs w:val="24"/>
              </w:rPr>
              <w:t>Podhaler</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28mg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Viatris</w:t>
            </w:r>
            <w:proofErr w:type="spellEnd"/>
            <w:r>
              <w:rPr>
                <w:rFonts w:ascii="Times New Roman" w:eastAsia="仿宋_GB2312" w:hAnsi="Times New Roman" w:cs="Times New Roman"/>
                <w:sz w:val="24"/>
                <w:szCs w:val="24"/>
              </w:rPr>
              <w:t xml:space="preserve"> Healthcare Limited</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proofErr w:type="spellStart"/>
            <w:r>
              <w:rPr>
                <w:rFonts w:ascii="Times New Roman" w:eastAsia="仿宋_GB2312" w:hAnsi="Times New Roman" w:cs="Times New Roman"/>
                <w:sz w:val="24"/>
                <w:szCs w:val="24"/>
              </w:rPr>
              <w:t>Viatris</w:t>
            </w:r>
            <w:proofErr w:type="spellEnd"/>
            <w:r>
              <w:rPr>
                <w:rFonts w:ascii="Times New Roman" w:eastAsia="仿宋_GB2312" w:hAnsi="Times New Roman" w:cs="Times New Roman"/>
                <w:sz w:val="24"/>
                <w:szCs w:val="24"/>
              </w:rPr>
              <w:t xml:space="preserve"> Healthcare Limited</w:t>
            </w:r>
            <w:r>
              <w:rPr>
                <w:rFonts w:ascii="Times New Roman" w:eastAsia="仿宋_GB2312" w:hAnsi="Times New Roman" w:cs="Times New Roman"/>
                <w:color w:val="000000"/>
                <w:sz w:val="24"/>
                <w:szCs w:val="24"/>
              </w:rPr>
              <w:t xml:space="preserve"> </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bCs/>
                <w:color w:val="000000" w:themeColor="text1"/>
                <w:kern w:val="0"/>
                <w:sz w:val="24"/>
                <w:szCs w:val="24"/>
                <w:shd w:val="pct15" w:color="auto" w:fill="FFFFFF"/>
              </w:rPr>
            </w:pPr>
            <w:r>
              <w:rPr>
                <w:rFonts w:ascii="Times New Roman" w:eastAsia="仿宋_GB2312" w:hAnsi="Times New Roman" w:cs="Times New Roman"/>
                <w:sz w:val="24"/>
                <w:szCs w:val="24"/>
              </w:rPr>
              <w:t>22-82</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利格列汀二甲双</w:t>
            </w:r>
            <w:proofErr w:type="gramStart"/>
            <w:r>
              <w:rPr>
                <w:rFonts w:ascii="Times New Roman" w:eastAsia="仿宋_GB2312" w:hAnsi="Times New Roman" w:cs="Times New Roman" w:hint="eastAsia"/>
                <w:sz w:val="24"/>
                <w:szCs w:val="24"/>
              </w:rPr>
              <w:t>胍</w:t>
            </w:r>
            <w:proofErr w:type="gramEnd"/>
            <w:r>
              <w:rPr>
                <w:rFonts w:ascii="Times New Roman" w:eastAsia="仿宋_GB2312" w:hAnsi="Times New Roman" w:cs="Times New Roman" w:hint="eastAsia"/>
                <w:sz w:val="24"/>
                <w:szCs w:val="24"/>
              </w:rPr>
              <w:t>片</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Linagliptin</w:t>
            </w:r>
            <w:proofErr w:type="spellEnd"/>
            <w:r>
              <w:rPr>
                <w:rFonts w:ascii="Times New Roman" w:eastAsia="仿宋_GB2312" w:hAnsi="Times New Roman" w:cs="Times New Roman"/>
                <w:sz w:val="24"/>
                <w:szCs w:val="24"/>
              </w:rPr>
              <w:t xml:space="preserve"> and Metformin hydrochloride tablets/ </w:t>
            </w:r>
            <w:proofErr w:type="spellStart"/>
            <w:r>
              <w:rPr>
                <w:rFonts w:ascii="Times New Roman" w:eastAsia="仿宋_GB2312" w:hAnsi="Times New Roman" w:cs="Times New Roman"/>
                <w:sz w:val="24"/>
                <w:szCs w:val="24"/>
              </w:rPr>
              <w:t>Jentadueto</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每片含利格列汀</w:t>
            </w:r>
            <w:r>
              <w:rPr>
                <w:rFonts w:ascii="Times New Roman" w:eastAsia="仿宋_GB2312" w:hAnsi="Times New Roman" w:cs="Times New Roman"/>
                <w:sz w:val="24"/>
                <w:szCs w:val="24"/>
              </w:rPr>
              <w:t>2.5 mg</w:t>
            </w:r>
            <w:r>
              <w:rPr>
                <w:rFonts w:ascii="Times New Roman" w:eastAsia="仿宋_GB2312" w:hAnsi="Times New Roman" w:cs="Times New Roman" w:hint="eastAsia"/>
                <w:sz w:val="24"/>
                <w:szCs w:val="24"/>
              </w:rPr>
              <w:t>与盐酸二甲双</w:t>
            </w:r>
            <w:proofErr w:type="gramStart"/>
            <w:r>
              <w:rPr>
                <w:rFonts w:ascii="Times New Roman" w:eastAsia="仿宋_GB2312" w:hAnsi="Times New Roman" w:cs="Times New Roman" w:hint="eastAsia"/>
                <w:sz w:val="24"/>
                <w:szCs w:val="24"/>
              </w:rPr>
              <w:t>胍</w:t>
            </w:r>
            <w:proofErr w:type="gramEnd"/>
            <w:r>
              <w:rPr>
                <w:rFonts w:ascii="Times New Roman" w:eastAsia="仿宋_GB2312" w:hAnsi="Times New Roman" w:cs="Times New Roman"/>
                <w:sz w:val="24"/>
                <w:szCs w:val="24"/>
              </w:rPr>
              <w:t>1000mg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Boehringer</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Ingelheim</w:t>
            </w:r>
            <w:proofErr w:type="spellEnd"/>
            <w:r>
              <w:rPr>
                <w:rFonts w:ascii="Times New Roman" w:eastAsia="仿宋_GB2312" w:hAnsi="Times New Roman" w:cs="Times New Roman"/>
                <w:sz w:val="24"/>
                <w:szCs w:val="24"/>
              </w:rPr>
              <w:t xml:space="preserve"> </w:t>
            </w:r>
            <w:r>
              <w:rPr>
                <w:rFonts w:ascii="Times New Roman" w:eastAsia="仿宋_GB2312" w:hAnsi="Times New Roman" w:cs="Times New Roman" w:hint="eastAsia"/>
                <w:sz w:val="24"/>
                <w:szCs w:val="24"/>
              </w:rPr>
              <w:t>（</w:t>
            </w:r>
            <w:proofErr w:type="spellStart"/>
            <w:r>
              <w:rPr>
                <w:rFonts w:ascii="Times New Roman" w:eastAsia="仿宋_GB2312" w:hAnsi="Times New Roman" w:cs="Times New Roman"/>
                <w:sz w:val="24"/>
                <w:szCs w:val="24"/>
              </w:rPr>
              <w:t>Schweiz</w:t>
            </w:r>
            <w:proofErr w:type="spellEnd"/>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 xml:space="preserve"> GmbH/</w:t>
            </w:r>
            <w:proofErr w:type="spellStart"/>
            <w:r>
              <w:rPr>
                <w:rFonts w:ascii="Times New Roman" w:eastAsia="仿宋_GB2312" w:hAnsi="Times New Roman" w:cs="Times New Roman"/>
                <w:sz w:val="24"/>
                <w:szCs w:val="24"/>
              </w:rPr>
              <w:t>Boehringer</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Ingelheim</w:t>
            </w:r>
            <w:proofErr w:type="spellEnd"/>
            <w:r>
              <w:rPr>
                <w:rFonts w:ascii="Times New Roman" w:eastAsia="仿宋_GB2312" w:hAnsi="Times New Roman" w:cs="Times New Roman"/>
                <w:sz w:val="24"/>
                <w:szCs w:val="24"/>
              </w:rPr>
              <w:t xml:space="preserve"> Pharmaceuticals </w:t>
            </w:r>
            <w:proofErr w:type="spellStart"/>
            <w:r>
              <w:rPr>
                <w:rFonts w:ascii="Times New Roman" w:eastAsia="仿宋_GB2312" w:hAnsi="Times New Roman" w:cs="Times New Roman"/>
                <w:sz w:val="24"/>
                <w:szCs w:val="24"/>
              </w:rPr>
              <w:t>Inc</w:t>
            </w:r>
            <w:proofErr w:type="spellEnd"/>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增加变更后的上市许可持有人</w:t>
            </w:r>
            <w:proofErr w:type="spellStart"/>
            <w:r>
              <w:rPr>
                <w:rFonts w:ascii="Times New Roman" w:eastAsia="仿宋_GB2312" w:hAnsi="Times New Roman" w:cs="Times New Roman"/>
                <w:sz w:val="24"/>
                <w:szCs w:val="24"/>
              </w:rPr>
              <w:t>Boehringer</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Ingelheim</w:t>
            </w:r>
            <w:proofErr w:type="spellEnd"/>
            <w:r>
              <w:rPr>
                <w:rFonts w:ascii="Times New Roman" w:eastAsia="仿宋_GB2312" w:hAnsi="Times New Roman" w:cs="Times New Roman"/>
                <w:sz w:val="24"/>
                <w:szCs w:val="24"/>
              </w:rPr>
              <w:t xml:space="preserve"> Pharmaceuticals </w:t>
            </w:r>
            <w:proofErr w:type="spellStart"/>
            <w:r>
              <w:rPr>
                <w:rFonts w:ascii="Times New Roman" w:eastAsia="仿宋_GB2312" w:hAnsi="Times New Roman" w:cs="Times New Roman"/>
                <w:sz w:val="24"/>
                <w:szCs w:val="24"/>
              </w:rPr>
              <w:t>Inc</w:t>
            </w:r>
            <w:proofErr w:type="spellEnd"/>
            <w:r>
              <w:rPr>
                <w:rFonts w:ascii="Times New Roman" w:eastAsia="仿宋_GB2312" w:hAnsi="Times New Roman" w:cs="Times New Roman"/>
                <w:sz w:val="24"/>
                <w:szCs w:val="24"/>
              </w:rPr>
              <w:t>,</w:t>
            </w:r>
            <w:r>
              <w:rPr>
                <w:rFonts w:ascii="Times New Roman" w:eastAsia="仿宋_GB2312" w:hAnsi="Times New Roman" w:cs="Times New Roman"/>
                <w:color w:val="000000"/>
                <w:sz w:val="24"/>
                <w:szCs w:val="24"/>
              </w:rPr>
              <w:t xml:space="preserve"> </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32-21</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盐酸</w:t>
            </w:r>
            <w:proofErr w:type="gramStart"/>
            <w:r>
              <w:rPr>
                <w:rFonts w:ascii="Times New Roman" w:eastAsia="仿宋_GB2312" w:hAnsi="Times New Roman" w:cs="Times New Roman" w:hint="eastAsia"/>
                <w:sz w:val="24"/>
                <w:szCs w:val="24"/>
              </w:rPr>
              <w:t>屈他维</w:t>
            </w:r>
            <w:proofErr w:type="gramEnd"/>
            <w:r>
              <w:rPr>
                <w:rFonts w:ascii="Times New Roman" w:eastAsia="仿宋_GB2312" w:hAnsi="Times New Roman" w:cs="Times New Roman" w:hint="eastAsia"/>
                <w:sz w:val="24"/>
                <w:szCs w:val="24"/>
              </w:rPr>
              <w:t>林片</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Drotaverine</w:t>
            </w:r>
            <w:proofErr w:type="spellEnd"/>
            <w:r>
              <w:rPr>
                <w:rFonts w:ascii="Times New Roman" w:eastAsia="仿宋_GB2312" w:hAnsi="Times New Roman" w:cs="Times New Roman"/>
                <w:sz w:val="24"/>
                <w:szCs w:val="24"/>
              </w:rPr>
              <w:t xml:space="preserve"> Hydrochloride Tablets/NO-SPA</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40mg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Sanofi-Aventis/</w:t>
            </w:r>
            <w:r>
              <w:rPr>
                <w:rFonts w:ascii="Times New Roman" w:eastAsia="仿宋_GB2312" w:hAnsi="Times New Roman" w:cs="Times New Roman"/>
                <w:sz w:val="24"/>
                <w:szCs w:val="24"/>
              </w:rPr>
              <w:br/>
            </w:r>
            <w:proofErr w:type="spellStart"/>
            <w:r>
              <w:rPr>
                <w:rFonts w:ascii="Times New Roman" w:eastAsia="仿宋_GB2312" w:hAnsi="Times New Roman" w:cs="Times New Roman"/>
                <w:sz w:val="24"/>
                <w:szCs w:val="24"/>
              </w:rPr>
              <w:t>Opella</w:t>
            </w:r>
            <w:proofErr w:type="spellEnd"/>
            <w:r>
              <w:rPr>
                <w:rFonts w:ascii="Times New Roman" w:eastAsia="仿宋_GB2312" w:hAnsi="Times New Roman" w:cs="Times New Roman"/>
                <w:sz w:val="24"/>
                <w:szCs w:val="24"/>
              </w:rPr>
              <w:t xml:space="preserve"> Healthcare</w:t>
            </w:r>
            <w:r>
              <w:rPr>
                <w:rFonts w:ascii="Times New Roman" w:eastAsia="仿宋_GB2312" w:hAnsi="Times New Roman" w:cs="Times New Roman"/>
                <w:sz w:val="24"/>
                <w:szCs w:val="24"/>
              </w:rPr>
              <w:br/>
              <w:t>/</w:t>
            </w:r>
            <w:proofErr w:type="spellStart"/>
            <w:r>
              <w:rPr>
                <w:rFonts w:ascii="Times New Roman" w:eastAsia="仿宋_GB2312" w:hAnsi="Times New Roman" w:cs="Times New Roman"/>
                <w:sz w:val="24"/>
                <w:szCs w:val="24"/>
              </w:rPr>
              <w:t>Opella</w:t>
            </w:r>
            <w:proofErr w:type="spellEnd"/>
            <w:r>
              <w:rPr>
                <w:rFonts w:ascii="Times New Roman" w:eastAsia="仿宋_GB2312" w:hAnsi="Times New Roman" w:cs="Times New Roman"/>
                <w:sz w:val="24"/>
                <w:szCs w:val="24"/>
              </w:rPr>
              <w:t xml:space="preserve"> Healthcare Commercial </w:t>
            </w:r>
            <w:proofErr w:type="spellStart"/>
            <w:r>
              <w:rPr>
                <w:rFonts w:ascii="Times New Roman" w:eastAsia="仿宋_GB2312" w:hAnsi="Times New Roman" w:cs="Times New Roman"/>
                <w:sz w:val="24"/>
                <w:szCs w:val="24"/>
              </w:rPr>
              <w:t>Kft</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Opella</w:t>
            </w:r>
            <w:proofErr w:type="spellEnd"/>
            <w:r>
              <w:rPr>
                <w:rFonts w:ascii="Times New Roman" w:eastAsia="仿宋_GB2312" w:hAnsi="Times New Roman" w:cs="Times New Roman"/>
                <w:sz w:val="24"/>
                <w:szCs w:val="24"/>
              </w:rPr>
              <w:t xml:space="preserve"> Healthcare France SAS</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增加上市许可持有人</w:t>
            </w:r>
            <w:proofErr w:type="spellStart"/>
            <w:r>
              <w:rPr>
                <w:rFonts w:ascii="Times New Roman" w:eastAsia="仿宋_GB2312" w:hAnsi="Times New Roman" w:cs="Times New Roman"/>
                <w:sz w:val="24"/>
                <w:szCs w:val="24"/>
              </w:rPr>
              <w:t>Opella</w:t>
            </w:r>
            <w:proofErr w:type="spellEnd"/>
            <w:r>
              <w:rPr>
                <w:rFonts w:ascii="Times New Roman" w:eastAsia="仿宋_GB2312" w:hAnsi="Times New Roman" w:cs="Times New Roman"/>
                <w:sz w:val="24"/>
                <w:szCs w:val="24"/>
              </w:rPr>
              <w:t xml:space="preserve"> Healthcare France SAS</w:t>
            </w:r>
            <w:r>
              <w:rPr>
                <w:rFonts w:ascii="Times New Roman" w:eastAsia="仿宋_GB2312" w:hAnsi="Times New Roman" w:cs="Times New Roman"/>
                <w:color w:val="000000"/>
                <w:sz w:val="24"/>
                <w:szCs w:val="24"/>
              </w:rPr>
              <w:t xml:space="preserve"> </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85-5</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阿昔</w:t>
            </w:r>
            <w:proofErr w:type="gramStart"/>
            <w:r>
              <w:rPr>
                <w:rFonts w:ascii="Times New Roman" w:eastAsia="仿宋_GB2312" w:hAnsi="Times New Roman" w:cs="Times New Roman" w:hint="eastAsia"/>
                <w:sz w:val="24"/>
                <w:szCs w:val="24"/>
              </w:rPr>
              <w:t>洛</w:t>
            </w:r>
            <w:proofErr w:type="gramEnd"/>
            <w:r>
              <w:rPr>
                <w:rFonts w:ascii="Times New Roman" w:eastAsia="仿宋_GB2312" w:hAnsi="Times New Roman" w:cs="Times New Roman" w:hint="eastAsia"/>
                <w:sz w:val="24"/>
                <w:szCs w:val="24"/>
              </w:rPr>
              <w:t>韦口服混悬液</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Aciclovir</w:t>
            </w:r>
            <w:proofErr w:type="spellEnd"/>
            <w:r>
              <w:rPr>
                <w:rFonts w:ascii="Times New Roman" w:eastAsia="仿宋_GB2312" w:hAnsi="Times New Roman" w:cs="Times New Roman"/>
                <w:sz w:val="24"/>
                <w:szCs w:val="24"/>
              </w:rPr>
              <w:t xml:space="preserve"> Oral Suspension/ZOVIRAX</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200mg/5ml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125ml</w:t>
            </w:r>
            <w:r>
              <w:rPr>
                <w:rFonts w:ascii="Times New Roman" w:eastAsia="仿宋_GB2312" w:hAnsi="Times New Roman" w:cs="Times New Roman" w:hint="eastAsia"/>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LABORATOIRE GLAXOSMITHKLINE/GlaxoSmithKline (Ireland)Ltd/GlaxoSmithKline GmbH &amp; Co. KG</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增加上市许可持有人</w:t>
            </w:r>
            <w:r>
              <w:rPr>
                <w:rFonts w:ascii="Times New Roman" w:eastAsia="仿宋_GB2312" w:hAnsi="Times New Roman" w:cs="Times New Roman"/>
                <w:sz w:val="24"/>
                <w:szCs w:val="24"/>
              </w:rPr>
              <w:t>GlaxoSmithKline (Ireland)Ltd/GlaxoSmithKline GmbH &amp; Co. KG</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55-39</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中性低钙腹膜透析液（碳酸氢盐</w:t>
            </w:r>
            <w:r>
              <w:rPr>
                <w:rFonts w:ascii="Times New Roman" w:eastAsia="仿宋_GB2312" w:hAnsi="Times New Roman" w:cs="Times New Roman"/>
                <w:sz w:val="24"/>
                <w:szCs w:val="24"/>
              </w:rPr>
              <w:t>-G2.5%</w:t>
            </w:r>
            <w:r>
              <w:rPr>
                <w:rFonts w:ascii="Times New Roman" w:eastAsia="仿宋_GB2312" w:hAnsi="Times New Roman" w:cs="Times New Roman" w:hint="eastAsia"/>
                <w:sz w:val="24"/>
                <w:szCs w:val="24"/>
              </w:rPr>
              <w:t>）</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Reguneal</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Lca</w:t>
            </w:r>
            <w:proofErr w:type="spellEnd"/>
            <w:r>
              <w:rPr>
                <w:rFonts w:ascii="Times New Roman" w:eastAsia="仿宋_GB2312" w:hAnsi="Times New Roman" w:cs="Times New Roman"/>
                <w:sz w:val="24"/>
                <w:szCs w:val="24"/>
              </w:rPr>
              <w:t xml:space="preserve"> 2.5 Peritoneal Dialysis Solution/</w:t>
            </w:r>
            <w:r>
              <w:rPr>
                <w:rFonts w:ascii="Times New Roman" w:eastAsia="仿宋_GB2312" w:hAnsi="Times New Roman" w:cs="Times New Roman" w:hint="eastAsia"/>
                <w:sz w:val="24"/>
                <w:szCs w:val="24"/>
              </w:rPr>
              <w:t>レギュニ</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ル</w:t>
            </w:r>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Lca</w:t>
            </w:r>
            <w:proofErr w:type="spellEnd"/>
            <w:r>
              <w:rPr>
                <w:rFonts w:ascii="Times New Roman" w:eastAsia="仿宋_GB2312" w:hAnsi="Times New Roman" w:cs="Times New Roman"/>
                <w:sz w:val="24"/>
                <w:szCs w:val="24"/>
              </w:rPr>
              <w:t xml:space="preserve"> 2.5 </w:t>
            </w:r>
            <w:r>
              <w:rPr>
                <w:rFonts w:ascii="Times New Roman" w:eastAsia="仿宋_GB2312" w:hAnsi="Times New Roman" w:cs="Times New Roman" w:hint="eastAsia"/>
                <w:sz w:val="24"/>
                <w:szCs w:val="24"/>
              </w:rPr>
              <w:t>腹膜透析液</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2000ml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725ml/1275ml</w:t>
            </w:r>
            <w:r>
              <w:rPr>
                <w:rFonts w:ascii="Times New Roman" w:eastAsia="仿宋_GB2312" w:hAnsi="Times New Roman" w:cs="Times New Roman" w:hint="eastAsia"/>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バクスタ</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株式会社</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株式会社ヴァンティブ</w:t>
            </w:r>
            <w:r>
              <w:rPr>
                <w:rFonts w:ascii="Times New Roman" w:eastAsia="仿宋_GB2312" w:hAnsi="Times New Roman" w:cs="Times New Roman"/>
                <w:sz w:val="24"/>
                <w:szCs w:val="24"/>
              </w:rPr>
              <w:t xml:space="preserve"> </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增加变更后上市许可持有人株式会社ヴァンティブ</w:t>
            </w:r>
            <w:r>
              <w:rPr>
                <w:rFonts w:ascii="Times New Roman" w:eastAsia="仿宋_GB2312" w:hAnsi="Times New Roman" w:cs="Times New Roman"/>
                <w:sz w:val="24"/>
                <w:szCs w:val="24"/>
              </w:rPr>
              <w:t xml:space="preserve"> </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75-81</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中性低钙腹膜透析液（碳酸氢盐</w:t>
            </w:r>
            <w:r>
              <w:rPr>
                <w:rFonts w:ascii="Times New Roman" w:eastAsia="仿宋_GB2312" w:hAnsi="Times New Roman" w:cs="Times New Roman"/>
                <w:sz w:val="24"/>
                <w:szCs w:val="24"/>
              </w:rPr>
              <w:t>-G2.5%</w:t>
            </w:r>
            <w:r>
              <w:rPr>
                <w:rFonts w:ascii="Times New Roman" w:eastAsia="仿宋_GB2312" w:hAnsi="Times New Roman" w:cs="Times New Roman" w:hint="eastAsia"/>
                <w:sz w:val="24"/>
                <w:szCs w:val="24"/>
              </w:rPr>
              <w:t>）</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Reguneal</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Lca</w:t>
            </w:r>
            <w:proofErr w:type="spellEnd"/>
            <w:r>
              <w:rPr>
                <w:rFonts w:ascii="Times New Roman" w:eastAsia="仿宋_GB2312" w:hAnsi="Times New Roman" w:cs="Times New Roman"/>
                <w:sz w:val="24"/>
                <w:szCs w:val="24"/>
              </w:rPr>
              <w:t xml:space="preserve"> 2.5 Peritoneal Dialysis Solution/</w:t>
            </w:r>
            <w:r>
              <w:rPr>
                <w:rFonts w:ascii="Times New Roman" w:eastAsia="仿宋_GB2312" w:hAnsi="Times New Roman" w:cs="Times New Roman" w:hint="eastAsia"/>
                <w:sz w:val="24"/>
                <w:szCs w:val="24"/>
              </w:rPr>
              <w:t>レギュニ</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ル</w:t>
            </w:r>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Lca</w:t>
            </w:r>
            <w:proofErr w:type="spellEnd"/>
            <w:r>
              <w:rPr>
                <w:rFonts w:ascii="Times New Roman" w:eastAsia="仿宋_GB2312" w:hAnsi="Times New Roman" w:cs="Times New Roman"/>
                <w:sz w:val="24"/>
                <w:szCs w:val="24"/>
              </w:rPr>
              <w:t xml:space="preserve"> 1.5 </w:t>
            </w:r>
            <w:r>
              <w:rPr>
                <w:rFonts w:ascii="Times New Roman" w:eastAsia="仿宋_GB2312" w:hAnsi="Times New Roman" w:cs="Times New Roman" w:hint="eastAsia"/>
                <w:sz w:val="24"/>
                <w:szCs w:val="24"/>
              </w:rPr>
              <w:t>腹膜透析液</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2500ml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906ml/1594ml</w:t>
            </w:r>
            <w:r>
              <w:rPr>
                <w:rFonts w:ascii="Times New Roman" w:eastAsia="仿宋_GB2312" w:hAnsi="Times New Roman" w:cs="Times New Roman" w:hint="eastAsia"/>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バクスタ</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株式会社</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株式会社ヴァンティブ</w:t>
            </w:r>
            <w:r>
              <w:rPr>
                <w:rFonts w:ascii="Times New Roman" w:eastAsia="仿宋_GB2312" w:hAnsi="Times New Roman" w:cs="Times New Roman"/>
                <w:sz w:val="24"/>
                <w:szCs w:val="24"/>
              </w:rPr>
              <w:t xml:space="preserve"> </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增加变更后上市许可持有人株式会社ヴァンティブ</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75-82</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中性低钙腹膜透析液（碳酸氢盐</w:t>
            </w:r>
            <w:r>
              <w:rPr>
                <w:rFonts w:ascii="Times New Roman" w:eastAsia="仿宋_GB2312" w:hAnsi="Times New Roman" w:cs="Times New Roman"/>
                <w:sz w:val="24"/>
                <w:szCs w:val="24"/>
              </w:rPr>
              <w:t>-G2.5%</w:t>
            </w:r>
            <w:r>
              <w:rPr>
                <w:rFonts w:ascii="Times New Roman" w:eastAsia="仿宋_GB2312" w:hAnsi="Times New Roman" w:cs="Times New Roman" w:hint="eastAsia"/>
                <w:sz w:val="24"/>
                <w:szCs w:val="24"/>
              </w:rPr>
              <w:t>）</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Reguneal</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Lca</w:t>
            </w:r>
            <w:proofErr w:type="spellEnd"/>
            <w:r>
              <w:rPr>
                <w:rFonts w:ascii="Times New Roman" w:eastAsia="仿宋_GB2312" w:hAnsi="Times New Roman" w:cs="Times New Roman"/>
                <w:sz w:val="24"/>
                <w:szCs w:val="24"/>
              </w:rPr>
              <w:t xml:space="preserve"> 2.5 Peritoneal Dialysis Solution/</w:t>
            </w:r>
            <w:r>
              <w:rPr>
                <w:rFonts w:ascii="Times New Roman" w:eastAsia="仿宋_GB2312" w:hAnsi="Times New Roman" w:cs="Times New Roman" w:hint="eastAsia"/>
                <w:sz w:val="24"/>
                <w:szCs w:val="24"/>
              </w:rPr>
              <w:t>レギュニ</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ル</w:t>
            </w:r>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Lca</w:t>
            </w:r>
            <w:proofErr w:type="spellEnd"/>
            <w:r>
              <w:rPr>
                <w:rFonts w:ascii="Times New Roman" w:eastAsia="仿宋_GB2312" w:hAnsi="Times New Roman" w:cs="Times New Roman"/>
                <w:sz w:val="24"/>
                <w:szCs w:val="24"/>
              </w:rPr>
              <w:t xml:space="preserve"> 2.5</w:t>
            </w:r>
            <w:r>
              <w:rPr>
                <w:rFonts w:ascii="Times New Roman" w:eastAsia="仿宋_GB2312" w:hAnsi="Times New Roman" w:cs="Times New Roman" w:hint="eastAsia"/>
                <w:sz w:val="24"/>
                <w:szCs w:val="24"/>
              </w:rPr>
              <w:t>腹膜透析液</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5000ml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1812ml/3188ml</w:t>
            </w:r>
            <w:r>
              <w:rPr>
                <w:rFonts w:ascii="Times New Roman" w:eastAsia="仿宋_GB2312" w:hAnsi="Times New Roman" w:cs="Times New Roman" w:hint="eastAsia"/>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バクスタ</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株式会社</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株式会社ヴァンティブ</w:t>
            </w:r>
            <w:r>
              <w:rPr>
                <w:rFonts w:ascii="Times New Roman" w:eastAsia="仿宋_GB2312" w:hAnsi="Times New Roman" w:cs="Times New Roman"/>
                <w:sz w:val="24"/>
                <w:szCs w:val="24"/>
              </w:rPr>
              <w:t xml:space="preserve"> </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增加变更后上市许可持有人株式会社ヴァンティブ</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55-40</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中性低钙腹膜透析液（碳酸氢盐</w:t>
            </w:r>
            <w:r>
              <w:rPr>
                <w:rFonts w:ascii="Times New Roman" w:eastAsia="仿宋_GB2312" w:hAnsi="Times New Roman" w:cs="Times New Roman"/>
                <w:sz w:val="24"/>
                <w:szCs w:val="24"/>
              </w:rPr>
              <w:t>-G4.25%</w:t>
            </w:r>
            <w:r>
              <w:rPr>
                <w:rFonts w:ascii="Times New Roman" w:eastAsia="仿宋_GB2312" w:hAnsi="Times New Roman" w:cs="Times New Roman" w:hint="eastAsia"/>
                <w:sz w:val="24"/>
                <w:szCs w:val="24"/>
              </w:rPr>
              <w:t>）</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Reguneal</w:t>
            </w:r>
            <w:proofErr w:type="spellEnd"/>
            <w:r>
              <w:rPr>
                <w:rFonts w:ascii="Times New Roman" w:eastAsia="仿宋_GB2312" w:hAnsi="Times New Roman" w:cs="Times New Roman"/>
                <w:sz w:val="24"/>
                <w:szCs w:val="24"/>
              </w:rPr>
              <w:t xml:space="preserve"> Lca4.25 Peritoneal Dialysis Solution/</w:t>
            </w:r>
            <w:r>
              <w:rPr>
                <w:rFonts w:ascii="Times New Roman" w:eastAsia="仿宋_GB2312" w:hAnsi="Times New Roman" w:cs="Times New Roman" w:hint="eastAsia"/>
                <w:sz w:val="24"/>
                <w:szCs w:val="24"/>
              </w:rPr>
              <w:t>レギュニ</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ル</w:t>
            </w:r>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Lca</w:t>
            </w:r>
            <w:proofErr w:type="spellEnd"/>
            <w:r>
              <w:rPr>
                <w:rFonts w:ascii="Times New Roman" w:eastAsia="仿宋_GB2312" w:hAnsi="Times New Roman" w:cs="Times New Roman"/>
                <w:sz w:val="24"/>
                <w:szCs w:val="24"/>
              </w:rPr>
              <w:t xml:space="preserve"> 4.25 </w:t>
            </w:r>
            <w:r>
              <w:rPr>
                <w:rFonts w:ascii="Times New Roman" w:eastAsia="仿宋_GB2312" w:hAnsi="Times New Roman" w:cs="Times New Roman" w:hint="eastAsia"/>
                <w:sz w:val="24"/>
                <w:szCs w:val="24"/>
              </w:rPr>
              <w:t>腹膜透析液</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2000ml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725ml/1275ml</w:t>
            </w:r>
            <w:r>
              <w:rPr>
                <w:rFonts w:ascii="Times New Roman" w:eastAsia="仿宋_GB2312" w:hAnsi="Times New Roman" w:cs="Times New Roman" w:hint="eastAsia"/>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バクスタ</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株式会社</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株式会社ヴァンティブ</w:t>
            </w:r>
            <w:r>
              <w:rPr>
                <w:rFonts w:ascii="Times New Roman" w:eastAsia="仿宋_GB2312" w:hAnsi="Times New Roman" w:cs="Times New Roman"/>
                <w:sz w:val="24"/>
                <w:szCs w:val="24"/>
              </w:rPr>
              <w:t xml:space="preserve"> </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增加变更后上市许可持有人株式会社ヴァンティブ</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55-36</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中性腹膜透析液（碳酸氢盐</w:t>
            </w:r>
            <w:r>
              <w:rPr>
                <w:rFonts w:ascii="Times New Roman" w:eastAsia="仿宋_GB2312" w:hAnsi="Times New Roman" w:cs="Times New Roman"/>
                <w:sz w:val="24"/>
                <w:szCs w:val="24"/>
              </w:rPr>
              <w:t>-G2.5%</w:t>
            </w:r>
            <w:r>
              <w:rPr>
                <w:rFonts w:ascii="Times New Roman" w:eastAsia="仿宋_GB2312" w:hAnsi="Times New Roman" w:cs="Times New Roman" w:hint="eastAsia"/>
                <w:sz w:val="24"/>
                <w:szCs w:val="24"/>
              </w:rPr>
              <w:t>）</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Reguneal</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Hca</w:t>
            </w:r>
            <w:proofErr w:type="spellEnd"/>
            <w:r>
              <w:rPr>
                <w:rFonts w:ascii="Times New Roman" w:eastAsia="仿宋_GB2312" w:hAnsi="Times New Roman" w:cs="Times New Roman"/>
                <w:sz w:val="24"/>
                <w:szCs w:val="24"/>
              </w:rPr>
              <w:t xml:space="preserve"> 2.5 Peritoneal Dialysis Solution</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2000ml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725ml/1275ml</w:t>
            </w:r>
            <w:r>
              <w:rPr>
                <w:rFonts w:ascii="Times New Roman" w:eastAsia="仿宋_GB2312" w:hAnsi="Times New Roman" w:cs="Times New Roman" w:hint="eastAsia"/>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バクスタ</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株式会社</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株式会社ヴァンティブ</w:t>
            </w:r>
            <w:r>
              <w:rPr>
                <w:rFonts w:ascii="Times New Roman" w:eastAsia="仿宋_GB2312" w:hAnsi="Times New Roman" w:cs="Times New Roman"/>
                <w:sz w:val="24"/>
                <w:szCs w:val="24"/>
              </w:rPr>
              <w:t xml:space="preserve"> </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增加变更后上市许可持有人株式会社ヴァンティブ</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75-78</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中性腹膜透析液（碳酸氢盐</w:t>
            </w:r>
            <w:r>
              <w:rPr>
                <w:rFonts w:ascii="Times New Roman" w:eastAsia="仿宋_GB2312" w:hAnsi="Times New Roman" w:cs="Times New Roman"/>
                <w:sz w:val="24"/>
                <w:szCs w:val="24"/>
              </w:rPr>
              <w:t>-G2.5%</w:t>
            </w:r>
            <w:r>
              <w:rPr>
                <w:rFonts w:ascii="Times New Roman" w:eastAsia="仿宋_GB2312" w:hAnsi="Times New Roman" w:cs="Times New Roman" w:hint="eastAsia"/>
                <w:sz w:val="24"/>
                <w:szCs w:val="24"/>
              </w:rPr>
              <w:t>）</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Reguneal</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Hca</w:t>
            </w:r>
            <w:proofErr w:type="spellEnd"/>
            <w:r>
              <w:rPr>
                <w:rFonts w:ascii="Times New Roman" w:eastAsia="仿宋_GB2312" w:hAnsi="Times New Roman" w:cs="Times New Roman"/>
                <w:sz w:val="24"/>
                <w:szCs w:val="24"/>
              </w:rPr>
              <w:t xml:space="preserve"> 2.5 Peritoneal Dialysis Solution</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5000ml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1812ml/3188ml</w:t>
            </w:r>
            <w:r>
              <w:rPr>
                <w:rFonts w:ascii="Times New Roman" w:eastAsia="仿宋_GB2312" w:hAnsi="Times New Roman" w:cs="Times New Roman" w:hint="eastAsia"/>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バクスタ</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株式会社</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株式会社ヴァンティブ</w:t>
            </w:r>
            <w:r>
              <w:rPr>
                <w:rFonts w:ascii="Times New Roman" w:eastAsia="仿宋_GB2312" w:hAnsi="Times New Roman" w:cs="Times New Roman"/>
                <w:sz w:val="24"/>
                <w:szCs w:val="24"/>
              </w:rPr>
              <w:t xml:space="preserve"> </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增加变更后上市许可持有人株式会社ヴァンティブ</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55-37</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中性腹膜透析液（碳酸氢盐</w:t>
            </w:r>
            <w:r>
              <w:rPr>
                <w:rFonts w:ascii="Times New Roman" w:eastAsia="仿宋_GB2312" w:hAnsi="Times New Roman" w:cs="Times New Roman"/>
                <w:sz w:val="24"/>
                <w:szCs w:val="24"/>
              </w:rPr>
              <w:t>-G4.25%</w:t>
            </w:r>
            <w:r>
              <w:rPr>
                <w:rFonts w:ascii="Times New Roman" w:eastAsia="仿宋_GB2312" w:hAnsi="Times New Roman" w:cs="Times New Roman" w:hint="eastAsia"/>
                <w:sz w:val="24"/>
                <w:szCs w:val="24"/>
              </w:rPr>
              <w:t>）</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Reguneal</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Hca</w:t>
            </w:r>
            <w:proofErr w:type="spellEnd"/>
            <w:r>
              <w:rPr>
                <w:rFonts w:ascii="Times New Roman" w:eastAsia="仿宋_GB2312" w:hAnsi="Times New Roman" w:cs="Times New Roman"/>
                <w:sz w:val="24"/>
                <w:szCs w:val="24"/>
              </w:rPr>
              <w:t xml:space="preserve"> 4.25 Peritoneal Dialysis Solution</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2000ml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725ml/1275ml</w:t>
            </w:r>
            <w:r>
              <w:rPr>
                <w:rFonts w:ascii="Times New Roman" w:eastAsia="仿宋_GB2312" w:hAnsi="Times New Roman" w:cs="Times New Roman" w:hint="eastAsia"/>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バクスタ</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株式会社</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株式会社ヴァンティブ</w:t>
            </w:r>
            <w:r>
              <w:rPr>
                <w:rFonts w:ascii="Times New Roman" w:eastAsia="仿宋_GB2312" w:hAnsi="Times New Roman" w:cs="Times New Roman"/>
                <w:sz w:val="24"/>
                <w:szCs w:val="24"/>
              </w:rPr>
              <w:t xml:space="preserve"> </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增加变更后上市许可持有人株式会社ヴァンティブ</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23-270</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注射用头</w:t>
            </w:r>
            <w:proofErr w:type="gramStart"/>
            <w:r>
              <w:rPr>
                <w:rFonts w:ascii="Times New Roman" w:eastAsia="仿宋_GB2312" w:hAnsi="Times New Roman" w:cs="Times New Roman" w:hint="eastAsia"/>
                <w:sz w:val="24"/>
                <w:szCs w:val="24"/>
              </w:rPr>
              <w:t>孢噻肟</w:t>
            </w:r>
            <w:proofErr w:type="gramEnd"/>
            <w:r>
              <w:rPr>
                <w:rFonts w:ascii="Times New Roman" w:eastAsia="仿宋_GB2312" w:hAnsi="Times New Roman" w:cs="Times New Roman" w:hint="eastAsia"/>
                <w:sz w:val="24"/>
                <w:szCs w:val="24"/>
              </w:rPr>
              <w:t>钠</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Cefotaxime</w:t>
            </w:r>
            <w:proofErr w:type="spellEnd"/>
            <w:r>
              <w:rPr>
                <w:rFonts w:ascii="Times New Roman" w:eastAsia="仿宋_GB2312" w:hAnsi="Times New Roman" w:cs="Times New Roman"/>
                <w:sz w:val="24"/>
                <w:szCs w:val="24"/>
              </w:rPr>
              <w:t xml:space="preserve"> Sodium For Injection /ZARIVIZ / </w:t>
            </w:r>
            <w:proofErr w:type="spellStart"/>
            <w:r>
              <w:rPr>
                <w:rFonts w:ascii="Times New Roman" w:eastAsia="仿宋_GB2312" w:hAnsi="Times New Roman" w:cs="Times New Roman"/>
                <w:sz w:val="24"/>
                <w:szCs w:val="24"/>
              </w:rPr>
              <w:t>Claforan</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1.0g(</w:t>
            </w:r>
            <w:r>
              <w:rPr>
                <w:rFonts w:ascii="Times New Roman" w:eastAsia="仿宋_GB2312" w:hAnsi="Times New Roman" w:cs="Times New Roman" w:hint="eastAsia"/>
                <w:sz w:val="24"/>
                <w:szCs w:val="24"/>
              </w:rPr>
              <w:t>以头</w:t>
            </w:r>
            <w:proofErr w:type="gramStart"/>
            <w:r>
              <w:rPr>
                <w:rFonts w:ascii="Times New Roman" w:eastAsia="仿宋_GB2312" w:hAnsi="Times New Roman" w:cs="Times New Roman" w:hint="eastAsia"/>
                <w:sz w:val="24"/>
                <w:szCs w:val="24"/>
              </w:rPr>
              <w:t>孢噻肟</w:t>
            </w:r>
            <w:proofErr w:type="gramEnd"/>
            <w:r>
              <w:rPr>
                <w:rFonts w:ascii="Times New Roman" w:eastAsia="仿宋_GB2312" w:hAnsi="Times New Roman" w:cs="Times New Roman" w:hint="eastAsia"/>
                <w:sz w:val="24"/>
                <w:szCs w:val="24"/>
              </w:rPr>
              <w:t>计</w:t>
            </w:r>
            <w:r>
              <w:rPr>
                <w:rFonts w:ascii="Times New Roman" w:eastAsia="仿宋_GB2312" w:hAnsi="Times New Roman" w:cs="Times New Roman"/>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Sanofi /AMDIPHARM LIMITED</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r>
              <w:rPr>
                <w:rFonts w:ascii="Times New Roman" w:eastAsia="仿宋_GB2312" w:hAnsi="Times New Roman" w:cs="Times New Roman"/>
                <w:sz w:val="24"/>
                <w:szCs w:val="24"/>
              </w:rPr>
              <w:t>AMDIPHARM LIMITED</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60-69</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碳酸司维拉姆干混悬剂</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Sevelamer</w:t>
            </w:r>
            <w:proofErr w:type="spellEnd"/>
            <w:r>
              <w:rPr>
                <w:rFonts w:ascii="Times New Roman" w:eastAsia="仿宋_GB2312" w:hAnsi="Times New Roman" w:cs="Times New Roman"/>
                <w:sz w:val="24"/>
                <w:szCs w:val="24"/>
              </w:rPr>
              <w:t xml:space="preserve"> Carbonate Powder for oral suspension/</w:t>
            </w:r>
            <w:proofErr w:type="spellStart"/>
            <w:r>
              <w:rPr>
                <w:rFonts w:ascii="Times New Roman" w:eastAsia="仿宋_GB2312" w:hAnsi="Times New Roman" w:cs="Times New Roman"/>
                <w:sz w:val="24"/>
                <w:szCs w:val="24"/>
              </w:rPr>
              <w:t>Renvela</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2.4g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Genzyme Europe B.V./Sanofi B.V.</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r>
              <w:rPr>
                <w:rFonts w:ascii="Times New Roman" w:eastAsia="仿宋_GB2312" w:hAnsi="Times New Roman" w:cs="Times New Roman"/>
                <w:sz w:val="24"/>
                <w:szCs w:val="24"/>
              </w:rPr>
              <w:t xml:space="preserve"> </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r>
              <w:rPr>
                <w:rFonts w:ascii="Times New Roman" w:eastAsia="仿宋_GB2312" w:hAnsi="Times New Roman" w:cs="Times New Roman"/>
                <w:sz w:val="24"/>
                <w:szCs w:val="24"/>
              </w:rPr>
              <w:t>Sanofi B.V.</w:t>
            </w:r>
            <w:r>
              <w:rPr>
                <w:rFonts w:ascii="Times New Roman" w:eastAsia="仿宋_GB2312" w:hAnsi="Times New Roman" w:cs="Times New Roman"/>
                <w:color w:val="000000"/>
                <w:sz w:val="24"/>
                <w:szCs w:val="24"/>
              </w:rPr>
              <w:t xml:space="preserve"> </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29-60</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劳</w:t>
            </w:r>
            <w:proofErr w:type="gramEnd"/>
            <w:r>
              <w:rPr>
                <w:rFonts w:ascii="Times New Roman" w:eastAsia="仿宋_GB2312" w:hAnsi="Times New Roman" w:cs="Times New Roman" w:hint="eastAsia"/>
                <w:sz w:val="24"/>
                <w:szCs w:val="24"/>
              </w:rPr>
              <w:t>拉西</w:t>
            </w:r>
            <w:proofErr w:type="gramStart"/>
            <w:r>
              <w:rPr>
                <w:rFonts w:ascii="Times New Roman" w:eastAsia="仿宋_GB2312" w:hAnsi="Times New Roman" w:cs="Times New Roman" w:hint="eastAsia"/>
                <w:sz w:val="24"/>
                <w:szCs w:val="24"/>
              </w:rPr>
              <w:t>泮</w:t>
            </w:r>
            <w:proofErr w:type="gramEnd"/>
            <w:r>
              <w:rPr>
                <w:rFonts w:ascii="Times New Roman" w:eastAsia="仿宋_GB2312" w:hAnsi="Times New Roman" w:cs="Times New Roman" w:hint="eastAsia"/>
                <w:sz w:val="24"/>
                <w:szCs w:val="24"/>
              </w:rPr>
              <w:t>注射液</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lorazepam injection/Ativan</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2mg/ml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10ml</w:t>
            </w:r>
            <w:r>
              <w:rPr>
                <w:rFonts w:ascii="Times New Roman" w:eastAsia="仿宋_GB2312" w:hAnsi="Times New Roman" w:cs="Times New Roman" w:hint="eastAsia"/>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Hikma</w:t>
            </w:r>
            <w:proofErr w:type="spellEnd"/>
            <w:r>
              <w:rPr>
                <w:rFonts w:ascii="Times New Roman" w:eastAsia="仿宋_GB2312" w:hAnsi="Times New Roman" w:cs="Times New Roman"/>
                <w:sz w:val="24"/>
                <w:szCs w:val="24"/>
              </w:rPr>
              <w:t xml:space="preserve"> Pharmaceuticals International Ltd/</w:t>
            </w:r>
            <w:proofErr w:type="spellStart"/>
            <w:r>
              <w:rPr>
                <w:rFonts w:ascii="Times New Roman" w:eastAsia="仿宋_GB2312" w:hAnsi="Times New Roman" w:cs="Times New Roman"/>
                <w:sz w:val="24"/>
                <w:szCs w:val="24"/>
              </w:rPr>
              <w:t>Hikma</w:t>
            </w:r>
            <w:proofErr w:type="spellEnd"/>
            <w:r>
              <w:rPr>
                <w:rFonts w:ascii="Times New Roman" w:eastAsia="仿宋_GB2312" w:hAnsi="Times New Roman" w:cs="Times New Roman"/>
                <w:sz w:val="24"/>
                <w:szCs w:val="24"/>
              </w:rPr>
              <w:t xml:space="preserve"> Pharmaceuticals USA </w:t>
            </w:r>
            <w:proofErr w:type="spellStart"/>
            <w:r>
              <w:rPr>
                <w:rFonts w:ascii="Times New Roman" w:eastAsia="仿宋_GB2312" w:hAnsi="Times New Roman" w:cs="Times New Roman"/>
                <w:sz w:val="24"/>
                <w:szCs w:val="24"/>
              </w:rPr>
              <w:t>Inc</w:t>
            </w:r>
            <w:proofErr w:type="spellEnd"/>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proofErr w:type="spellStart"/>
            <w:r>
              <w:rPr>
                <w:rFonts w:ascii="Times New Roman" w:eastAsia="仿宋_GB2312" w:hAnsi="Times New Roman" w:cs="Times New Roman"/>
                <w:sz w:val="24"/>
                <w:szCs w:val="24"/>
              </w:rPr>
              <w:t>Hikma</w:t>
            </w:r>
            <w:proofErr w:type="spellEnd"/>
            <w:r>
              <w:rPr>
                <w:rFonts w:ascii="Times New Roman" w:eastAsia="仿宋_GB2312" w:hAnsi="Times New Roman" w:cs="Times New Roman"/>
                <w:sz w:val="24"/>
                <w:szCs w:val="24"/>
              </w:rPr>
              <w:t xml:space="preserve"> Pharmaceuticals USA </w:t>
            </w:r>
            <w:proofErr w:type="spellStart"/>
            <w:r>
              <w:rPr>
                <w:rFonts w:ascii="Times New Roman" w:eastAsia="仿宋_GB2312" w:hAnsi="Times New Roman" w:cs="Times New Roman"/>
                <w:sz w:val="24"/>
                <w:szCs w:val="24"/>
              </w:rPr>
              <w:t>Inc</w:t>
            </w:r>
            <w:proofErr w:type="spellEnd"/>
            <w:r>
              <w:rPr>
                <w:rFonts w:ascii="Times New Roman" w:eastAsia="仿宋_GB2312" w:hAnsi="Times New Roman" w:cs="Times New Roman"/>
                <w:sz w:val="24"/>
                <w:szCs w:val="24"/>
              </w:rPr>
              <w:t xml:space="preserve"> </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29-61</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劳</w:t>
            </w:r>
            <w:proofErr w:type="gramEnd"/>
            <w:r>
              <w:rPr>
                <w:rFonts w:ascii="Times New Roman" w:eastAsia="仿宋_GB2312" w:hAnsi="Times New Roman" w:cs="Times New Roman" w:hint="eastAsia"/>
                <w:sz w:val="24"/>
                <w:szCs w:val="24"/>
              </w:rPr>
              <w:t>拉西</w:t>
            </w:r>
            <w:proofErr w:type="gramStart"/>
            <w:r>
              <w:rPr>
                <w:rFonts w:ascii="Times New Roman" w:eastAsia="仿宋_GB2312" w:hAnsi="Times New Roman" w:cs="Times New Roman" w:hint="eastAsia"/>
                <w:sz w:val="24"/>
                <w:szCs w:val="24"/>
              </w:rPr>
              <w:t>泮</w:t>
            </w:r>
            <w:proofErr w:type="gramEnd"/>
            <w:r>
              <w:rPr>
                <w:rFonts w:ascii="Times New Roman" w:eastAsia="仿宋_GB2312" w:hAnsi="Times New Roman" w:cs="Times New Roman" w:hint="eastAsia"/>
                <w:sz w:val="24"/>
                <w:szCs w:val="24"/>
              </w:rPr>
              <w:t>注射液</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lorazepam injection/Ativan</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4mg/ml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10ml</w:t>
            </w:r>
            <w:r>
              <w:rPr>
                <w:rFonts w:ascii="Times New Roman" w:eastAsia="仿宋_GB2312" w:hAnsi="Times New Roman" w:cs="Times New Roman" w:hint="eastAsia"/>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Hikma</w:t>
            </w:r>
            <w:proofErr w:type="spellEnd"/>
            <w:r>
              <w:rPr>
                <w:rFonts w:ascii="Times New Roman" w:eastAsia="仿宋_GB2312" w:hAnsi="Times New Roman" w:cs="Times New Roman"/>
                <w:sz w:val="24"/>
                <w:szCs w:val="24"/>
              </w:rPr>
              <w:t xml:space="preserve"> Pharmaceuticals International Ltd/</w:t>
            </w:r>
            <w:proofErr w:type="spellStart"/>
            <w:r>
              <w:rPr>
                <w:rFonts w:ascii="Times New Roman" w:eastAsia="仿宋_GB2312" w:hAnsi="Times New Roman" w:cs="Times New Roman"/>
                <w:sz w:val="24"/>
                <w:szCs w:val="24"/>
              </w:rPr>
              <w:t>Hikma</w:t>
            </w:r>
            <w:proofErr w:type="spellEnd"/>
            <w:r>
              <w:rPr>
                <w:rFonts w:ascii="Times New Roman" w:eastAsia="仿宋_GB2312" w:hAnsi="Times New Roman" w:cs="Times New Roman"/>
                <w:sz w:val="24"/>
                <w:szCs w:val="24"/>
              </w:rPr>
              <w:t xml:space="preserve"> Pharmaceuticals USA </w:t>
            </w:r>
            <w:proofErr w:type="spellStart"/>
            <w:r>
              <w:rPr>
                <w:rFonts w:ascii="Times New Roman" w:eastAsia="仿宋_GB2312" w:hAnsi="Times New Roman" w:cs="Times New Roman"/>
                <w:sz w:val="24"/>
                <w:szCs w:val="24"/>
              </w:rPr>
              <w:t>Inc</w:t>
            </w:r>
            <w:proofErr w:type="spellEnd"/>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proofErr w:type="spellStart"/>
            <w:r>
              <w:rPr>
                <w:rFonts w:ascii="Times New Roman" w:eastAsia="仿宋_GB2312" w:hAnsi="Times New Roman" w:cs="Times New Roman"/>
                <w:sz w:val="24"/>
                <w:szCs w:val="24"/>
              </w:rPr>
              <w:t>Hikma</w:t>
            </w:r>
            <w:proofErr w:type="spellEnd"/>
            <w:r>
              <w:rPr>
                <w:rFonts w:ascii="Times New Roman" w:eastAsia="仿宋_GB2312" w:hAnsi="Times New Roman" w:cs="Times New Roman"/>
                <w:sz w:val="24"/>
                <w:szCs w:val="24"/>
              </w:rPr>
              <w:t xml:space="preserve"> Pharmaceuticals USA </w:t>
            </w:r>
            <w:proofErr w:type="spellStart"/>
            <w:r>
              <w:rPr>
                <w:rFonts w:ascii="Times New Roman" w:eastAsia="仿宋_GB2312" w:hAnsi="Times New Roman" w:cs="Times New Roman"/>
                <w:sz w:val="24"/>
                <w:szCs w:val="24"/>
              </w:rPr>
              <w:t>Inc</w:t>
            </w:r>
            <w:proofErr w:type="spellEnd"/>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41-54</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盐酸昂丹司琼片</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Ondansetron Hydrochloride Tablets/Zofran</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4mg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Novartis Pharmaceuticals Corp/Novartis Pharma GmbH/Novartis FARMA S.P.A/Novartis </w:t>
            </w:r>
            <w:proofErr w:type="spellStart"/>
            <w:r>
              <w:rPr>
                <w:rFonts w:ascii="Times New Roman" w:eastAsia="仿宋_GB2312" w:hAnsi="Times New Roman" w:cs="Times New Roman"/>
                <w:sz w:val="24"/>
                <w:szCs w:val="24"/>
              </w:rPr>
              <w:t>Farmacéutica</w:t>
            </w:r>
            <w:proofErr w:type="spellEnd"/>
            <w:r>
              <w:rPr>
                <w:rFonts w:ascii="Times New Roman" w:eastAsia="仿宋_GB2312" w:hAnsi="Times New Roman" w:cs="Times New Roman"/>
                <w:sz w:val="24"/>
                <w:szCs w:val="24"/>
              </w:rPr>
              <w:t>, S.A./Sandoz GmbH</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r>
              <w:rPr>
                <w:rFonts w:ascii="Times New Roman" w:eastAsia="仿宋_GB2312" w:hAnsi="Times New Roman" w:cs="Times New Roman"/>
                <w:sz w:val="24"/>
                <w:szCs w:val="24"/>
              </w:rPr>
              <w:t>Sandoz GmbH</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41-55</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盐酸昂丹司琼片</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Ondansetron Hydrochloride Tablets/Zofran</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8mg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Novartis Pharmaceuticals Corp/Novartis Pharma GmbH/Novartis FARMA S.P.A/Novartis </w:t>
            </w:r>
            <w:proofErr w:type="spellStart"/>
            <w:r>
              <w:rPr>
                <w:rFonts w:ascii="Times New Roman" w:eastAsia="仿宋_GB2312" w:hAnsi="Times New Roman" w:cs="Times New Roman"/>
                <w:sz w:val="24"/>
                <w:szCs w:val="24"/>
              </w:rPr>
              <w:t>Farmacéutica</w:t>
            </w:r>
            <w:proofErr w:type="spellEnd"/>
            <w:r>
              <w:rPr>
                <w:rFonts w:ascii="Times New Roman" w:eastAsia="仿宋_GB2312" w:hAnsi="Times New Roman" w:cs="Times New Roman"/>
                <w:sz w:val="24"/>
                <w:szCs w:val="24"/>
              </w:rPr>
              <w:t>, S.A./Sandoz GmbH</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r>
              <w:rPr>
                <w:rFonts w:ascii="Times New Roman" w:eastAsia="仿宋_GB2312" w:hAnsi="Times New Roman" w:cs="Times New Roman"/>
                <w:sz w:val="24"/>
                <w:szCs w:val="24"/>
              </w:rPr>
              <w:t>Sandoz GmbH</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10-63</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酒石酸托特罗定片</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Tolterodine</w:t>
            </w:r>
            <w:proofErr w:type="spellEnd"/>
            <w:r>
              <w:rPr>
                <w:rFonts w:ascii="Times New Roman" w:eastAsia="仿宋_GB2312" w:hAnsi="Times New Roman" w:cs="Times New Roman"/>
                <w:sz w:val="24"/>
                <w:szCs w:val="24"/>
              </w:rPr>
              <w:t xml:space="preserve"> Tartrate Tablets/Detrol</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UPJOHN US 2 LLC/Pharmacia And Upjohn Co</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r>
              <w:rPr>
                <w:rFonts w:ascii="Times New Roman" w:eastAsia="仿宋_GB2312" w:hAnsi="Times New Roman" w:cs="Times New Roman"/>
                <w:sz w:val="24"/>
                <w:szCs w:val="24"/>
              </w:rPr>
              <w:t>UPJOHN US 2 LLC</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22-445</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盐酸左沙丁胺醇雾化吸入溶液</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Levalbuterol</w:t>
            </w:r>
            <w:proofErr w:type="spellEnd"/>
            <w:r>
              <w:rPr>
                <w:rFonts w:ascii="Times New Roman" w:eastAsia="仿宋_GB2312" w:hAnsi="Times New Roman" w:cs="Times New Roman"/>
                <w:sz w:val="24"/>
                <w:szCs w:val="24"/>
              </w:rPr>
              <w:t xml:space="preserve"> hydrochloride Inhalation Solution / XOPENEX</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1.25mg/3ml</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OAK PHARMACEUTICALS INC SUBSIDIARY OF AKORN INC/</w:t>
            </w:r>
            <w:proofErr w:type="spellStart"/>
            <w:r>
              <w:rPr>
                <w:rFonts w:ascii="Times New Roman" w:eastAsia="仿宋_GB2312" w:hAnsi="Times New Roman" w:cs="Times New Roman"/>
                <w:sz w:val="24"/>
                <w:szCs w:val="24"/>
              </w:rPr>
              <w:t>Akorn</w:t>
            </w:r>
            <w:proofErr w:type="spellEnd"/>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proofErr w:type="spellStart"/>
            <w:r>
              <w:rPr>
                <w:rFonts w:ascii="Times New Roman" w:eastAsia="仿宋_GB2312" w:hAnsi="Times New Roman" w:cs="Times New Roman"/>
                <w:sz w:val="24"/>
                <w:szCs w:val="24"/>
              </w:rPr>
              <w:t>Akorn</w:t>
            </w:r>
            <w:proofErr w:type="spellEnd"/>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57-57</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头</w:t>
            </w:r>
            <w:proofErr w:type="gramStart"/>
            <w:r>
              <w:rPr>
                <w:rFonts w:ascii="Times New Roman" w:eastAsia="仿宋_GB2312" w:hAnsi="Times New Roman" w:cs="Times New Roman" w:hint="eastAsia"/>
                <w:sz w:val="24"/>
                <w:szCs w:val="24"/>
              </w:rPr>
              <w:t>孢呋辛酯干混悬剂</w:t>
            </w:r>
            <w:proofErr w:type="gramEnd"/>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Cefuroxime </w:t>
            </w:r>
            <w:proofErr w:type="spellStart"/>
            <w:r>
              <w:rPr>
                <w:rFonts w:ascii="Times New Roman" w:eastAsia="仿宋_GB2312" w:hAnsi="Times New Roman" w:cs="Times New Roman"/>
                <w:sz w:val="24"/>
                <w:szCs w:val="24"/>
              </w:rPr>
              <w:t>Axetil</w:t>
            </w:r>
            <w:proofErr w:type="spellEnd"/>
            <w:r>
              <w:rPr>
                <w:rFonts w:ascii="Times New Roman" w:eastAsia="仿宋_GB2312" w:hAnsi="Times New Roman" w:cs="Times New Roman"/>
                <w:sz w:val="24"/>
                <w:szCs w:val="24"/>
              </w:rPr>
              <w:t xml:space="preserve"> for Suspension\</w:t>
            </w:r>
            <w:proofErr w:type="spellStart"/>
            <w:r>
              <w:rPr>
                <w:rFonts w:ascii="Times New Roman" w:eastAsia="仿宋_GB2312" w:hAnsi="Times New Roman" w:cs="Times New Roman"/>
                <w:sz w:val="24"/>
                <w:szCs w:val="24"/>
              </w:rPr>
              <w:t>Zinnat</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250mg/5mL</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GlaxoSmithKline,S.A</w:t>
            </w:r>
            <w:proofErr w:type="spellEnd"/>
            <w:r>
              <w:rPr>
                <w:rFonts w:ascii="Times New Roman" w:eastAsia="仿宋_GB2312" w:hAnsi="Times New Roman" w:cs="Times New Roman"/>
                <w:sz w:val="24"/>
                <w:szCs w:val="24"/>
              </w:rPr>
              <w:t xml:space="preserve">/ Sandoz </w:t>
            </w:r>
            <w:proofErr w:type="spellStart"/>
            <w:r>
              <w:rPr>
                <w:rFonts w:ascii="Times New Roman" w:eastAsia="仿宋_GB2312" w:hAnsi="Times New Roman" w:cs="Times New Roman"/>
                <w:sz w:val="24"/>
                <w:szCs w:val="24"/>
              </w:rPr>
              <w:t>nv</w:t>
            </w:r>
            <w:proofErr w:type="spellEnd"/>
            <w:r>
              <w:rPr>
                <w:rFonts w:ascii="Times New Roman" w:eastAsia="仿宋_GB2312" w:hAnsi="Times New Roman" w:cs="Times New Roman"/>
                <w:sz w:val="24"/>
                <w:szCs w:val="24"/>
              </w:rPr>
              <w:t>/</w:t>
            </w:r>
            <w:proofErr w:type="spellStart"/>
            <w:r>
              <w:rPr>
                <w:rFonts w:ascii="Times New Roman" w:eastAsia="仿宋_GB2312" w:hAnsi="Times New Roman" w:cs="Times New Roman"/>
                <w:sz w:val="24"/>
                <w:szCs w:val="24"/>
              </w:rPr>
              <w:t>sa</w:t>
            </w:r>
            <w:proofErr w:type="spellEnd"/>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r>
              <w:rPr>
                <w:rFonts w:ascii="Times New Roman" w:eastAsia="仿宋_GB2312" w:hAnsi="Times New Roman" w:cs="Times New Roman"/>
                <w:sz w:val="24"/>
                <w:szCs w:val="24"/>
              </w:rPr>
              <w:t xml:space="preserve">Sandoz </w:t>
            </w:r>
            <w:proofErr w:type="spellStart"/>
            <w:r>
              <w:rPr>
                <w:rFonts w:ascii="Times New Roman" w:eastAsia="仿宋_GB2312" w:hAnsi="Times New Roman" w:cs="Times New Roman"/>
                <w:sz w:val="24"/>
                <w:szCs w:val="24"/>
              </w:rPr>
              <w:t>nv</w:t>
            </w:r>
            <w:proofErr w:type="spellEnd"/>
            <w:r>
              <w:rPr>
                <w:rFonts w:ascii="Times New Roman" w:eastAsia="仿宋_GB2312" w:hAnsi="Times New Roman" w:cs="Times New Roman"/>
                <w:sz w:val="24"/>
                <w:szCs w:val="24"/>
              </w:rPr>
              <w:t>/</w:t>
            </w:r>
            <w:proofErr w:type="spellStart"/>
            <w:r>
              <w:rPr>
                <w:rFonts w:ascii="Times New Roman" w:eastAsia="仿宋_GB2312" w:hAnsi="Times New Roman" w:cs="Times New Roman"/>
                <w:sz w:val="24"/>
                <w:szCs w:val="24"/>
              </w:rPr>
              <w:t>sa</w:t>
            </w:r>
            <w:proofErr w:type="spellEnd"/>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53-24</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左氧氟沙星口服溶液</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25mg/</w:t>
            </w:r>
            <w:proofErr w:type="spellStart"/>
            <w:r>
              <w:rPr>
                <w:rFonts w:ascii="Times New Roman" w:eastAsia="仿宋_GB2312" w:hAnsi="Times New Roman" w:cs="Times New Roman"/>
                <w:sz w:val="24"/>
                <w:szCs w:val="24"/>
              </w:rPr>
              <w:t>mlLevofloxacin</w:t>
            </w:r>
            <w:proofErr w:type="spellEnd"/>
            <w:r>
              <w:rPr>
                <w:rFonts w:ascii="Times New Roman" w:eastAsia="仿宋_GB2312" w:hAnsi="Times New Roman" w:cs="Times New Roman"/>
                <w:sz w:val="24"/>
                <w:szCs w:val="24"/>
              </w:rPr>
              <w:t xml:space="preserve"> Oral Solution</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25mg/ml</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Akorn</w:t>
            </w:r>
            <w:proofErr w:type="spellEnd"/>
            <w:r>
              <w:rPr>
                <w:rFonts w:ascii="Times New Roman" w:eastAsia="仿宋_GB2312" w:hAnsi="Times New Roman" w:cs="Times New Roman"/>
                <w:sz w:val="24"/>
                <w:szCs w:val="24"/>
              </w:rPr>
              <w:t xml:space="preserve"> Operating Co LLC/</w:t>
            </w:r>
            <w:proofErr w:type="spellStart"/>
            <w:r>
              <w:rPr>
                <w:rFonts w:ascii="Times New Roman" w:eastAsia="仿宋_GB2312" w:hAnsi="Times New Roman" w:cs="Times New Roman"/>
                <w:sz w:val="24"/>
                <w:szCs w:val="24"/>
              </w:rPr>
              <w:t>Novitium</w:t>
            </w:r>
            <w:proofErr w:type="spellEnd"/>
            <w:r>
              <w:rPr>
                <w:rFonts w:ascii="Times New Roman" w:eastAsia="仿宋_GB2312" w:hAnsi="Times New Roman" w:cs="Times New Roman"/>
                <w:sz w:val="24"/>
                <w:szCs w:val="24"/>
              </w:rPr>
              <w:t xml:space="preserve"> Pharma LLC</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国际公认的同种药品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proofErr w:type="spellStart"/>
            <w:r>
              <w:rPr>
                <w:rFonts w:ascii="Times New Roman" w:eastAsia="仿宋_GB2312" w:hAnsi="Times New Roman" w:cs="Times New Roman"/>
                <w:sz w:val="24"/>
                <w:szCs w:val="24"/>
              </w:rPr>
              <w:t>Novitium</w:t>
            </w:r>
            <w:proofErr w:type="spellEnd"/>
            <w:r>
              <w:rPr>
                <w:rFonts w:ascii="Times New Roman" w:eastAsia="仿宋_GB2312" w:hAnsi="Times New Roman" w:cs="Times New Roman"/>
                <w:sz w:val="24"/>
                <w:szCs w:val="24"/>
              </w:rPr>
              <w:t xml:space="preserve"> Pharma LLC</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47-18</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利斯的明透皮贴剂</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Rivastigmine</w:t>
            </w:r>
            <w:proofErr w:type="spellEnd"/>
            <w:r>
              <w:rPr>
                <w:rFonts w:ascii="Times New Roman" w:eastAsia="仿宋_GB2312" w:hAnsi="Times New Roman" w:cs="Times New Roman"/>
                <w:sz w:val="24"/>
                <w:szCs w:val="24"/>
              </w:rPr>
              <w:t xml:space="preserve"> transdermal system/ Exelon</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4.6mg/24h</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Novartis Pharmaceuticals Corp/SANDOZ INC</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r>
              <w:rPr>
                <w:rFonts w:ascii="Times New Roman" w:eastAsia="仿宋_GB2312" w:hAnsi="Times New Roman" w:cs="Times New Roman"/>
                <w:sz w:val="24"/>
                <w:szCs w:val="24"/>
              </w:rPr>
              <w:t>SANDOZ INC</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47-19</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利斯的明透皮贴剂</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Rivastigmine</w:t>
            </w:r>
            <w:proofErr w:type="spellEnd"/>
            <w:r>
              <w:rPr>
                <w:rFonts w:ascii="Times New Roman" w:eastAsia="仿宋_GB2312" w:hAnsi="Times New Roman" w:cs="Times New Roman"/>
                <w:sz w:val="24"/>
                <w:szCs w:val="24"/>
              </w:rPr>
              <w:t xml:space="preserve"> transdermal system/ Exelon</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9.5mg/24h</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Novartis Pharmaceuticals Corp/SANDOZ INC</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r>
              <w:rPr>
                <w:rFonts w:ascii="Times New Roman" w:eastAsia="仿宋_GB2312" w:hAnsi="Times New Roman" w:cs="Times New Roman"/>
                <w:sz w:val="24"/>
                <w:szCs w:val="24"/>
              </w:rPr>
              <w:t>SANDOZ INC</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59-31</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氢溴酸加兰他敏口服溶液</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Galanthamine</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Hydrobromide</w:t>
            </w:r>
            <w:proofErr w:type="spellEnd"/>
            <w:r>
              <w:rPr>
                <w:rFonts w:ascii="Times New Roman" w:eastAsia="仿宋_GB2312" w:hAnsi="Times New Roman" w:cs="Times New Roman"/>
                <w:sz w:val="24"/>
                <w:szCs w:val="24"/>
              </w:rPr>
              <w:t xml:space="preserve"> Oral Solution/</w:t>
            </w:r>
            <w:proofErr w:type="spellStart"/>
            <w:r>
              <w:rPr>
                <w:rFonts w:ascii="Times New Roman" w:eastAsia="仿宋_GB2312" w:hAnsi="Times New Roman" w:cs="Times New Roman"/>
                <w:sz w:val="24"/>
                <w:szCs w:val="24"/>
              </w:rPr>
              <w:t>Reminyl</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4mg/ml</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Janssen-</w:t>
            </w:r>
            <w:proofErr w:type="spellStart"/>
            <w:r>
              <w:rPr>
                <w:rFonts w:ascii="Times New Roman" w:eastAsia="仿宋_GB2312" w:hAnsi="Times New Roman" w:cs="Times New Roman"/>
                <w:sz w:val="24"/>
                <w:szCs w:val="24"/>
              </w:rPr>
              <w:t>Cilag</w:t>
            </w:r>
            <w:proofErr w:type="spellEnd"/>
            <w:r>
              <w:rPr>
                <w:rFonts w:ascii="Times New Roman" w:eastAsia="仿宋_GB2312" w:hAnsi="Times New Roman" w:cs="Times New Roman"/>
                <w:sz w:val="24"/>
                <w:szCs w:val="24"/>
              </w:rPr>
              <w:t xml:space="preserve"> AB/Janssen-</w:t>
            </w:r>
            <w:proofErr w:type="spellStart"/>
            <w:r>
              <w:rPr>
                <w:rFonts w:ascii="Times New Roman" w:eastAsia="仿宋_GB2312" w:hAnsi="Times New Roman" w:cs="Times New Roman"/>
                <w:sz w:val="24"/>
                <w:szCs w:val="24"/>
              </w:rPr>
              <w:t>Cilag</w:t>
            </w:r>
            <w:proofErr w:type="spellEnd"/>
            <w:r>
              <w:rPr>
                <w:rFonts w:ascii="Times New Roman" w:eastAsia="仿宋_GB2312" w:hAnsi="Times New Roman" w:cs="Times New Roman"/>
                <w:sz w:val="24"/>
                <w:szCs w:val="24"/>
              </w:rPr>
              <w:t xml:space="preserve"> NV/Janssen-</w:t>
            </w:r>
            <w:proofErr w:type="spellStart"/>
            <w:r>
              <w:rPr>
                <w:rFonts w:ascii="Times New Roman" w:eastAsia="仿宋_GB2312" w:hAnsi="Times New Roman" w:cs="Times New Roman"/>
                <w:sz w:val="24"/>
                <w:szCs w:val="24"/>
              </w:rPr>
              <w:t>Cilag</w:t>
            </w:r>
            <w:proofErr w:type="spellEnd"/>
            <w:r>
              <w:rPr>
                <w:rFonts w:ascii="Times New Roman" w:eastAsia="仿宋_GB2312" w:hAnsi="Times New Roman" w:cs="Times New Roman"/>
                <w:sz w:val="24"/>
                <w:szCs w:val="24"/>
              </w:rPr>
              <w:t>/Janssen-</w:t>
            </w:r>
            <w:proofErr w:type="spellStart"/>
            <w:r>
              <w:rPr>
                <w:rFonts w:ascii="Times New Roman" w:eastAsia="仿宋_GB2312" w:hAnsi="Times New Roman" w:cs="Times New Roman"/>
                <w:sz w:val="24"/>
                <w:szCs w:val="24"/>
              </w:rPr>
              <w:t>Cilag</w:t>
            </w:r>
            <w:proofErr w:type="spellEnd"/>
            <w:r>
              <w:rPr>
                <w:rFonts w:ascii="Times New Roman" w:eastAsia="仿宋_GB2312" w:hAnsi="Times New Roman" w:cs="Times New Roman"/>
                <w:sz w:val="24"/>
                <w:szCs w:val="24"/>
              </w:rPr>
              <w:t xml:space="preserve"> Φα</w:t>
            </w:r>
            <w:proofErr w:type="spellStart"/>
            <w:r>
              <w:rPr>
                <w:rFonts w:ascii="Times New Roman" w:eastAsia="仿宋_GB2312" w:hAnsi="Times New Roman" w:cs="Times New Roman"/>
                <w:sz w:val="24"/>
                <w:szCs w:val="24"/>
              </w:rPr>
              <w:t>ρμ</w:t>
            </w:r>
            <w:proofErr w:type="spellEnd"/>
            <w:r>
              <w:rPr>
                <w:rFonts w:ascii="Times New Roman" w:eastAsia="仿宋_GB2312" w:hAnsi="Times New Roman" w:cs="Times New Roman"/>
                <w:sz w:val="24"/>
                <w:szCs w:val="24"/>
              </w:rPr>
              <w:t>ακευτική ΑΕΒΕ</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增加上市许可持有人</w:t>
            </w:r>
            <w:r>
              <w:rPr>
                <w:rFonts w:ascii="Times New Roman" w:eastAsia="仿宋_GB2312" w:hAnsi="Times New Roman" w:cs="Times New Roman"/>
                <w:sz w:val="24"/>
                <w:szCs w:val="24"/>
              </w:rPr>
              <w:t>Janssen-</w:t>
            </w:r>
            <w:proofErr w:type="spellStart"/>
            <w:r>
              <w:rPr>
                <w:rFonts w:ascii="Times New Roman" w:eastAsia="仿宋_GB2312" w:hAnsi="Times New Roman" w:cs="Times New Roman"/>
                <w:sz w:val="24"/>
                <w:szCs w:val="24"/>
              </w:rPr>
              <w:t>Cilag</w:t>
            </w:r>
            <w:proofErr w:type="spellEnd"/>
            <w:r>
              <w:rPr>
                <w:rFonts w:ascii="Times New Roman" w:eastAsia="仿宋_GB2312" w:hAnsi="Times New Roman" w:cs="Times New Roman"/>
                <w:sz w:val="24"/>
                <w:szCs w:val="24"/>
              </w:rPr>
              <w:t xml:space="preserve"> NV/Janssen-</w:t>
            </w:r>
            <w:proofErr w:type="spellStart"/>
            <w:r>
              <w:rPr>
                <w:rFonts w:ascii="Times New Roman" w:eastAsia="仿宋_GB2312" w:hAnsi="Times New Roman" w:cs="Times New Roman"/>
                <w:sz w:val="24"/>
                <w:szCs w:val="24"/>
              </w:rPr>
              <w:t>Cilag</w:t>
            </w:r>
            <w:proofErr w:type="spellEnd"/>
            <w:r>
              <w:rPr>
                <w:rFonts w:ascii="Times New Roman" w:eastAsia="仿宋_GB2312" w:hAnsi="Times New Roman" w:cs="Times New Roman"/>
                <w:sz w:val="24"/>
                <w:szCs w:val="24"/>
              </w:rPr>
              <w:t>/Janssen-</w:t>
            </w:r>
            <w:proofErr w:type="spellStart"/>
            <w:r>
              <w:rPr>
                <w:rFonts w:ascii="Times New Roman" w:eastAsia="仿宋_GB2312" w:hAnsi="Times New Roman" w:cs="Times New Roman"/>
                <w:sz w:val="24"/>
                <w:szCs w:val="24"/>
              </w:rPr>
              <w:t>Cilag</w:t>
            </w:r>
            <w:proofErr w:type="spellEnd"/>
            <w:r>
              <w:rPr>
                <w:rFonts w:ascii="Times New Roman" w:eastAsia="仿宋_GB2312" w:hAnsi="Times New Roman" w:cs="Times New Roman"/>
                <w:sz w:val="24"/>
                <w:szCs w:val="24"/>
              </w:rPr>
              <w:t xml:space="preserve"> Φα</w:t>
            </w:r>
            <w:proofErr w:type="spellStart"/>
            <w:r>
              <w:rPr>
                <w:rFonts w:ascii="Times New Roman" w:eastAsia="仿宋_GB2312" w:hAnsi="Times New Roman" w:cs="Times New Roman"/>
                <w:sz w:val="24"/>
                <w:szCs w:val="24"/>
              </w:rPr>
              <w:t>ρμ</w:t>
            </w:r>
            <w:proofErr w:type="spellEnd"/>
            <w:r>
              <w:rPr>
                <w:rFonts w:ascii="Times New Roman" w:eastAsia="仿宋_GB2312" w:hAnsi="Times New Roman" w:cs="Times New Roman"/>
                <w:sz w:val="24"/>
                <w:szCs w:val="24"/>
              </w:rPr>
              <w:t>ακευτική ΑΕΒΕ</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27-267</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马昔腾坦片</w:t>
            </w:r>
            <w:proofErr w:type="gramEnd"/>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Macitentan</w:t>
            </w:r>
            <w:proofErr w:type="spellEnd"/>
            <w:r>
              <w:rPr>
                <w:rFonts w:ascii="Times New Roman" w:eastAsia="仿宋_GB2312" w:hAnsi="Times New Roman" w:cs="Times New Roman"/>
                <w:sz w:val="24"/>
                <w:szCs w:val="24"/>
              </w:rPr>
              <w:t xml:space="preserve"> Tablets</w:t>
            </w:r>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10mg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Actelion</w:t>
            </w:r>
            <w:proofErr w:type="spellEnd"/>
            <w:r>
              <w:rPr>
                <w:rFonts w:ascii="Times New Roman" w:eastAsia="仿宋_GB2312" w:hAnsi="Times New Roman" w:cs="Times New Roman"/>
                <w:sz w:val="24"/>
                <w:szCs w:val="24"/>
              </w:rPr>
              <w:t xml:space="preserve"> Pharmaceuticals Ltd/ACTELION PHARMACEUTICALS US INC</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w:t>
            </w:r>
            <w:r>
              <w:rPr>
                <w:rFonts w:ascii="Times New Roman" w:eastAsia="仿宋_GB2312" w:hAnsi="Times New Roman" w:cs="Times New Roman"/>
                <w:sz w:val="24"/>
                <w:szCs w:val="24"/>
              </w:rPr>
              <w:t>ACTELION PHARMACEUTICALS US INC</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49-24</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聚卡波非钙</w:t>
            </w:r>
            <w:proofErr w:type="gramEnd"/>
            <w:r>
              <w:rPr>
                <w:rFonts w:ascii="Times New Roman" w:eastAsia="仿宋_GB2312" w:hAnsi="Times New Roman" w:cs="Times New Roman" w:hint="eastAsia"/>
                <w:sz w:val="24"/>
                <w:szCs w:val="24"/>
              </w:rPr>
              <w:t>颗粒</w:t>
            </w:r>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Calcium </w:t>
            </w:r>
            <w:proofErr w:type="spellStart"/>
            <w:r>
              <w:rPr>
                <w:rFonts w:ascii="Times New Roman" w:eastAsia="仿宋_GB2312" w:hAnsi="Times New Roman" w:cs="Times New Roman"/>
                <w:sz w:val="24"/>
                <w:szCs w:val="24"/>
              </w:rPr>
              <w:t>Polycarbophil</w:t>
            </w:r>
            <w:proofErr w:type="spellEnd"/>
            <w:r>
              <w:rPr>
                <w:rFonts w:ascii="Times New Roman" w:eastAsia="仿宋_GB2312" w:hAnsi="Times New Roman" w:cs="Times New Roman"/>
                <w:sz w:val="24"/>
                <w:szCs w:val="24"/>
              </w:rPr>
              <w:t xml:space="preserve"> Fine Granules/</w:t>
            </w:r>
            <w:proofErr w:type="spellStart"/>
            <w:r>
              <w:rPr>
                <w:rFonts w:ascii="Times New Roman" w:eastAsia="仿宋_GB2312" w:hAnsi="Times New Roman" w:cs="Times New Roman"/>
                <w:sz w:val="24"/>
                <w:szCs w:val="24"/>
              </w:rPr>
              <w:t>Polyful</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83.3%</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1g</w:t>
            </w:r>
            <w:r>
              <w:rPr>
                <w:rFonts w:ascii="Times New Roman" w:eastAsia="仿宋_GB2312" w:hAnsi="Times New Roman" w:cs="Times New Roman" w:hint="eastAsia"/>
                <w:sz w:val="24"/>
                <w:szCs w:val="24"/>
              </w:rPr>
              <w:t>中</w:t>
            </w:r>
            <w:proofErr w:type="gramStart"/>
            <w:r>
              <w:rPr>
                <w:rFonts w:ascii="Times New Roman" w:eastAsia="仿宋_GB2312" w:hAnsi="Times New Roman" w:cs="Times New Roman" w:hint="eastAsia"/>
                <w:sz w:val="24"/>
                <w:szCs w:val="24"/>
              </w:rPr>
              <w:t>含聚卡波非钙</w:t>
            </w:r>
            <w:proofErr w:type="gramEnd"/>
            <w:r>
              <w:rPr>
                <w:rFonts w:ascii="Times New Roman" w:eastAsia="仿宋_GB2312" w:hAnsi="Times New Roman" w:cs="Times New Roman"/>
                <w:sz w:val="24"/>
                <w:szCs w:val="24"/>
              </w:rPr>
              <w:t>833mg</w:t>
            </w:r>
            <w:r>
              <w:rPr>
                <w:rFonts w:ascii="Times New Roman" w:eastAsia="仿宋_GB2312" w:hAnsi="Times New Roman" w:cs="Times New Roman" w:hint="eastAsia"/>
                <w:sz w:val="24"/>
                <w:szCs w:val="24"/>
              </w:rPr>
              <w:t>）</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マイラン</w:t>
            </w:r>
            <w:r>
              <w:rPr>
                <w:rFonts w:ascii="Times New Roman" w:eastAsia="仿宋_GB2312" w:hAnsi="Times New Roman" w:cs="Times New Roman"/>
                <w:sz w:val="24"/>
                <w:szCs w:val="24"/>
              </w:rPr>
              <w:t>EPD</w:t>
            </w:r>
            <w:r>
              <w:rPr>
                <w:rFonts w:ascii="Times New Roman" w:eastAsia="仿宋_GB2312" w:hAnsi="Times New Roman" w:cs="Times New Roman" w:hint="eastAsia"/>
                <w:sz w:val="24"/>
                <w:szCs w:val="24"/>
              </w:rPr>
              <w:t>合同会社</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ヴィアトリス</w:t>
            </w:r>
            <w:r>
              <w:rPr>
                <w:rFonts w:ascii="Times New Roman" w:eastAsia="微软雅黑" w:hAnsi="Times New Roman" w:cs="Times New Roman" w:hint="eastAsia"/>
                <w:sz w:val="24"/>
                <w:szCs w:val="24"/>
              </w:rPr>
              <w:t>製薬</w:t>
            </w:r>
            <w:r>
              <w:rPr>
                <w:rFonts w:ascii="Times New Roman" w:eastAsia="仿宋_GB2312" w:hAnsi="Times New Roman" w:cs="Times New Roman" w:hint="eastAsia"/>
                <w:sz w:val="24"/>
                <w:szCs w:val="24"/>
              </w:rPr>
              <w:t>株式会社</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ヴィアトリス</w:t>
            </w:r>
            <w:r>
              <w:rPr>
                <w:rFonts w:ascii="Times New Roman" w:eastAsia="微软雅黑" w:hAnsi="Times New Roman" w:cs="Times New Roman" w:hint="eastAsia"/>
                <w:sz w:val="24"/>
                <w:szCs w:val="24"/>
              </w:rPr>
              <w:t>製薬</w:t>
            </w:r>
            <w:r>
              <w:rPr>
                <w:rFonts w:ascii="Times New Roman" w:eastAsia="仿宋_GB2312" w:hAnsi="Times New Roman" w:cs="Times New Roman" w:hint="eastAsia"/>
                <w:sz w:val="24"/>
                <w:szCs w:val="24"/>
              </w:rPr>
              <w:t>合同会社</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增加变更后上市许可持有人ヴィアトリス</w:t>
            </w:r>
            <w:r>
              <w:rPr>
                <w:rFonts w:ascii="Times New Roman" w:eastAsia="微软雅黑" w:hAnsi="Times New Roman" w:cs="Times New Roman" w:hint="eastAsia"/>
                <w:sz w:val="24"/>
                <w:szCs w:val="24"/>
              </w:rPr>
              <w:t>製薬</w:t>
            </w:r>
            <w:r>
              <w:rPr>
                <w:rFonts w:ascii="Times New Roman" w:eastAsia="仿宋_GB2312" w:hAnsi="Times New Roman" w:cs="Times New Roman" w:hint="eastAsia"/>
                <w:sz w:val="24"/>
                <w:szCs w:val="24"/>
              </w:rPr>
              <w:t>合同会社</w:t>
            </w:r>
          </w:p>
        </w:tc>
      </w:tr>
      <w:tr w:rsidR="00614B96" w:rsidTr="00614B96">
        <w:trPr>
          <w:cantSplit/>
          <w:trHeight w:val="20"/>
          <w:jc w:val="center"/>
        </w:trPr>
        <w:tc>
          <w:tcPr>
            <w:tcW w:w="303" w:type="pct"/>
            <w:tcBorders>
              <w:top w:val="nil"/>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sz w:val="24"/>
                <w:szCs w:val="24"/>
              </w:rPr>
              <w:t>88-24</w:t>
            </w:r>
          </w:p>
        </w:tc>
        <w:tc>
          <w:tcPr>
            <w:tcW w:w="71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氨溴</w:t>
            </w:r>
            <w:proofErr w:type="gramStart"/>
            <w:r>
              <w:rPr>
                <w:rFonts w:ascii="Times New Roman" w:eastAsia="仿宋_GB2312" w:hAnsi="Times New Roman" w:cs="Times New Roman" w:hint="eastAsia"/>
                <w:sz w:val="24"/>
                <w:szCs w:val="24"/>
              </w:rPr>
              <w:t>特罗片</w:t>
            </w:r>
            <w:proofErr w:type="gramEnd"/>
          </w:p>
        </w:tc>
        <w:tc>
          <w:tcPr>
            <w:tcW w:w="813"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spellStart"/>
            <w:r>
              <w:rPr>
                <w:rFonts w:ascii="Times New Roman" w:eastAsia="仿宋_GB2312" w:hAnsi="Times New Roman" w:cs="Times New Roman"/>
                <w:sz w:val="24"/>
                <w:szCs w:val="24"/>
              </w:rPr>
              <w:t>Ambroxol</w:t>
            </w:r>
            <w:proofErr w:type="spellEnd"/>
            <w:r>
              <w:rPr>
                <w:rFonts w:ascii="Times New Roman" w:eastAsia="仿宋_GB2312" w:hAnsi="Times New Roman" w:cs="Times New Roman"/>
                <w:sz w:val="24"/>
                <w:szCs w:val="24"/>
              </w:rPr>
              <w:t xml:space="preserve"> Hydrochloride and </w:t>
            </w:r>
            <w:proofErr w:type="spellStart"/>
            <w:r>
              <w:rPr>
                <w:rFonts w:ascii="Times New Roman" w:eastAsia="仿宋_GB2312" w:hAnsi="Times New Roman" w:cs="Times New Roman"/>
                <w:sz w:val="24"/>
                <w:szCs w:val="24"/>
              </w:rPr>
              <w:t>Clenbuterol</w:t>
            </w:r>
            <w:proofErr w:type="spellEnd"/>
            <w:r>
              <w:rPr>
                <w:rFonts w:ascii="Times New Roman" w:eastAsia="仿宋_GB2312" w:hAnsi="Times New Roman" w:cs="Times New Roman"/>
                <w:sz w:val="24"/>
                <w:szCs w:val="24"/>
              </w:rPr>
              <w:t xml:space="preserve"> Hydrochloride Tablets / </w:t>
            </w:r>
            <w:proofErr w:type="spellStart"/>
            <w:r>
              <w:rPr>
                <w:rFonts w:ascii="Times New Roman" w:eastAsia="仿宋_GB2312" w:hAnsi="Times New Roman" w:cs="Times New Roman"/>
                <w:sz w:val="24"/>
                <w:szCs w:val="24"/>
              </w:rPr>
              <w:t>Spasmo-Mucosolvan</w:t>
            </w:r>
            <w:proofErr w:type="spellEnd"/>
            <w:r>
              <w:rPr>
                <w:rFonts w:ascii="Times New Roman" w:eastAsia="仿宋_GB2312" w:hAnsi="Times New Roman" w:cs="Times New Roman"/>
                <w:sz w:val="24"/>
                <w:szCs w:val="24"/>
              </w:rPr>
              <w:t>/</w:t>
            </w:r>
            <w:proofErr w:type="spellStart"/>
            <w:r>
              <w:rPr>
                <w:rFonts w:ascii="Times New Roman" w:eastAsia="仿宋_GB2312" w:hAnsi="Times New Roman" w:cs="Times New Roman"/>
                <w:sz w:val="24"/>
                <w:szCs w:val="24"/>
              </w:rPr>
              <w:t>Mucospas</w:t>
            </w:r>
            <w:proofErr w:type="spellEnd"/>
          </w:p>
        </w:tc>
        <w:tc>
          <w:tcPr>
            <w:tcW w:w="762"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每片含盐酸</w:t>
            </w:r>
            <w:proofErr w:type="gramStart"/>
            <w:r>
              <w:rPr>
                <w:rFonts w:ascii="Times New Roman" w:eastAsia="仿宋_GB2312" w:hAnsi="Times New Roman" w:cs="Times New Roman" w:hint="eastAsia"/>
                <w:sz w:val="24"/>
                <w:szCs w:val="24"/>
              </w:rPr>
              <w:t>氨溴索</w:t>
            </w:r>
            <w:proofErr w:type="gramEnd"/>
            <w:r>
              <w:rPr>
                <w:rFonts w:ascii="Times New Roman" w:eastAsia="仿宋_GB2312" w:hAnsi="Times New Roman" w:cs="Times New Roman"/>
                <w:color w:val="000000"/>
                <w:sz w:val="24"/>
                <w:szCs w:val="24"/>
              </w:rPr>
              <w:t>30mg</w:t>
            </w:r>
            <w:r>
              <w:rPr>
                <w:rFonts w:ascii="Times New Roman" w:eastAsia="仿宋_GB2312" w:hAnsi="Times New Roman" w:cs="Times New Roman" w:hint="eastAsia"/>
                <w:color w:val="000000"/>
                <w:sz w:val="24"/>
                <w:szCs w:val="24"/>
              </w:rPr>
              <w:t>和盐酸克仑特罗</w:t>
            </w:r>
            <w:r>
              <w:rPr>
                <w:rFonts w:ascii="Times New Roman" w:eastAsia="仿宋_GB2312" w:hAnsi="Times New Roman" w:cs="Times New Roman"/>
                <w:color w:val="000000"/>
                <w:sz w:val="24"/>
                <w:szCs w:val="24"/>
              </w:rPr>
              <w:t>0.02mg</w:t>
            </w:r>
          </w:p>
        </w:tc>
        <w:tc>
          <w:tcPr>
            <w:tcW w:w="1117"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sz w:val="24"/>
                <w:szCs w:val="24"/>
              </w:rPr>
              <w:t xml:space="preserve">A. </w:t>
            </w:r>
            <w:proofErr w:type="spellStart"/>
            <w:r>
              <w:rPr>
                <w:rFonts w:ascii="Times New Roman" w:eastAsia="仿宋_GB2312" w:hAnsi="Times New Roman" w:cs="Times New Roman"/>
                <w:sz w:val="24"/>
                <w:szCs w:val="24"/>
              </w:rPr>
              <w:t>Nattermann</w:t>
            </w:r>
            <w:proofErr w:type="spellEnd"/>
            <w:r>
              <w:rPr>
                <w:rFonts w:ascii="Times New Roman" w:eastAsia="仿宋_GB2312" w:hAnsi="Times New Roman" w:cs="Times New Roman"/>
                <w:sz w:val="24"/>
                <w:szCs w:val="24"/>
              </w:rPr>
              <w:t xml:space="preserve"> &amp; Cie. </w:t>
            </w:r>
            <w:proofErr w:type="spellStart"/>
            <w:r>
              <w:rPr>
                <w:rFonts w:ascii="Times New Roman" w:eastAsia="仿宋_GB2312" w:hAnsi="Times New Roman" w:cs="Times New Roman"/>
                <w:sz w:val="24"/>
                <w:szCs w:val="24"/>
              </w:rPr>
              <w:t>Gesellschaft</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mit</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beschränkter</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Haftung</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Opella</w:t>
            </w:r>
            <w:proofErr w:type="spellEnd"/>
            <w:r>
              <w:rPr>
                <w:rFonts w:ascii="Times New Roman" w:eastAsia="仿宋_GB2312" w:hAnsi="Times New Roman" w:cs="Times New Roman"/>
                <w:sz w:val="24"/>
                <w:szCs w:val="24"/>
              </w:rPr>
              <w:t xml:space="preserve"> Healthcare Austria GmbH</w:t>
            </w:r>
          </w:p>
        </w:tc>
        <w:tc>
          <w:tcPr>
            <w:tcW w:w="66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sz w:val="24"/>
                <w:szCs w:val="24"/>
              </w:rPr>
              <w:t>未进口</w:t>
            </w:r>
            <w:proofErr w:type="gramEnd"/>
            <w:r>
              <w:rPr>
                <w:rFonts w:ascii="Times New Roman" w:eastAsia="仿宋_GB2312" w:hAnsi="Times New Roman" w:cs="Times New Roman" w:hint="eastAsia"/>
                <w:sz w:val="24"/>
                <w:szCs w:val="24"/>
              </w:rPr>
              <w:t>原研药品</w:t>
            </w:r>
          </w:p>
        </w:tc>
        <w:tc>
          <w:tcPr>
            <w:tcW w:w="631" w:type="pct"/>
            <w:tcBorders>
              <w:top w:val="nil"/>
              <w:left w:val="nil"/>
              <w:bottom w:val="single" w:sz="4" w:space="0" w:color="auto"/>
              <w:right w:val="single" w:sz="4" w:space="0" w:color="auto"/>
            </w:tcBorders>
            <w:vAlign w:val="center"/>
            <w:hideMark/>
          </w:tcPr>
          <w:p w:rsidR="00D50911" w:rsidRDefault="00D50911">
            <w:pPr>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sz w:val="24"/>
                <w:szCs w:val="24"/>
              </w:rPr>
              <w:t>增加商品名</w:t>
            </w:r>
            <w:proofErr w:type="spellStart"/>
            <w:r>
              <w:rPr>
                <w:rFonts w:ascii="Times New Roman" w:eastAsia="仿宋_GB2312" w:hAnsi="Times New Roman" w:cs="Times New Roman"/>
                <w:sz w:val="24"/>
                <w:szCs w:val="24"/>
              </w:rPr>
              <w:t>Mucospas</w:t>
            </w:r>
            <w:proofErr w:type="spellEnd"/>
          </w:p>
        </w:tc>
      </w:tr>
      <w:tr w:rsidR="00D50911" w:rsidTr="00614B96">
        <w:trPr>
          <w:cantSplit/>
          <w:trHeight w:val="1635"/>
          <w:jc w:val="center"/>
        </w:trPr>
        <w:tc>
          <w:tcPr>
            <w:tcW w:w="303" w:type="pct"/>
            <w:tcBorders>
              <w:top w:val="single" w:sz="4" w:space="0" w:color="auto"/>
              <w:left w:val="single" w:sz="4" w:space="0" w:color="auto"/>
              <w:bottom w:val="single" w:sz="4" w:space="0" w:color="auto"/>
              <w:right w:val="single" w:sz="4" w:space="0" w:color="auto"/>
            </w:tcBorders>
            <w:vAlign w:val="center"/>
            <w:hideMark/>
          </w:tcPr>
          <w:p w:rsidR="00D50911" w:rsidRDefault="00D50911">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备注</w:t>
            </w:r>
          </w:p>
        </w:tc>
        <w:tc>
          <w:tcPr>
            <w:tcW w:w="4697" w:type="pct"/>
            <w:gridSpan w:val="6"/>
            <w:tcBorders>
              <w:top w:val="single" w:sz="4" w:space="0" w:color="auto"/>
              <w:left w:val="nil"/>
              <w:bottom w:val="single" w:sz="4" w:space="0" w:color="auto"/>
              <w:right w:val="single" w:sz="4" w:space="0" w:color="auto"/>
            </w:tcBorders>
            <w:shd w:val="clear" w:color="auto" w:fill="FFFFFF"/>
            <w:vAlign w:val="center"/>
            <w:hideMark/>
          </w:tcPr>
          <w:p w:rsidR="00D50911" w:rsidRDefault="00D50911">
            <w:pPr>
              <w:snapToGrid w:val="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w:t>
            </w:r>
            <w:r>
              <w:rPr>
                <w:rFonts w:ascii="Times New Roman" w:eastAsia="仿宋_GB2312" w:hAnsi="Times New Roman" w:cs="Times New Roman" w:hint="eastAsia"/>
                <w:color w:val="000000" w:themeColor="text1"/>
                <w:sz w:val="24"/>
                <w:szCs w:val="24"/>
              </w:rPr>
              <w:t>目录中所列尚未在国内上市品种的通用名、剂型等，以</w:t>
            </w:r>
            <w:proofErr w:type="gramStart"/>
            <w:r>
              <w:rPr>
                <w:rFonts w:ascii="Times New Roman" w:eastAsia="仿宋_GB2312" w:hAnsi="Times New Roman" w:cs="Times New Roman" w:hint="eastAsia"/>
                <w:color w:val="000000" w:themeColor="text1"/>
                <w:sz w:val="24"/>
                <w:szCs w:val="24"/>
              </w:rPr>
              <w:t>药典委</w:t>
            </w:r>
            <w:proofErr w:type="gramEnd"/>
            <w:r>
              <w:rPr>
                <w:rFonts w:ascii="Times New Roman" w:eastAsia="仿宋_GB2312" w:hAnsi="Times New Roman" w:cs="Times New Roman" w:hint="eastAsia"/>
                <w:color w:val="000000" w:themeColor="text1"/>
                <w:sz w:val="24"/>
                <w:szCs w:val="24"/>
              </w:rPr>
              <w:t>核准的为准。</w:t>
            </w:r>
          </w:p>
          <w:p w:rsidR="00D50911" w:rsidRDefault="00D50911">
            <w:pPr>
              <w:snapToGrid w:val="0"/>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2.</w:t>
            </w:r>
            <w:r>
              <w:rPr>
                <w:rFonts w:ascii="Times New Roman" w:eastAsia="仿宋_GB2312" w:hAnsi="Times New Roman" w:cs="Times New Roman" w:hint="eastAsia"/>
                <w:color w:val="000000" w:themeColor="text1"/>
                <w:sz w:val="24"/>
                <w:szCs w:val="24"/>
              </w:rPr>
              <w:t>参比制剂目录公示后，未正式发布的品种将进行专题研究，根据研究结果另行发布。</w:t>
            </w:r>
          </w:p>
          <w:p w:rsidR="00D50911" w:rsidRDefault="00D50911">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3.</w:t>
            </w:r>
            <w:r>
              <w:rPr>
                <w:rFonts w:ascii="Times New Roman" w:eastAsia="仿宋_GB2312" w:hAnsi="Times New Roman" w:cs="Times New Roman" w:hint="eastAsia"/>
                <w:color w:val="000000" w:themeColor="text1"/>
                <w:sz w:val="24"/>
                <w:szCs w:val="24"/>
              </w:rPr>
              <w:t>欧盟上市的参比制剂包括其在英国上市的同一药品。</w:t>
            </w:r>
          </w:p>
          <w:p w:rsidR="00D50911" w:rsidRDefault="00D50911">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4.</w:t>
            </w:r>
            <w:r>
              <w:rPr>
                <w:rFonts w:ascii="Times New Roman" w:eastAsia="仿宋_GB2312" w:hAnsi="Times New Roman" w:cs="Times New Roman" w:hint="eastAsia"/>
                <w:color w:val="000000" w:themeColor="text1"/>
                <w:sz w:val="24"/>
                <w:szCs w:val="24"/>
              </w:rPr>
              <w:t>选择</w:t>
            </w:r>
            <w:proofErr w:type="gramStart"/>
            <w:r>
              <w:rPr>
                <w:rFonts w:ascii="Times New Roman" w:eastAsia="仿宋_GB2312" w:hAnsi="Times New Roman" w:cs="Times New Roman" w:hint="eastAsia"/>
                <w:color w:val="000000" w:themeColor="text1"/>
                <w:sz w:val="24"/>
                <w:szCs w:val="24"/>
              </w:rPr>
              <w:t>未进口参</w:t>
            </w:r>
            <w:proofErr w:type="gramEnd"/>
            <w:r>
              <w:rPr>
                <w:rFonts w:ascii="Times New Roman" w:eastAsia="仿宋_GB2312" w:hAnsi="Times New Roman" w:cs="Times New Roman" w:hint="eastAsia"/>
                <w:color w:val="000000" w:themeColor="text1"/>
                <w:sz w:val="24"/>
                <w:szCs w:val="24"/>
              </w:rPr>
              <w:t>比制剂开展仿制药研究除满足其质量要求外，还需满足现行版《中国药典》和相关指导原则要求。</w:t>
            </w:r>
          </w:p>
          <w:p w:rsidR="00D50911" w:rsidRDefault="00D50911">
            <w:pPr>
              <w:jc w:val="left"/>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5.</w:t>
            </w:r>
            <w:r>
              <w:rPr>
                <w:rFonts w:ascii="Times New Roman" w:eastAsia="仿宋_GB2312" w:hAnsi="Times New Roman" w:cs="Times New Roman" w:hint="eastAsia"/>
                <w:color w:val="000000" w:themeColor="text1"/>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rsidR="00D50911" w:rsidRDefault="00D50911" w:rsidP="00D50911">
      <w:pPr>
        <w:widowControl/>
        <w:jc w:val="left"/>
        <w:rPr>
          <w:rFonts w:ascii="Times New Roman" w:eastAsia="仿宋_GB2312" w:hAnsi="Times New Roman" w:cs="Times New Roman"/>
          <w:color w:val="000000" w:themeColor="text1"/>
          <w:kern w:val="0"/>
          <w:sz w:val="24"/>
          <w:szCs w:val="24"/>
          <w:shd w:val="pct15" w:color="auto" w:fill="FFFFFF"/>
        </w:rPr>
        <w:sectPr w:rsidR="00D50911">
          <w:footerReference w:type="default" r:id="rId7"/>
          <w:pgSz w:w="16838" w:h="11906" w:orient="landscape"/>
          <w:pgMar w:top="1797" w:right="1440" w:bottom="1797" w:left="1440" w:header="851" w:footer="992" w:gutter="0"/>
          <w:cols w:space="720"/>
        </w:sectPr>
      </w:pPr>
    </w:p>
    <w:p w:rsidR="00D50911" w:rsidRDefault="00D50911" w:rsidP="00D50911">
      <w:pPr>
        <w:snapToGrid w:val="0"/>
        <w:spacing w:line="360" w:lineRule="auto"/>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32"/>
          <w:szCs w:val="32"/>
        </w:rPr>
        <w:t>附件</w:t>
      </w:r>
      <w:r>
        <w:rPr>
          <w:rFonts w:ascii="Times New Roman" w:eastAsia="黑体" w:hAnsi="Times New Roman" w:cs="Times New Roman"/>
          <w:color w:val="000000" w:themeColor="text1"/>
          <w:kern w:val="0"/>
          <w:sz w:val="32"/>
          <w:szCs w:val="32"/>
        </w:rPr>
        <w:t>3</w:t>
      </w:r>
    </w:p>
    <w:p w:rsidR="00D50911" w:rsidRDefault="00D50911" w:rsidP="00D50911">
      <w:pPr>
        <w:snapToGrid w:val="0"/>
        <w:jc w:val="center"/>
        <w:rPr>
          <w:rFonts w:ascii="Times New Roman" w:eastAsia="方正小标宋简体" w:hAnsi="Times New Roman" w:cs="Times New Roman"/>
          <w:color w:val="000000" w:themeColor="text1"/>
          <w:kern w:val="0"/>
          <w:sz w:val="36"/>
          <w:szCs w:val="36"/>
        </w:rPr>
      </w:pPr>
      <w:r>
        <w:rPr>
          <w:rFonts w:ascii="Times New Roman" w:eastAsia="方正小标宋简体" w:hAnsi="Times New Roman" w:cs="Times New Roman" w:hint="eastAsia"/>
          <w:color w:val="000000" w:themeColor="text1"/>
          <w:kern w:val="0"/>
          <w:sz w:val="36"/>
          <w:szCs w:val="36"/>
        </w:rPr>
        <w:t>未通过审议品种目录</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715"/>
        <w:gridCol w:w="2098"/>
        <w:gridCol w:w="1349"/>
        <w:gridCol w:w="1947"/>
        <w:gridCol w:w="1050"/>
        <w:gridCol w:w="1348"/>
        <w:gridCol w:w="4559"/>
      </w:tblGrid>
      <w:tr w:rsidR="00D50911" w:rsidTr="00D50911">
        <w:trPr>
          <w:cantSplit/>
          <w:trHeight w:val="90"/>
          <w:tblHeader/>
        </w:trPr>
        <w:tc>
          <w:tcPr>
            <w:tcW w:w="675" w:type="dxa"/>
            <w:tcBorders>
              <w:top w:val="single" w:sz="4" w:space="0" w:color="auto"/>
              <w:left w:val="single" w:sz="4" w:space="0" w:color="auto"/>
              <w:bottom w:val="single" w:sz="4" w:space="0" w:color="auto"/>
              <w:right w:val="single" w:sz="4" w:space="0" w:color="auto"/>
            </w:tcBorders>
            <w:noWrap/>
            <w:vAlign w:val="center"/>
            <w:hideMark/>
          </w:tcPr>
          <w:p w:rsidR="00D50911" w:rsidRDefault="00D50911">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序号</w:t>
            </w:r>
          </w:p>
        </w:tc>
        <w:tc>
          <w:tcPr>
            <w:tcW w:w="1715" w:type="dxa"/>
            <w:tcBorders>
              <w:top w:val="single" w:sz="4" w:space="0" w:color="auto"/>
              <w:left w:val="single" w:sz="4" w:space="0" w:color="auto"/>
              <w:bottom w:val="single" w:sz="4" w:space="0" w:color="auto"/>
              <w:right w:val="single" w:sz="4" w:space="0" w:color="auto"/>
            </w:tcBorders>
            <w:vAlign w:val="center"/>
            <w:hideMark/>
          </w:tcPr>
          <w:p w:rsidR="00D50911" w:rsidRDefault="00D50911">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药品通用名称</w:t>
            </w:r>
          </w:p>
        </w:tc>
        <w:tc>
          <w:tcPr>
            <w:tcW w:w="2098" w:type="dxa"/>
            <w:tcBorders>
              <w:top w:val="single" w:sz="4" w:space="0" w:color="auto"/>
              <w:left w:val="single" w:sz="4" w:space="0" w:color="auto"/>
              <w:bottom w:val="single" w:sz="4" w:space="0" w:color="auto"/>
              <w:right w:val="single" w:sz="4" w:space="0" w:color="auto"/>
            </w:tcBorders>
            <w:vAlign w:val="center"/>
            <w:hideMark/>
          </w:tcPr>
          <w:p w:rsidR="00D50911" w:rsidRDefault="00D50911">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英文名称</w:t>
            </w:r>
            <w:r>
              <w:rPr>
                <w:rFonts w:ascii="Times New Roman" w:eastAsia="仿宋_GB2312" w:hAnsi="Times New Roman" w:cs="Times New Roman"/>
                <w:b/>
                <w:color w:val="000000" w:themeColor="text1"/>
                <w:kern w:val="0"/>
                <w:sz w:val="24"/>
                <w:szCs w:val="24"/>
              </w:rPr>
              <w:t>/</w:t>
            </w:r>
            <w:r>
              <w:rPr>
                <w:rFonts w:ascii="Times New Roman" w:eastAsia="仿宋_GB2312" w:hAnsi="Times New Roman" w:cs="Times New Roman" w:hint="eastAsia"/>
                <w:b/>
                <w:color w:val="000000" w:themeColor="text1"/>
                <w:kern w:val="0"/>
                <w:sz w:val="24"/>
                <w:szCs w:val="24"/>
              </w:rPr>
              <w:t>商品名</w:t>
            </w:r>
          </w:p>
        </w:tc>
        <w:tc>
          <w:tcPr>
            <w:tcW w:w="1349" w:type="dxa"/>
            <w:tcBorders>
              <w:top w:val="single" w:sz="4" w:space="0" w:color="auto"/>
              <w:left w:val="single" w:sz="4" w:space="0" w:color="auto"/>
              <w:bottom w:val="single" w:sz="4" w:space="0" w:color="auto"/>
              <w:right w:val="single" w:sz="4" w:space="0" w:color="auto"/>
            </w:tcBorders>
            <w:vAlign w:val="center"/>
            <w:hideMark/>
          </w:tcPr>
          <w:p w:rsidR="00D50911" w:rsidRDefault="00D50911">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规格</w:t>
            </w:r>
          </w:p>
        </w:tc>
        <w:tc>
          <w:tcPr>
            <w:tcW w:w="1947" w:type="dxa"/>
            <w:tcBorders>
              <w:top w:val="single" w:sz="4" w:space="0" w:color="auto"/>
              <w:left w:val="single" w:sz="4" w:space="0" w:color="auto"/>
              <w:bottom w:val="single" w:sz="4" w:space="0" w:color="auto"/>
              <w:right w:val="single" w:sz="4" w:space="0" w:color="auto"/>
            </w:tcBorders>
            <w:vAlign w:val="center"/>
            <w:hideMark/>
          </w:tcPr>
          <w:p w:rsidR="00D50911" w:rsidRDefault="00D50911">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持证商</w:t>
            </w:r>
          </w:p>
        </w:tc>
        <w:tc>
          <w:tcPr>
            <w:tcW w:w="1050" w:type="dxa"/>
            <w:tcBorders>
              <w:top w:val="single" w:sz="4" w:space="0" w:color="auto"/>
              <w:left w:val="single" w:sz="4" w:space="0" w:color="auto"/>
              <w:bottom w:val="single" w:sz="4" w:space="0" w:color="auto"/>
              <w:right w:val="single" w:sz="4" w:space="0" w:color="auto"/>
            </w:tcBorders>
            <w:vAlign w:val="center"/>
            <w:hideMark/>
          </w:tcPr>
          <w:p w:rsidR="00D50911" w:rsidRDefault="00D50911">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备注</w:t>
            </w:r>
            <w:r>
              <w:rPr>
                <w:rFonts w:ascii="Times New Roman" w:eastAsia="仿宋_GB2312" w:hAnsi="Times New Roman" w:cs="Times New Roman"/>
                <w:b/>
                <w:color w:val="000000" w:themeColor="text1"/>
                <w:kern w:val="0"/>
                <w:sz w:val="24"/>
                <w:szCs w:val="24"/>
              </w:rPr>
              <w:t>1</w:t>
            </w:r>
          </w:p>
        </w:tc>
        <w:tc>
          <w:tcPr>
            <w:tcW w:w="1348" w:type="dxa"/>
            <w:tcBorders>
              <w:top w:val="single" w:sz="4" w:space="0" w:color="auto"/>
              <w:left w:val="single" w:sz="4" w:space="0" w:color="auto"/>
              <w:bottom w:val="single" w:sz="4" w:space="0" w:color="auto"/>
              <w:right w:val="single" w:sz="4" w:space="0" w:color="auto"/>
            </w:tcBorders>
            <w:vAlign w:val="center"/>
            <w:hideMark/>
          </w:tcPr>
          <w:p w:rsidR="00D50911" w:rsidRDefault="00D50911">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备注</w:t>
            </w:r>
            <w:r>
              <w:rPr>
                <w:rFonts w:ascii="Times New Roman" w:eastAsia="仿宋_GB2312" w:hAnsi="Times New Roman" w:cs="Times New Roman"/>
                <w:b/>
                <w:color w:val="000000" w:themeColor="text1"/>
                <w:kern w:val="0"/>
                <w:sz w:val="24"/>
                <w:szCs w:val="24"/>
              </w:rPr>
              <w:t>2</w:t>
            </w:r>
          </w:p>
        </w:tc>
        <w:tc>
          <w:tcPr>
            <w:tcW w:w="4560" w:type="dxa"/>
            <w:tcBorders>
              <w:top w:val="single" w:sz="4" w:space="0" w:color="auto"/>
              <w:left w:val="single" w:sz="4" w:space="0" w:color="auto"/>
              <w:bottom w:val="single" w:sz="4" w:space="0" w:color="auto"/>
              <w:right w:val="single" w:sz="4" w:space="0" w:color="auto"/>
            </w:tcBorders>
            <w:vAlign w:val="center"/>
            <w:hideMark/>
          </w:tcPr>
          <w:p w:rsidR="00D50911" w:rsidRDefault="00D50911">
            <w:pPr>
              <w:spacing w:line="240" w:lineRule="atLeast"/>
              <w:jc w:val="center"/>
              <w:rPr>
                <w:rFonts w:ascii="Times New Roman" w:eastAsia="仿宋_GB2312" w:hAnsi="Times New Roman" w:cs="Times New Roman"/>
                <w:b/>
                <w:color w:val="000000" w:themeColor="text1"/>
                <w:kern w:val="0"/>
                <w:sz w:val="24"/>
                <w:szCs w:val="24"/>
              </w:rPr>
            </w:pPr>
            <w:r>
              <w:rPr>
                <w:rFonts w:ascii="Times New Roman" w:eastAsia="仿宋_GB2312" w:hAnsi="Times New Roman" w:cs="Times New Roman" w:hint="eastAsia"/>
                <w:b/>
                <w:color w:val="000000" w:themeColor="text1"/>
                <w:kern w:val="0"/>
                <w:sz w:val="24"/>
                <w:szCs w:val="24"/>
              </w:rPr>
              <w:t>遴选情况说明</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single" w:sz="4" w:space="0" w:color="auto"/>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kern w:val="0"/>
                <w:sz w:val="24"/>
                <w:szCs w:val="24"/>
                <w:shd w:val="pct15" w:color="auto" w:fill="FFFFFF"/>
                <w:lang w:bidi="ar"/>
              </w:rPr>
            </w:pPr>
            <w:r>
              <w:rPr>
                <w:rFonts w:ascii="Times New Roman" w:eastAsia="仿宋_GB2312" w:hAnsi="Times New Roman" w:cs="Times New Roman" w:hint="eastAsia"/>
                <w:sz w:val="24"/>
                <w:szCs w:val="24"/>
              </w:rPr>
              <w:t>卡托普利口服溶液</w:t>
            </w:r>
          </w:p>
        </w:tc>
        <w:tc>
          <w:tcPr>
            <w:tcW w:w="2098" w:type="dxa"/>
            <w:tcBorders>
              <w:top w:val="single" w:sz="4" w:space="0" w:color="auto"/>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kern w:val="0"/>
                <w:sz w:val="24"/>
                <w:szCs w:val="24"/>
                <w:shd w:val="pct15" w:color="auto" w:fill="FFFFFF"/>
                <w:lang w:bidi="ar"/>
              </w:rPr>
            </w:pPr>
            <w:r>
              <w:rPr>
                <w:rFonts w:ascii="Times New Roman" w:eastAsia="仿宋_GB2312" w:hAnsi="Times New Roman" w:cs="Times New Roman"/>
                <w:sz w:val="24"/>
                <w:szCs w:val="24"/>
              </w:rPr>
              <w:t>Captopril oral solution/</w:t>
            </w:r>
            <w:proofErr w:type="spellStart"/>
            <w:r>
              <w:rPr>
                <w:rFonts w:ascii="Times New Roman" w:eastAsia="仿宋_GB2312" w:hAnsi="Times New Roman" w:cs="Times New Roman"/>
                <w:sz w:val="24"/>
                <w:szCs w:val="24"/>
              </w:rPr>
              <w:t>Noyada</w:t>
            </w:r>
            <w:proofErr w:type="spellEnd"/>
          </w:p>
        </w:tc>
        <w:tc>
          <w:tcPr>
            <w:tcW w:w="1349" w:type="dxa"/>
            <w:tcBorders>
              <w:top w:val="single" w:sz="4" w:space="0" w:color="auto"/>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kern w:val="0"/>
                <w:sz w:val="24"/>
                <w:szCs w:val="24"/>
                <w:shd w:val="pct15" w:color="auto" w:fill="FFFFFF"/>
                <w:lang w:bidi="ar"/>
              </w:rPr>
            </w:pPr>
            <w:r>
              <w:rPr>
                <w:rFonts w:ascii="Times New Roman" w:eastAsia="仿宋_GB2312" w:hAnsi="Times New Roman" w:cs="Times New Roman"/>
                <w:sz w:val="24"/>
                <w:szCs w:val="24"/>
              </w:rPr>
              <w:t>5mg/5ml</w:t>
            </w:r>
          </w:p>
        </w:tc>
        <w:tc>
          <w:tcPr>
            <w:tcW w:w="1947" w:type="dxa"/>
            <w:tcBorders>
              <w:top w:val="single" w:sz="4" w:space="0" w:color="auto"/>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kern w:val="0"/>
                <w:sz w:val="24"/>
                <w:szCs w:val="24"/>
                <w:shd w:val="pct15" w:color="auto" w:fill="FFFFFF"/>
                <w:lang w:bidi="ar"/>
              </w:rPr>
            </w:pPr>
            <w:r>
              <w:rPr>
                <w:rFonts w:ascii="Times New Roman" w:eastAsia="仿宋_GB2312" w:hAnsi="Times New Roman" w:cs="Times New Roman"/>
                <w:sz w:val="24"/>
                <w:szCs w:val="24"/>
              </w:rPr>
              <w:t>Martindale Pharmaceuticals Limited</w:t>
            </w:r>
          </w:p>
        </w:tc>
        <w:tc>
          <w:tcPr>
            <w:tcW w:w="1050" w:type="dxa"/>
            <w:tcBorders>
              <w:top w:val="single" w:sz="4" w:space="0" w:color="auto"/>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kern w:val="0"/>
                <w:sz w:val="24"/>
                <w:szCs w:val="24"/>
                <w:shd w:val="pct15" w:color="auto" w:fill="FFFFFF"/>
                <w:lang w:bidi="ar"/>
              </w:rPr>
            </w:pPr>
          </w:p>
        </w:tc>
        <w:tc>
          <w:tcPr>
            <w:tcW w:w="1348" w:type="dxa"/>
            <w:tcBorders>
              <w:top w:val="single" w:sz="4" w:space="0" w:color="auto"/>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kern w:val="0"/>
                <w:sz w:val="24"/>
                <w:szCs w:val="24"/>
                <w:shd w:val="pct15" w:color="auto" w:fill="FFFFFF"/>
                <w:lang w:bidi="ar"/>
              </w:rPr>
            </w:pPr>
            <w:r>
              <w:rPr>
                <w:rFonts w:ascii="Times New Roman" w:eastAsia="仿宋_GB2312" w:hAnsi="Times New Roman" w:cs="Times New Roman" w:hint="eastAsia"/>
                <w:sz w:val="24"/>
                <w:szCs w:val="24"/>
              </w:rPr>
              <w:t>欧盟上市</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themeColor="text1"/>
                <w:kern w:val="0"/>
                <w:sz w:val="24"/>
                <w:szCs w:val="24"/>
                <w:shd w:val="pct15" w:color="auto" w:fill="FFFFFF"/>
                <w:lang w:bidi="ar"/>
              </w:rPr>
            </w:pPr>
            <w:r>
              <w:rPr>
                <w:rFonts w:ascii="Times New Roman" w:eastAsia="仿宋_GB2312" w:hAnsi="Times New Roman" w:cs="Times New Roman" w:hint="eastAsia"/>
                <w:sz w:val="24"/>
                <w:szCs w:val="24"/>
              </w:rPr>
              <w:t>经一致性评价专家委员会审议，拟申请参比制剂不具有参比制剂地位，审议未通过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卡托普利口服溶液</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Captopril oral solution/</w:t>
            </w:r>
            <w:proofErr w:type="spellStart"/>
            <w:r>
              <w:rPr>
                <w:rFonts w:ascii="Times New Roman" w:eastAsia="仿宋_GB2312" w:hAnsi="Times New Roman" w:cs="Times New Roman"/>
                <w:sz w:val="24"/>
                <w:szCs w:val="24"/>
              </w:rPr>
              <w:t>Noyada</w:t>
            </w:r>
            <w:proofErr w:type="spellEnd"/>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25mg/5ml</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sz w:val="24"/>
                <w:szCs w:val="24"/>
              </w:rPr>
              <w:t>Martindale Pharmaceuticals Limited</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欧盟上市</w:t>
            </w:r>
          </w:p>
        </w:tc>
        <w:tc>
          <w:tcPr>
            <w:tcW w:w="4560" w:type="dxa"/>
            <w:tcBorders>
              <w:top w:val="nil"/>
              <w:left w:val="single" w:sz="4" w:space="0" w:color="auto"/>
              <w:bottom w:val="single" w:sz="4" w:space="0" w:color="auto"/>
              <w:right w:val="single" w:sz="4" w:space="0" w:color="auto"/>
            </w:tcBorders>
            <w:shd w:val="clear" w:color="auto" w:fill="FFFFFF"/>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同上。</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roofErr w:type="gramStart"/>
            <w:r>
              <w:rPr>
                <w:rFonts w:ascii="Times New Roman" w:eastAsia="仿宋_GB2312" w:hAnsi="Times New Roman" w:cs="Times New Roman" w:hint="eastAsia"/>
                <w:sz w:val="24"/>
                <w:szCs w:val="24"/>
              </w:rPr>
              <w:t>吲哚美辛贴</w:t>
            </w:r>
            <w:proofErr w:type="gramEnd"/>
            <w:r>
              <w:rPr>
                <w:rFonts w:ascii="Times New Roman" w:eastAsia="仿宋_GB2312" w:hAnsi="Times New Roman" w:cs="Times New Roman" w:hint="eastAsia"/>
                <w:sz w:val="24"/>
                <w:szCs w:val="24"/>
              </w:rPr>
              <w:t>膏</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sz w:val="24"/>
                <w:szCs w:val="24"/>
              </w:rPr>
              <w:t>Indometacin</w:t>
            </w:r>
            <w:proofErr w:type="spellEnd"/>
            <w:r>
              <w:rPr>
                <w:rFonts w:ascii="Times New Roman" w:eastAsia="仿宋_GB2312" w:hAnsi="Times New Roman" w:cs="Times New Roman"/>
                <w:sz w:val="24"/>
                <w:szCs w:val="24"/>
              </w:rPr>
              <w:t xml:space="preserve"> Cataplasm</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每贴</w:t>
            </w:r>
            <w:r>
              <w:rPr>
                <w:rFonts w:ascii="Times New Roman" w:eastAsia="仿宋_GB2312" w:hAnsi="Times New Roman" w:cs="Times New Roman"/>
                <w:sz w:val="24"/>
                <w:szCs w:val="24"/>
              </w:rPr>
              <w:t>(7cm×10cm)</w:t>
            </w:r>
            <w:proofErr w:type="gramStart"/>
            <w:r>
              <w:rPr>
                <w:rFonts w:ascii="Times New Roman" w:eastAsia="仿宋_GB2312" w:hAnsi="Times New Roman" w:cs="Times New Roman" w:hint="eastAsia"/>
                <w:sz w:val="24"/>
                <w:szCs w:val="24"/>
              </w:rPr>
              <w:t>含膏量</w:t>
            </w:r>
            <w:proofErr w:type="gramEnd"/>
            <w:r>
              <w:rPr>
                <w:rFonts w:ascii="Times New Roman" w:eastAsia="仿宋_GB2312" w:hAnsi="Times New Roman" w:cs="Times New Roman"/>
                <w:sz w:val="24"/>
                <w:szCs w:val="24"/>
              </w:rPr>
              <w:t>3.5g,</w:t>
            </w:r>
            <w:r>
              <w:rPr>
                <w:rFonts w:ascii="Times New Roman" w:eastAsia="仿宋_GB2312" w:hAnsi="Times New Roman" w:cs="Times New Roman" w:hint="eastAsia"/>
                <w:sz w:val="24"/>
                <w:szCs w:val="24"/>
              </w:rPr>
              <w:t>含</w:t>
            </w:r>
            <w:proofErr w:type="gramStart"/>
            <w:r>
              <w:rPr>
                <w:rFonts w:ascii="Times New Roman" w:eastAsia="仿宋_GB2312" w:hAnsi="Times New Roman" w:cs="Times New Roman" w:hint="eastAsia"/>
                <w:sz w:val="24"/>
                <w:szCs w:val="24"/>
              </w:rPr>
              <w:t>吲哚美辛</w:t>
            </w:r>
            <w:proofErr w:type="gramEnd"/>
            <w:r>
              <w:rPr>
                <w:rFonts w:ascii="Times New Roman" w:eastAsia="仿宋_GB2312" w:hAnsi="Times New Roman" w:cs="Times New Roman"/>
                <w:sz w:val="24"/>
                <w:szCs w:val="24"/>
              </w:rPr>
              <w:t>35mg</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微软雅黑" w:hAnsi="Times New Roman" w:cs="Times New Roman" w:hint="eastAsia"/>
                <w:sz w:val="24"/>
                <w:szCs w:val="24"/>
              </w:rPr>
              <w:t>興</w:t>
            </w:r>
            <w:r>
              <w:rPr>
                <w:rFonts w:ascii="Times New Roman" w:eastAsia="仿宋_GB2312" w:hAnsi="Times New Roman" w:cs="Times New Roman" w:hint="eastAsia"/>
                <w:sz w:val="24"/>
                <w:szCs w:val="24"/>
              </w:rPr>
              <w:t>和株式会社</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日本上市</w:t>
            </w:r>
          </w:p>
        </w:tc>
        <w:tc>
          <w:tcPr>
            <w:tcW w:w="4560" w:type="dxa"/>
            <w:tcBorders>
              <w:top w:val="nil"/>
              <w:left w:val="single" w:sz="4" w:space="0" w:color="auto"/>
              <w:bottom w:val="single" w:sz="4" w:space="0" w:color="auto"/>
              <w:right w:val="single" w:sz="4" w:space="0" w:color="auto"/>
            </w:tcBorders>
            <w:shd w:val="clear" w:color="auto" w:fill="FFFFFF"/>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经一致性评价专家委员会审议，拟申请参比制剂不具有参比制剂地位，审议未通过。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sz w:val="24"/>
                <w:szCs w:val="24"/>
              </w:rPr>
            </w:pPr>
            <w:proofErr w:type="gramStart"/>
            <w:r>
              <w:rPr>
                <w:rFonts w:ascii="Times New Roman" w:eastAsia="仿宋_GB2312" w:hAnsi="Times New Roman" w:cs="Times New Roman" w:hint="eastAsia"/>
                <w:sz w:val="24"/>
                <w:szCs w:val="24"/>
              </w:rPr>
              <w:t>碘帕醇</w:t>
            </w:r>
            <w:proofErr w:type="gramEnd"/>
            <w:r>
              <w:rPr>
                <w:rFonts w:ascii="Times New Roman" w:eastAsia="仿宋_GB2312" w:hAnsi="Times New Roman" w:cs="Times New Roman" w:hint="eastAsia"/>
                <w:sz w:val="24"/>
                <w:szCs w:val="24"/>
              </w:rPr>
              <w:t>口服溶液</w:t>
            </w:r>
          </w:p>
        </w:tc>
        <w:tc>
          <w:tcPr>
            <w:tcW w:w="2098" w:type="dxa"/>
            <w:tcBorders>
              <w:top w:val="nil"/>
              <w:left w:val="nil"/>
              <w:bottom w:val="single" w:sz="4" w:space="0" w:color="auto"/>
              <w:right w:val="single" w:sz="4" w:space="0" w:color="auto"/>
            </w:tcBorders>
            <w:vAlign w:val="center"/>
            <w:hideMark/>
          </w:tcPr>
          <w:p w:rsidR="00D50911" w:rsidRDefault="003A340B">
            <w:pPr>
              <w:widowControl/>
              <w:adjustRightInd w:val="0"/>
              <w:snapToGrid w:val="0"/>
              <w:spacing w:line="240" w:lineRule="atLeast"/>
              <w:jc w:val="center"/>
              <w:textAlignment w:val="center"/>
              <w:rPr>
                <w:rFonts w:ascii="Times New Roman" w:eastAsia="仿宋_GB2312" w:hAnsi="Times New Roman" w:cs="Times New Roman"/>
                <w:sz w:val="24"/>
                <w:szCs w:val="24"/>
              </w:rPr>
            </w:pPr>
            <w:hyperlink r:id="rId8" w:history="1">
              <w:r w:rsidR="00D50911" w:rsidRPr="00614B96">
                <w:rPr>
                  <w:rFonts w:ascii="Times New Roman" w:eastAsia="仿宋_GB2312" w:hAnsi="Times New Roman" w:cs="Times New Roman"/>
                  <w:sz w:val="24"/>
                  <w:szCs w:val="24"/>
                </w:rPr>
                <w:t>Iopamidol Oral Solution/Gastromiro</w:t>
              </w:r>
            </w:hyperlink>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61.24%</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20ml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50ml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100ml</w:t>
            </w:r>
            <w:r>
              <w:rPr>
                <w:rFonts w:ascii="Times New Roman" w:eastAsia="仿宋_GB2312" w:hAnsi="Times New Roman" w:cs="Times New Roman" w:hint="eastAsia"/>
                <w:sz w:val="24"/>
                <w:szCs w:val="24"/>
              </w:rPr>
              <w:t>）</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roofErr w:type="spellStart"/>
            <w:r>
              <w:rPr>
                <w:rFonts w:ascii="Times New Roman" w:eastAsia="仿宋_GB2312" w:hAnsi="Times New Roman" w:cs="Times New Roman"/>
                <w:sz w:val="24"/>
                <w:szCs w:val="24"/>
              </w:rPr>
              <w:t>Bracco</w:t>
            </w:r>
            <w:proofErr w:type="spellEnd"/>
            <w:r>
              <w:rPr>
                <w:rFonts w:ascii="Times New Roman" w:eastAsia="仿宋_GB2312" w:hAnsi="Times New Roman" w:cs="Times New Roman"/>
                <w:sz w:val="24"/>
                <w:szCs w:val="24"/>
              </w:rPr>
              <w:t xml:space="preserve"> Imaging S.p.A./</w:t>
            </w:r>
            <w:proofErr w:type="spellStart"/>
            <w:r>
              <w:rPr>
                <w:rFonts w:ascii="Times New Roman" w:eastAsia="仿宋_GB2312" w:hAnsi="Times New Roman" w:cs="Times New Roman"/>
                <w:sz w:val="24"/>
                <w:szCs w:val="24"/>
              </w:rPr>
              <w:t>Bracco</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Österreich</w:t>
            </w:r>
            <w:proofErr w:type="spellEnd"/>
            <w:r>
              <w:rPr>
                <w:rFonts w:ascii="Times New Roman" w:eastAsia="仿宋_GB2312" w:hAnsi="Times New Roman" w:cs="Times New Roman"/>
                <w:sz w:val="24"/>
                <w:szCs w:val="24"/>
              </w:rPr>
              <w:t xml:space="preserve"> GmbH</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sz w:val="24"/>
                <w:szCs w:val="24"/>
              </w:rPr>
              <w:t>欧盟上市</w:t>
            </w:r>
          </w:p>
        </w:tc>
        <w:tc>
          <w:tcPr>
            <w:tcW w:w="4560" w:type="dxa"/>
            <w:tcBorders>
              <w:top w:val="single" w:sz="8" w:space="0" w:color="auto"/>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themeColor="text1"/>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经一致性评价专家委员会审议，拟申请参比制剂上市时间较早，未见支持其上市的安全有效性研究资料，不具有参比制剂地位，审议未通过。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聚苯乙烯磺酸钠口服混悬液</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Sodium Polystyrene Sulfonate Suspension/SPS</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sz w:val="24"/>
                <w:szCs w:val="24"/>
              </w:rPr>
            </w:pPr>
            <w:r>
              <w:rPr>
                <w:rFonts w:ascii="Times New Roman" w:eastAsia="仿宋_GB2312" w:hAnsi="Times New Roman" w:cs="Times New Roman"/>
                <w:sz w:val="24"/>
                <w:szCs w:val="24"/>
              </w:rPr>
              <w:t>60ml:15g</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CMP PHARMA INC</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美国橙皮书</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经一致性评价专家委员会审议，拟申请参比制剂上市时间较早，未提供充分证明疗效和安全性的对照临床试验数据，审议未通过。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盐酸曲</w:t>
            </w:r>
            <w:proofErr w:type="gramStart"/>
            <w:r>
              <w:rPr>
                <w:rFonts w:ascii="Times New Roman" w:eastAsia="仿宋_GB2312" w:hAnsi="Times New Roman" w:cs="Times New Roman" w:hint="eastAsia"/>
                <w:sz w:val="24"/>
                <w:szCs w:val="24"/>
              </w:rPr>
              <w:t>唑</w:t>
            </w:r>
            <w:proofErr w:type="gramEnd"/>
            <w:r>
              <w:rPr>
                <w:rFonts w:ascii="Times New Roman" w:eastAsia="仿宋_GB2312" w:hAnsi="Times New Roman" w:cs="Times New Roman" w:hint="eastAsia"/>
                <w:sz w:val="24"/>
                <w:szCs w:val="24"/>
              </w:rPr>
              <w:t>酮口服溶液</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Trazodone Hydrochloride Oral Solution</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50mg/5ml(120ml:1.2g)</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Zentiva</w:t>
            </w:r>
            <w:proofErr w:type="spellEnd"/>
            <w:r>
              <w:rPr>
                <w:rFonts w:ascii="Times New Roman" w:eastAsia="仿宋_GB2312" w:hAnsi="Times New Roman" w:cs="Times New Roman"/>
                <w:sz w:val="24"/>
                <w:szCs w:val="24"/>
              </w:rPr>
              <w:t xml:space="preserve"> Pharma UK Limited</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英国上市</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经一致性评价专家委员会审议，拟申请参比制剂原研地位不明确，不具有参比制剂地位，审议未通过。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球形活性炭颗粒</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 xml:space="preserve">Adsorptive Carbon Granules </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2g/</w:t>
            </w:r>
            <w:r>
              <w:rPr>
                <w:rFonts w:ascii="Times New Roman" w:eastAsia="仿宋_GB2312" w:hAnsi="Times New Roman" w:cs="Times New Roman" w:hint="eastAsia"/>
                <w:sz w:val="24"/>
                <w:szCs w:val="24"/>
              </w:rPr>
              <w:t>袋</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株式会社クレハ</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日本上市</w:t>
            </w:r>
            <w:r>
              <w:rPr>
                <w:rFonts w:ascii="Times New Roman" w:eastAsia="仿宋_GB2312" w:hAnsi="Times New Roman" w:cs="Times New Roman"/>
                <w:sz w:val="24"/>
                <w:szCs w:val="24"/>
              </w:rPr>
              <w:t xml:space="preserve"> </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经一致性评价专家委员会审议，申请人提供的境外临床试验未观察到该产品与安慰剂的主要疗效差异，不能充分支持本品的疗效，审议未通过。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肠内营养乳剂（</w:t>
            </w:r>
            <w:r>
              <w:rPr>
                <w:rFonts w:ascii="Times New Roman" w:eastAsia="仿宋_GB2312" w:hAnsi="Times New Roman" w:cs="Times New Roman"/>
                <w:sz w:val="24"/>
                <w:szCs w:val="24"/>
              </w:rPr>
              <w:t>TPF-RF</w:t>
            </w:r>
            <w:r>
              <w:rPr>
                <w:rFonts w:ascii="Times New Roman" w:eastAsia="仿宋_GB2312" w:hAnsi="Times New Roman" w:cs="Times New Roman" w:hint="eastAsia"/>
                <w:sz w:val="24"/>
                <w:szCs w:val="24"/>
              </w:rPr>
              <w:t>）</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Enteral Nutritional Emulsion</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TPF-RF</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Renalive</w:t>
            </w:r>
            <w:proofErr w:type="spellEnd"/>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200ml</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 xml:space="preserve">Fresenius </w:t>
            </w:r>
            <w:proofErr w:type="spellStart"/>
            <w:r>
              <w:rPr>
                <w:rFonts w:ascii="Times New Roman" w:eastAsia="仿宋_GB2312" w:hAnsi="Times New Roman" w:cs="Times New Roman"/>
                <w:sz w:val="24"/>
                <w:szCs w:val="24"/>
              </w:rPr>
              <w:t>Kabi</w:t>
            </w:r>
            <w:proofErr w:type="spellEnd"/>
            <w:r>
              <w:rPr>
                <w:rFonts w:ascii="Times New Roman" w:eastAsia="仿宋_GB2312" w:hAnsi="Times New Roman" w:cs="Times New Roman"/>
                <w:sz w:val="24"/>
                <w:szCs w:val="24"/>
              </w:rPr>
              <w:t xml:space="preserve"> Deutschland GmbH</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欧盟上市</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经一致性评价专家委员会审议，拟申请参比制剂国外按特医食品管理，不具有参比制剂地位，审议未通过。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氨基酸（</w:t>
            </w:r>
            <w:r>
              <w:rPr>
                <w:rFonts w:ascii="Times New Roman" w:eastAsia="仿宋_GB2312" w:hAnsi="Times New Roman" w:cs="Times New Roman"/>
                <w:sz w:val="24"/>
                <w:szCs w:val="24"/>
              </w:rPr>
              <w:t>18</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葡萄糖（</w:t>
            </w:r>
            <w:r>
              <w:rPr>
                <w:rFonts w:ascii="Times New Roman" w:eastAsia="仿宋_GB2312" w:hAnsi="Times New Roman" w:cs="Times New Roman"/>
                <w:sz w:val="24"/>
                <w:szCs w:val="24"/>
              </w:rPr>
              <w:t>7.5%</w:t>
            </w:r>
            <w:r>
              <w:rPr>
                <w:rFonts w:ascii="Times New Roman" w:eastAsia="仿宋_GB2312" w:hAnsi="Times New Roman" w:cs="Times New Roman" w:hint="eastAsia"/>
                <w:sz w:val="24"/>
                <w:szCs w:val="24"/>
              </w:rPr>
              <w:t>）维生素电解质注射液</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 xml:space="preserve">Amino Acid(18AA),Glucose(7.5%) and Electrolyte Vitamin Injection </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500ml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1000ml</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エイワイファ</w:t>
            </w:r>
            <w:r>
              <w:rPr>
                <w:rFonts w:ascii="Times New Roman" w:eastAsia="微软雅黑" w:hAnsi="Times New Roman" w:cs="Times New Roman" w:hint="eastAsia"/>
                <w:sz w:val="24"/>
                <w:szCs w:val="24"/>
              </w:rPr>
              <w:t>ー</w:t>
            </w:r>
            <w:r>
              <w:rPr>
                <w:rFonts w:ascii="Times New Roman" w:eastAsia="仿宋_GB2312" w:hAnsi="Times New Roman" w:cs="Times New Roman" w:hint="eastAsia"/>
                <w:sz w:val="24"/>
                <w:szCs w:val="24"/>
              </w:rPr>
              <w:t>マ株式会社</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日本上市</w:t>
            </w:r>
            <w:r>
              <w:rPr>
                <w:rFonts w:ascii="Times New Roman" w:eastAsia="仿宋_GB2312" w:hAnsi="Times New Roman" w:cs="Times New Roman"/>
                <w:sz w:val="24"/>
                <w:szCs w:val="24"/>
              </w:rPr>
              <w:t xml:space="preserve"> </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经一致性评价专家委员会审议，拟申请参比制剂未提供立题合理性依据，未提供充分临床有效性和安全性数据，审议未通过。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结合雌激素片</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Conjugated Estrogens Tablets/PREMARIN</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0.9mg</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WYETH PHARMACEUTICALS LLC</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美国橙皮书</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经一致性评价专家委员会审议，拟申请参比制剂该规格不符合国内已批准的用法用量，审议未通过。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醋酸冲洗液</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Acetic Acid Irrigation/ACETIC ACID 0.25% IN PLASTIC CONTAINER</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 xml:space="preserve"> 0.25%/1000ml</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ICU Medical Inc.</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美国橙皮书</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经一致性评价专家委员会审议，拟申请参比制剂未提供充分安全有效性证据，审议未通过。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罗</w:t>
            </w:r>
            <w:proofErr w:type="gramStart"/>
            <w:r>
              <w:rPr>
                <w:rFonts w:ascii="Times New Roman" w:eastAsia="仿宋_GB2312" w:hAnsi="Times New Roman" w:cs="Times New Roman" w:hint="eastAsia"/>
                <w:sz w:val="24"/>
                <w:szCs w:val="24"/>
              </w:rPr>
              <w:t>匹尼罗口崩片</w:t>
            </w:r>
            <w:proofErr w:type="gramEnd"/>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Ropinirole</w:t>
            </w:r>
            <w:proofErr w:type="spellEnd"/>
            <w:r>
              <w:rPr>
                <w:rFonts w:ascii="Times New Roman" w:eastAsia="仿宋_GB2312" w:hAnsi="Times New Roman" w:cs="Times New Roman"/>
                <w:sz w:val="24"/>
                <w:szCs w:val="24"/>
              </w:rPr>
              <w:t xml:space="preserve"> OD Tablets</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1mg</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共和</w:t>
            </w:r>
            <w:r>
              <w:rPr>
                <w:rFonts w:ascii="Times New Roman" w:eastAsia="微软雅黑" w:hAnsi="Times New Roman" w:cs="Times New Roman" w:hint="eastAsia"/>
                <w:sz w:val="24"/>
                <w:szCs w:val="24"/>
              </w:rPr>
              <w:t>薬</w:t>
            </w:r>
            <w:r>
              <w:rPr>
                <w:rFonts w:ascii="Times New Roman" w:eastAsia="仿宋_GB2312" w:hAnsi="Times New Roman" w:cs="Times New Roman" w:hint="eastAsia"/>
                <w:sz w:val="24"/>
                <w:szCs w:val="24"/>
              </w:rPr>
              <w:t>品工</w:t>
            </w:r>
            <w:r>
              <w:rPr>
                <w:rFonts w:ascii="Times New Roman" w:eastAsia="微软雅黑" w:hAnsi="Times New Roman" w:cs="Times New Roman" w:hint="eastAsia"/>
                <w:sz w:val="24"/>
                <w:szCs w:val="24"/>
              </w:rPr>
              <w:t>業</w:t>
            </w:r>
            <w:r>
              <w:rPr>
                <w:rFonts w:ascii="Times New Roman" w:eastAsia="仿宋_GB2312" w:hAnsi="Times New Roman" w:cs="Times New Roman" w:hint="eastAsia"/>
                <w:sz w:val="24"/>
                <w:szCs w:val="24"/>
              </w:rPr>
              <w:t>株式会社</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日本上市</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经一致性评价专家委员会审议，拟申请参比制剂不具有参比制剂地位，审议未通过。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gramStart"/>
            <w:r>
              <w:rPr>
                <w:rFonts w:ascii="Times New Roman" w:eastAsia="仿宋_GB2312" w:hAnsi="Times New Roman" w:cs="Times New Roman" w:hint="eastAsia"/>
                <w:sz w:val="24"/>
                <w:szCs w:val="24"/>
              </w:rPr>
              <w:t>替戈拉</w:t>
            </w:r>
            <w:proofErr w:type="gramEnd"/>
            <w:r>
              <w:rPr>
                <w:rFonts w:ascii="Times New Roman" w:eastAsia="仿宋_GB2312" w:hAnsi="Times New Roman" w:cs="Times New Roman" w:hint="eastAsia"/>
                <w:sz w:val="24"/>
                <w:szCs w:val="24"/>
              </w:rPr>
              <w:t>生</w:t>
            </w:r>
            <w:proofErr w:type="gramStart"/>
            <w:r>
              <w:rPr>
                <w:rFonts w:ascii="Times New Roman" w:eastAsia="仿宋_GB2312" w:hAnsi="Times New Roman" w:cs="Times New Roman" w:hint="eastAsia"/>
                <w:sz w:val="24"/>
                <w:szCs w:val="24"/>
              </w:rPr>
              <w:t>口崩片</w:t>
            </w:r>
            <w:proofErr w:type="gramEnd"/>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Tegoprazan</w:t>
            </w:r>
            <w:proofErr w:type="spellEnd"/>
            <w:r>
              <w:rPr>
                <w:rFonts w:ascii="Times New Roman" w:eastAsia="仿宋_GB2312" w:hAnsi="Times New Roman" w:cs="Times New Roman"/>
                <w:sz w:val="24"/>
                <w:szCs w:val="24"/>
              </w:rPr>
              <w:t xml:space="preserve"> Oral Disintegrating Tablets</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50mg</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 xml:space="preserve">HK </w:t>
            </w:r>
            <w:proofErr w:type="spellStart"/>
            <w:r>
              <w:rPr>
                <w:rFonts w:ascii="Times New Roman" w:eastAsia="仿宋_GB2312" w:hAnsi="Times New Roman" w:cs="Times New Roman"/>
                <w:sz w:val="24"/>
                <w:szCs w:val="24"/>
              </w:rPr>
              <w:t>inno.N</w:t>
            </w:r>
            <w:proofErr w:type="spellEnd"/>
            <w:r>
              <w:rPr>
                <w:rFonts w:ascii="Times New Roman" w:eastAsia="仿宋_GB2312" w:hAnsi="Times New Roman" w:cs="Times New Roman"/>
                <w:sz w:val="24"/>
                <w:szCs w:val="24"/>
              </w:rPr>
              <w:t xml:space="preserve"> corporation</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韩国上市</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经一致性评价专家委员会审议，拟申请参比制剂未提供临床优势证据，为确保参比制剂的质量，建议参比制剂首选国内、美国、日本以及欧盟等监管体系较为完善的机构批准上市的原研药品，审议未通过。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复方氨基酸注射液（</w:t>
            </w:r>
            <w:r>
              <w:rPr>
                <w:rFonts w:ascii="Times New Roman" w:eastAsia="仿宋_GB2312" w:hAnsi="Times New Roman" w:cs="Times New Roman"/>
                <w:sz w:val="24"/>
                <w:szCs w:val="24"/>
              </w:rPr>
              <w:t>4AA</w:t>
            </w:r>
            <w:r>
              <w:rPr>
                <w:rFonts w:ascii="Times New Roman" w:eastAsia="仿宋_GB2312" w:hAnsi="Times New Roman" w:cs="Times New Roman" w:hint="eastAsia"/>
                <w:sz w:val="24"/>
                <w:szCs w:val="24"/>
              </w:rPr>
              <w:t>）</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Compound Amino Acid Injection</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4AA</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 ISORAM</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500ml</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BAXTER S.p.A.</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欧盟上市</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经一致性评价专家委员会审议，拟申请参比制剂未提供充分安全有效性数据，审议未通过。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拉</w:t>
            </w:r>
            <w:proofErr w:type="gramStart"/>
            <w:r>
              <w:rPr>
                <w:rFonts w:ascii="Times New Roman" w:eastAsia="仿宋_GB2312" w:hAnsi="Times New Roman" w:cs="Times New Roman" w:hint="eastAsia"/>
                <w:sz w:val="24"/>
                <w:szCs w:val="24"/>
              </w:rPr>
              <w:t>克替醇</w:t>
            </w:r>
            <w:proofErr w:type="gramEnd"/>
            <w:r>
              <w:rPr>
                <w:rFonts w:ascii="Times New Roman" w:eastAsia="仿宋_GB2312" w:hAnsi="Times New Roman" w:cs="Times New Roman" w:hint="eastAsia"/>
                <w:sz w:val="24"/>
                <w:szCs w:val="24"/>
              </w:rPr>
              <w:t>口服溶液</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Lactitol</w:t>
            </w:r>
            <w:proofErr w:type="spellEnd"/>
            <w:r>
              <w:rPr>
                <w:rFonts w:ascii="Times New Roman" w:eastAsia="仿宋_GB2312" w:hAnsi="Times New Roman" w:cs="Times New Roman"/>
                <w:sz w:val="24"/>
                <w:szCs w:val="24"/>
              </w:rPr>
              <w:t xml:space="preserve"> Oral Solution/ PORTOLAC</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100ml</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66.7g</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Aziende</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Chimiche</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Riunite</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Angelini</w:t>
            </w:r>
            <w:proofErr w:type="spellEnd"/>
            <w:r>
              <w:rPr>
                <w:rFonts w:ascii="Times New Roman" w:eastAsia="仿宋_GB2312" w:hAnsi="Times New Roman" w:cs="Times New Roman"/>
                <w:sz w:val="24"/>
                <w:szCs w:val="24"/>
              </w:rPr>
              <w:t xml:space="preserve"> Francesco-.C.R.A.F. S.p.A.</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欧盟上市</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经一致性评价专家委员会审议，拟申请参比制剂未提供充分安全有效性数据，审议未通过。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氯硝西</w:t>
            </w:r>
            <w:proofErr w:type="gramStart"/>
            <w:r>
              <w:rPr>
                <w:rFonts w:ascii="Times New Roman" w:eastAsia="仿宋_GB2312" w:hAnsi="Times New Roman" w:cs="Times New Roman" w:hint="eastAsia"/>
                <w:sz w:val="24"/>
                <w:szCs w:val="24"/>
              </w:rPr>
              <w:t>泮</w:t>
            </w:r>
            <w:proofErr w:type="gramEnd"/>
            <w:r>
              <w:rPr>
                <w:rFonts w:ascii="Times New Roman" w:eastAsia="仿宋_GB2312" w:hAnsi="Times New Roman" w:cs="Times New Roman" w:hint="eastAsia"/>
                <w:sz w:val="24"/>
                <w:szCs w:val="24"/>
              </w:rPr>
              <w:t>口服滴剂</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 xml:space="preserve">Clonazepam Oral drops / </w:t>
            </w:r>
            <w:proofErr w:type="spellStart"/>
            <w:r>
              <w:rPr>
                <w:rFonts w:ascii="Times New Roman" w:eastAsia="仿宋_GB2312" w:hAnsi="Times New Roman" w:cs="Times New Roman"/>
                <w:sz w:val="24"/>
                <w:szCs w:val="24"/>
              </w:rPr>
              <w:t>Rivotril</w:t>
            </w:r>
            <w:proofErr w:type="spellEnd"/>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2.5mg/ml</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Cheplapharm</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Arzneimittel</w:t>
            </w:r>
            <w:proofErr w:type="spellEnd"/>
            <w:r>
              <w:rPr>
                <w:rFonts w:ascii="Times New Roman" w:eastAsia="仿宋_GB2312" w:hAnsi="Times New Roman" w:cs="Times New Roman"/>
                <w:sz w:val="24"/>
                <w:szCs w:val="24"/>
              </w:rPr>
              <w:t xml:space="preserve"> GmbH</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欧盟上市</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经一致性评价专家委员会审议，拟申请参比制剂未提交充分的口服滴剂的安全有效性数据，同时，氯硝西</w:t>
            </w:r>
            <w:proofErr w:type="gramStart"/>
            <w:r>
              <w:rPr>
                <w:rFonts w:ascii="Times New Roman" w:eastAsia="仿宋_GB2312" w:hAnsi="Times New Roman" w:cs="Times New Roman" w:hint="eastAsia"/>
                <w:color w:val="000000"/>
                <w:sz w:val="24"/>
                <w:szCs w:val="24"/>
              </w:rPr>
              <w:t>泮</w:t>
            </w:r>
            <w:proofErr w:type="gramEnd"/>
            <w:r>
              <w:rPr>
                <w:rFonts w:ascii="Times New Roman" w:eastAsia="仿宋_GB2312" w:hAnsi="Times New Roman" w:cs="Times New Roman" w:hint="eastAsia"/>
                <w:color w:val="000000"/>
                <w:sz w:val="24"/>
                <w:szCs w:val="24"/>
              </w:rPr>
              <w:t>用于儿童时通常需根据体重计算给药剂量，申报资料显示本品</w:t>
            </w:r>
            <w:proofErr w:type="gramStart"/>
            <w:r>
              <w:rPr>
                <w:rFonts w:ascii="Times New Roman" w:eastAsia="仿宋_GB2312" w:hAnsi="Times New Roman" w:cs="Times New Roman" w:hint="eastAsia"/>
                <w:color w:val="000000"/>
                <w:sz w:val="24"/>
                <w:szCs w:val="24"/>
              </w:rPr>
              <w:t>按滴数</w:t>
            </w:r>
            <w:proofErr w:type="gramEnd"/>
            <w:r>
              <w:rPr>
                <w:rFonts w:ascii="Times New Roman" w:eastAsia="仿宋_GB2312" w:hAnsi="Times New Roman" w:cs="Times New Roman" w:hint="eastAsia"/>
                <w:color w:val="000000"/>
                <w:sz w:val="24"/>
                <w:szCs w:val="24"/>
              </w:rPr>
              <w:t>计算药量（约</w:t>
            </w:r>
            <w:r>
              <w:rPr>
                <w:rFonts w:ascii="Times New Roman" w:eastAsia="仿宋_GB2312" w:hAnsi="Times New Roman" w:cs="Times New Roman"/>
                <w:color w:val="000000"/>
                <w:sz w:val="24"/>
                <w:szCs w:val="24"/>
              </w:rPr>
              <w:t>0.1mg/</w:t>
            </w:r>
            <w:r>
              <w:rPr>
                <w:rFonts w:ascii="Times New Roman" w:eastAsia="仿宋_GB2312" w:hAnsi="Times New Roman" w:cs="Times New Roman" w:hint="eastAsia"/>
                <w:color w:val="000000"/>
                <w:sz w:val="24"/>
                <w:szCs w:val="24"/>
              </w:rPr>
              <w:t>滴，如</w:t>
            </w:r>
            <w:r>
              <w:rPr>
                <w:rFonts w:ascii="Times New Roman" w:eastAsia="仿宋_GB2312" w:hAnsi="Times New Roman" w:cs="Times New Roman"/>
                <w:color w:val="000000"/>
                <w:sz w:val="24"/>
                <w:szCs w:val="24"/>
              </w:rPr>
              <w:t>10</w:t>
            </w:r>
            <w:r>
              <w:rPr>
                <w:rFonts w:ascii="Times New Roman" w:eastAsia="仿宋_GB2312" w:hAnsi="Times New Roman" w:cs="Times New Roman" w:hint="eastAsia"/>
                <w:color w:val="000000"/>
                <w:sz w:val="24"/>
                <w:szCs w:val="24"/>
              </w:rPr>
              <w:t>岁以下儿童初始剂量</w:t>
            </w:r>
            <w:r>
              <w:rPr>
                <w:rFonts w:ascii="Times New Roman" w:eastAsia="仿宋_GB2312" w:hAnsi="Times New Roman" w:cs="Times New Roman"/>
                <w:color w:val="000000"/>
                <w:sz w:val="24"/>
                <w:szCs w:val="24"/>
              </w:rPr>
              <w:t>0.01-0.03mg/kg,</w:t>
            </w:r>
            <w:r>
              <w:rPr>
                <w:rFonts w:ascii="Times New Roman" w:eastAsia="仿宋_GB2312" w:hAnsi="Times New Roman" w:cs="Times New Roman" w:hint="eastAsia"/>
                <w:color w:val="000000"/>
                <w:sz w:val="24"/>
                <w:szCs w:val="24"/>
              </w:rPr>
              <w:t>分</w:t>
            </w:r>
            <w:r>
              <w:rPr>
                <w:rFonts w:ascii="Times New Roman" w:eastAsia="仿宋_GB2312" w:hAnsi="Times New Roman" w:cs="Times New Roman"/>
                <w:color w:val="000000"/>
                <w:sz w:val="24"/>
                <w:szCs w:val="24"/>
              </w:rPr>
              <w:t>2-3</w:t>
            </w:r>
            <w:r>
              <w:rPr>
                <w:rFonts w:ascii="Times New Roman" w:eastAsia="仿宋_GB2312" w:hAnsi="Times New Roman" w:cs="Times New Roman" w:hint="eastAsia"/>
                <w:color w:val="000000"/>
                <w:sz w:val="24"/>
                <w:szCs w:val="24"/>
              </w:rPr>
              <w:t>次给药），难以准确给药，审议未通过。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奥美拉</w:t>
            </w:r>
            <w:proofErr w:type="gramStart"/>
            <w:r>
              <w:rPr>
                <w:rFonts w:ascii="Times New Roman" w:eastAsia="仿宋_GB2312" w:hAnsi="Times New Roman" w:cs="Times New Roman" w:hint="eastAsia"/>
                <w:sz w:val="24"/>
                <w:szCs w:val="24"/>
              </w:rPr>
              <w:t>唑</w:t>
            </w:r>
            <w:proofErr w:type="gramEnd"/>
            <w:r>
              <w:rPr>
                <w:rFonts w:ascii="Times New Roman" w:eastAsia="仿宋_GB2312" w:hAnsi="Times New Roman" w:cs="Times New Roman" w:hint="eastAsia"/>
                <w:sz w:val="24"/>
                <w:szCs w:val="24"/>
              </w:rPr>
              <w:t>碳酸氢钠干混悬剂</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Omeprazole and Sodium Bicarbonate for Oral Suspension</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20mg/PACKET;1.68GM/PACKET</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STRIDES PHARMA GLOBAL PTE LTD</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美国橙皮书</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经一致性评价专家委员会审议，拟申请参比制剂为美国上市的仿制药，审议未通过。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奥美拉</w:t>
            </w:r>
            <w:proofErr w:type="gramStart"/>
            <w:r>
              <w:rPr>
                <w:rFonts w:ascii="Times New Roman" w:eastAsia="仿宋_GB2312" w:hAnsi="Times New Roman" w:cs="Times New Roman" w:hint="eastAsia"/>
                <w:sz w:val="24"/>
                <w:szCs w:val="24"/>
              </w:rPr>
              <w:t>唑</w:t>
            </w:r>
            <w:proofErr w:type="gramEnd"/>
            <w:r>
              <w:rPr>
                <w:rFonts w:ascii="Times New Roman" w:eastAsia="仿宋_GB2312" w:hAnsi="Times New Roman" w:cs="Times New Roman" w:hint="eastAsia"/>
                <w:sz w:val="24"/>
                <w:szCs w:val="24"/>
              </w:rPr>
              <w:t>碳酸氢钠干混悬剂</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Omeprazole and Sodium Bicarbonate for Oral Suspension</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40mg/PACKET;1.68GM/PACKET</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STRIDES PHARMA GLOBAL PTE LTD</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美国橙皮书</w:t>
            </w:r>
          </w:p>
        </w:tc>
        <w:tc>
          <w:tcPr>
            <w:tcW w:w="4560" w:type="dxa"/>
            <w:tcBorders>
              <w:top w:val="single" w:sz="4" w:space="0" w:color="auto"/>
              <w:left w:val="single" w:sz="4" w:space="0" w:color="auto"/>
              <w:bottom w:val="single" w:sz="4" w:space="0" w:color="auto"/>
              <w:right w:val="single" w:sz="4"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同上。</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奥美拉</w:t>
            </w:r>
            <w:proofErr w:type="gramStart"/>
            <w:r>
              <w:rPr>
                <w:rFonts w:ascii="Times New Roman" w:eastAsia="仿宋_GB2312" w:hAnsi="Times New Roman" w:cs="Times New Roman" w:hint="eastAsia"/>
                <w:sz w:val="24"/>
                <w:szCs w:val="24"/>
              </w:rPr>
              <w:t>唑</w:t>
            </w:r>
            <w:proofErr w:type="gramEnd"/>
            <w:r>
              <w:rPr>
                <w:rFonts w:ascii="Times New Roman" w:eastAsia="仿宋_GB2312" w:hAnsi="Times New Roman" w:cs="Times New Roman" w:hint="eastAsia"/>
                <w:sz w:val="24"/>
                <w:szCs w:val="24"/>
              </w:rPr>
              <w:t>碳酸氢钠胶囊</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Omeprazole and Sodium Bicarbonate Capsules</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奥美拉</w:t>
            </w:r>
            <w:proofErr w:type="gramStart"/>
            <w:r>
              <w:rPr>
                <w:rFonts w:ascii="Times New Roman" w:eastAsia="仿宋_GB2312" w:hAnsi="Times New Roman" w:cs="Times New Roman" w:hint="eastAsia"/>
                <w:sz w:val="24"/>
                <w:szCs w:val="24"/>
              </w:rPr>
              <w:t>唑</w:t>
            </w:r>
            <w:proofErr w:type="gramEnd"/>
            <w:r>
              <w:rPr>
                <w:rFonts w:ascii="Times New Roman" w:eastAsia="仿宋_GB2312" w:hAnsi="Times New Roman" w:cs="Times New Roman"/>
                <w:sz w:val="24"/>
                <w:szCs w:val="24"/>
              </w:rPr>
              <w:t>20mg</w:t>
            </w:r>
            <w:r>
              <w:rPr>
                <w:rFonts w:ascii="Times New Roman" w:eastAsia="仿宋_GB2312" w:hAnsi="Times New Roman" w:cs="Times New Roman" w:hint="eastAsia"/>
                <w:sz w:val="24"/>
                <w:szCs w:val="24"/>
              </w:rPr>
              <w:t>，碳酸氢钠</w:t>
            </w:r>
            <w:r>
              <w:rPr>
                <w:rFonts w:ascii="Times New Roman" w:eastAsia="仿宋_GB2312" w:hAnsi="Times New Roman" w:cs="Times New Roman"/>
                <w:sz w:val="24"/>
                <w:szCs w:val="24"/>
              </w:rPr>
              <w:t>1.1g</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ZYDUS PHARMACEUTICALS USA INC</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美国橙皮书</w:t>
            </w:r>
          </w:p>
        </w:tc>
        <w:tc>
          <w:tcPr>
            <w:tcW w:w="4560" w:type="dxa"/>
            <w:tcBorders>
              <w:top w:val="single" w:sz="8" w:space="0" w:color="auto"/>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经一致性评价专家委员会审议，拟申请参比制剂为美国上市的仿制药，审议未通过。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奥美拉</w:t>
            </w:r>
            <w:proofErr w:type="gramStart"/>
            <w:r>
              <w:rPr>
                <w:rFonts w:ascii="Times New Roman" w:eastAsia="仿宋_GB2312" w:hAnsi="Times New Roman" w:cs="Times New Roman" w:hint="eastAsia"/>
                <w:sz w:val="24"/>
                <w:szCs w:val="24"/>
              </w:rPr>
              <w:t>唑</w:t>
            </w:r>
            <w:proofErr w:type="gramEnd"/>
            <w:r>
              <w:rPr>
                <w:rFonts w:ascii="Times New Roman" w:eastAsia="仿宋_GB2312" w:hAnsi="Times New Roman" w:cs="Times New Roman" w:hint="eastAsia"/>
                <w:sz w:val="24"/>
                <w:szCs w:val="24"/>
              </w:rPr>
              <w:t>碳酸氢钠胶囊</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Omeprazole and Sodium Bicarbonate Capsules</w:t>
            </w:r>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奥美拉</w:t>
            </w:r>
            <w:proofErr w:type="gramStart"/>
            <w:r>
              <w:rPr>
                <w:rFonts w:ascii="Times New Roman" w:eastAsia="仿宋_GB2312" w:hAnsi="Times New Roman" w:cs="Times New Roman" w:hint="eastAsia"/>
                <w:sz w:val="24"/>
                <w:szCs w:val="24"/>
              </w:rPr>
              <w:t>唑</w:t>
            </w:r>
            <w:proofErr w:type="gramEnd"/>
            <w:r>
              <w:rPr>
                <w:rFonts w:ascii="Times New Roman" w:eastAsia="仿宋_GB2312" w:hAnsi="Times New Roman" w:cs="Times New Roman"/>
                <w:sz w:val="24"/>
                <w:szCs w:val="24"/>
              </w:rPr>
              <w:t>40mg</w:t>
            </w:r>
            <w:r>
              <w:rPr>
                <w:rFonts w:ascii="Times New Roman" w:eastAsia="仿宋_GB2312" w:hAnsi="Times New Roman" w:cs="Times New Roman" w:hint="eastAsia"/>
                <w:sz w:val="24"/>
                <w:szCs w:val="24"/>
              </w:rPr>
              <w:t>，碳酸氢钠</w:t>
            </w:r>
            <w:r>
              <w:rPr>
                <w:rFonts w:ascii="Times New Roman" w:eastAsia="仿宋_GB2312" w:hAnsi="Times New Roman" w:cs="Times New Roman"/>
                <w:sz w:val="24"/>
                <w:szCs w:val="24"/>
              </w:rPr>
              <w:t>1.1g</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ZYDUS PHARMACEUTICALS USA INC</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美国橙皮书</w:t>
            </w:r>
          </w:p>
        </w:tc>
        <w:tc>
          <w:tcPr>
            <w:tcW w:w="4560" w:type="dxa"/>
            <w:tcBorders>
              <w:top w:val="single" w:sz="4" w:space="0" w:color="auto"/>
              <w:left w:val="single" w:sz="4" w:space="0" w:color="auto"/>
              <w:bottom w:val="single" w:sz="4" w:space="0" w:color="auto"/>
              <w:right w:val="single" w:sz="4"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同上。</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单硝酸异山梨</w:t>
            </w:r>
            <w:proofErr w:type="gramStart"/>
            <w:r>
              <w:rPr>
                <w:rFonts w:ascii="Times New Roman" w:eastAsia="仿宋_GB2312" w:hAnsi="Times New Roman" w:cs="Times New Roman" w:hint="eastAsia"/>
                <w:sz w:val="24"/>
                <w:szCs w:val="24"/>
              </w:rPr>
              <w:t>酯</w:t>
            </w:r>
            <w:proofErr w:type="gramEnd"/>
            <w:r>
              <w:rPr>
                <w:rFonts w:ascii="Times New Roman" w:eastAsia="仿宋_GB2312" w:hAnsi="Times New Roman" w:cs="Times New Roman" w:hint="eastAsia"/>
                <w:sz w:val="24"/>
                <w:szCs w:val="24"/>
              </w:rPr>
              <w:t>缓释胶囊</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Isosorbide</w:t>
            </w:r>
            <w:proofErr w:type="spellEnd"/>
            <w:r>
              <w:rPr>
                <w:rFonts w:ascii="Times New Roman" w:eastAsia="仿宋_GB2312" w:hAnsi="Times New Roman" w:cs="Times New Roman"/>
                <w:sz w:val="24"/>
                <w:szCs w:val="24"/>
              </w:rPr>
              <w:t xml:space="preserve"> </w:t>
            </w:r>
            <w:proofErr w:type="spellStart"/>
            <w:r>
              <w:rPr>
                <w:rFonts w:ascii="Times New Roman" w:eastAsia="仿宋_GB2312" w:hAnsi="Times New Roman" w:cs="Times New Roman"/>
                <w:sz w:val="24"/>
                <w:szCs w:val="24"/>
              </w:rPr>
              <w:t>Mononitrate</w:t>
            </w:r>
            <w:proofErr w:type="spellEnd"/>
            <w:r>
              <w:rPr>
                <w:rFonts w:ascii="Times New Roman" w:eastAsia="仿宋_GB2312" w:hAnsi="Times New Roman" w:cs="Times New Roman"/>
                <w:sz w:val="24"/>
                <w:szCs w:val="24"/>
              </w:rPr>
              <w:t xml:space="preserve"> Sustained-release Capsules/</w:t>
            </w:r>
            <w:proofErr w:type="spellStart"/>
            <w:r>
              <w:rPr>
                <w:rFonts w:ascii="Times New Roman" w:eastAsia="仿宋_GB2312" w:hAnsi="Times New Roman" w:cs="Times New Roman"/>
                <w:sz w:val="24"/>
                <w:szCs w:val="24"/>
              </w:rPr>
              <w:t>Elantan</w:t>
            </w:r>
            <w:proofErr w:type="spellEnd"/>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25mg</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Norgine</w:t>
            </w:r>
            <w:proofErr w:type="spellEnd"/>
            <w:r>
              <w:rPr>
                <w:rFonts w:ascii="Times New Roman" w:eastAsia="仿宋_GB2312" w:hAnsi="Times New Roman" w:cs="Times New Roman"/>
                <w:sz w:val="24"/>
                <w:szCs w:val="24"/>
              </w:rPr>
              <w:t xml:space="preserve"> Pharmaceuticals Limited</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英国上市</w:t>
            </w:r>
          </w:p>
        </w:tc>
        <w:tc>
          <w:tcPr>
            <w:tcW w:w="4560" w:type="dxa"/>
            <w:tcBorders>
              <w:top w:val="single" w:sz="8" w:space="0" w:color="auto"/>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经一致性评价专家委员会审议，拟申请参比制剂规格小于国内批准的最小单次给药剂量，且申请人未提供支持</w:t>
            </w:r>
            <w:r>
              <w:rPr>
                <w:rFonts w:ascii="Times New Roman" w:eastAsia="仿宋_GB2312" w:hAnsi="Times New Roman" w:cs="Times New Roman"/>
                <w:color w:val="000000"/>
                <w:sz w:val="24"/>
                <w:szCs w:val="24"/>
              </w:rPr>
              <w:t>25mg</w:t>
            </w:r>
            <w:r>
              <w:rPr>
                <w:rFonts w:ascii="Times New Roman" w:eastAsia="仿宋_GB2312" w:hAnsi="Times New Roman" w:cs="Times New Roman" w:hint="eastAsia"/>
                <w:color w:val="000000"/>
                <w:sz w:val="24"/>
                <w:szCs w:val="24"/>
              </w:rPr>
              <w:t>规格产品疗效和安全性的充分临床试验数据，审议未通过。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硝酸异康</w:t>
            </w:r>
            <w:proofErr w:type="gramStart"/>
            <w:r>
              <w:rPr>
                <w:rFonts w:ascii="Times New Roman" w:eastAsia="仿宋_GB2312" w:hAnsi="Times New Roman" w:cs="Times New Roman" w:hint="eastAsia"/>
                <w:sz w:val="24"/>
                <w:szCs w:val="24"/>
              </w:rPr>
              <w:t>唑</w:t>
            </w:r>
            <w:proofErr w:type="gramEnd"/>
            <w:r>
              <w:rPr>
                <w:rFonts w:ascii="Times New Roman" w:eastAsia="仿宋_GB2312" w:hAnsi="Times New Roman" w:cs="Times New Roman" w:hint="eastAsia"/>
                <w:sz w:val="24"/>
                <w:szCs w:val="24"/>
              </w:rPr>
              <w:t>乳膏</w:t>
            </w:r>
          </w:p>
        </w:tc>
        <w:tc>
          <w:tcPr>
            <w:tcW w:w="209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roofErr w:type="spellStart"/>
            <w:r>
              <w:rPr>
                <w:rFonts w:ascii="Times New Roman" w:eastAsia="仿宋_GB2312" w:hAnsi="Times New Roman" w:cs="Times New Roman"/>
                <w:sz w:val="24"/>
                <w:szCs w:val="24"/>
              </w:rPr>
              <w:t>Isoconazole</w:t>
            </w:r>
            <w:proofErr w:type="spellEnd"/>
            <w:r>
              <w:rPr>
                <w:rFonts w:ascii="Times New Roman" w:eastAsia="仿宋_GB2312" w:hAnsi="Times New Roman" w:cs="Times New Roman"/>
                <w:sz w:val="24"/>
                <w:szCs w:val="24"/>
              </w:rPr>
              <w:t xml:space="preserve"> Nitrate Cream /</w:t>
            </w:r>
            <w:proofErr w:type="spellStart"/>
            <w:r>
              <w:rPr>
                <w:rFonts w:ascii="Times New Roman" w:eastAsia="仿宋_GB2312" w:hAnsi="Times New Roman" w:cs="Times New Roman"/>
                <w:sz w:val="24"/>
                <w:szCs w:val="24"/>
              </w:rPr>
              <w:t>Travogen</w:t>
            </w:r>
            <w:r>
              <w:rPr>
                <w:rFonts w:ascii="Times New Roman" w:eastAsia="仿宋_GB2312" w:hAnsi="Times New Roman" w:cs="Times New Roman"/>
                <w:sz w:val="24"/>
                <w:szCs w:val="24"/>
                <w:vertAlign w:val="superscript"/>
              </w:rPr>
              <w:t>®</w:t>
            </w:r>
            <w:r>
              <w:rPr>
                <w:rFonts w:ascii="Times New Roman" w:eastAsia="仿宋_GB2312" w:hAnsi="Times New Roman" w:cs="Times New Roman"/>
                <w:sz w:val="24"/>
                <w:szCs w:val="24"/>
              </w:rPr>
              <w:t>Cream</w:t>
            </w:r>
            <w:proofErr w:type="spellEnd"/>
          </w:p>
        </w:tc>
        <w:tc>
          <w:tcPr>
            <w:tcW w:w="1349"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1%</w:t>
            </w:r>
          </w:p>
        </w:tc>
        <w:tc>
          <w:tcPr>
            <w:tcW w:w="1947"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LEO PHARMA A/S</w:t>
            </w:r>
          </w:p>
        </w:tc>
        <w:tc>
          <w:tcPr>
            <w:tcW w:w="1050" w:type="dxa"/>
            <w:tcBorders>
              <w:top w:val="nil"/>
              <w:left w:val="nil"/>
              <w:bottom w:val="single" w:sz="4" w:space="0" w:color="auto"/>
              <w:right w:val="single" w:sz="4" w:space="0" w:color="auto"/>
            </w:tcBorders>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欧盟上市</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提供的文献数据提示拟申请的参比制剂与已公布的日本上市产品分别开发，临床数据不同，未提供充分上市临床研究数据，两项文献数据，样本量少，且文献中的适应症与本品在欧洲批准的适应症存在差异，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复方电解质醋酸钠木糖醇注射液</w:t>
            </w:r>
          </w:p>
        </w:tc>
        <w:tc>
          <w:tcPr>
            <w:tcW w:w="209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 xml:space="preserve">Compound electrolyte sodium acetate xylitol injection / </w:t>
            </w:r>
            <w:proofErr w:type="spellStart"/>
            <w:r>
              <w:rPr>
                <w:rFonts w:ascii="Times New Roman" w:eastAsia="仿宋_GB2312" w:hAnsi="Times New Roman" w:cs="Times New Roman"/>
                <w:color w:val="000000"/>
                <w:sz w:val="24"/>
                <w:szCs w:val="24"/>
              </w:rPr>
              <w:t>Klinisalz</w:t>
            </w:r>
            <w:proofErr w:type="spellEnd"/>
          </w:p>
        </w:tc>
        <w:tc>
          <w:tcPr>
            <w:tcW w:w="1349"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500ml</w:t>
            </w:r>
          </w:p>
        </w:tc>
        <w:tc>
          <w:tcPr>
            <w:tcW w:w="1947"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扶桑</w:t>
            </w:r>
            <w:r>
              <w:rPr>
                <w:rFonts w:ascii="Times New Roman" w:eastAsia="微软雅黑" w:hAnsi="Times New Roman" w:cs="Times New Roman" w:hint="eastAsia"/>
                <w:color w:val="000000"/>
                <w:sz w:val="24"/>
                <w:szCs w:val="24"/>
              </w:rPr>
              <w:t>薬</w:t>
            </w:r>
            <w:r>
              <w:rPr>
                <w:rFonts w:ascii="Times New Roman" w:eastAsia="仿宋_GB2312" w:hAnsi="Times New Roman" w:cs="Times New Roman" w:hint="eastAsia"/>
                <w:color w:val="000000"/>
                <w:sz w:val="24"/>
                <w:szCs w:val="24"/>
              </w:rPr>
              <w:t>品工</w:t>
            </w:r>
            <w:r>
              <w:rPr>
                <w:rFonts w:ascii="Times New Roman" w:eastAsia="微软雅黑" w:hAnsi="Times New Roman" w:cs="Times New Roman" w:hint="eastAsia"/>
                <w:color w:val="000000"/>
                <w:sz w:val="24"/>
                <w:szCs w:val="24"/>
              </w:rPr>
              <w:t>業</w:t>
            </w:r>
            <w:r>
              <w:rPr>
                <w:rFonts w:ascii="Times New Roman" w:eastAsia="仿宋_GB2312" w:hAnsi="Times New Roman" w:cs="Times New Roman" w:hint="eastAsia"/>
                <w:color w:val="000000"/>
                <w:sz w:val="24"/>
                <w:szCs w:val="24"/>
              </w:rPr>
              <w:t>株式会社</w:t>
            </w:r>
          </w:p>
        </w:tc>
        <w:tc>
          <w:tcPr>
            <w:tcW w:w="1050" w:type="dxa"/>
            <w:tcBorders>
              <w:top w:val="nil"/>
              <w:left w:val="nil"/>
              <w:bottom w:val="single" w:sz="4" w:space="0" w:color="auto"/>
              <w:right w:val="single" w:sz="4" w:space="0" w:color="auto"/>
            </w:tcBorders>
            <w:shd w:val="clear" w:color="auto" w:fill="FFFFFF"/>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日本上市</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经一致性评价专家委员会审议，拟申请参比制剂未提供处方合理性（所用组分种类和各自用量）依据，缺乏临床试验资料，审议未通过。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三磷酸腺苷</w:t>
            </w:r>
            <w:proofErr w:type="gramStart"/>
            <w:r>
              <w:rPr>
                <w:rFonts w:ascii="Times New Roman" w:eastAsia="仿宋_GB2312" w:hAnsi="Times New Roman" w:cs="Times New Roman" w:hint="eastAsia"/>
                <w:sz w:val="24"/>
                <w:szCs w:val="24"/>
              </w:rPr>
              <w:t>二钠肠溶</w:t>
            </w:r>
            <w:proofErr w:type="gramEnd"/>
            <w:r>
              <w:rPr>
                <w:rFonts w:ascii="Times New Roman" w:eastAsia="仿宋_GB2312" w:hAnsi="Times New Roman" w:cs="Times New Roman" w:hint="eastAsia"/>
                <w:sz w:val="24"/>
                <w:szCs w:val="24"/>
              </w:rPr>
              <w:t>片</w:t>
            </w:r>
          </w:p>
        </w:tc>
        <w:tc>
          <w:tcPr>
            <w:tcW w:w="209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Adenosine Disodium Triphosphate Enteric-coated Tablets/ADETPHOS KOWA</w:t>
            </w:r>
          </w:p>
        </w:tc>
        <w:tc>
          <w:tcPr>
            <w:tcW w:w="1349"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20mg</w:t>
            </w:r>
          </w:p>
        </w:tc>
        <w:tc>
          <w:tcPr>
            <w:tcW w:w="1947"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微软雅黑" w:hAnsi="Times New Roman" w:cs="Times New Roman" w:hint="eastAsia"/>
                <w:sz w:val="24"/>
                <w:szCs w:val="24"/>
              </w:rPr>
              <w:t>興</w:t>
            </w:r>
            <w:r>
              <w:rPr>
                <w:rFonts w:ascii="Times New Roman" w:eastAsia="仿宋_GB2312" w:hAnsi="Times New Roman" w:cs="Times New Roman" w:hint="eastAsia"/>
                <w:sz w:val="24"/>
                <w:szCs w:val="24"/>
              </w:rPr>
              <w:t>和株式会社</w:t>
            </w:r>
          </w:p>
        </w:tc>
        <w:tc>
          <w:tcPr>
            <w:tcW w:w="1050" w:type="dxa"/>
            <w:tcBorders>
              <w:top w:val="nil"/>
              <w:left w:val="nil"/>
              <w:bottom w:val="single" w:sz="4" w:space="0" w:color="auto"/>
              <w:right w:val="single" w:sz="4" w:space="0" w:color="auto"/>
            </w:tcBorders>
            <w:shd w:val="clear" w:color="auto" w:fill="FFFFFF"/>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日本上市</w:t>
            </w:r>
          </w:p>
        </w:tc>
        <w:tc>
          <w:tcPr>
            <w:tcW w:w="4560" w:type="dxa"/>
            <w:tcBorders>
              <w:top w:val="nil"/>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经一致性评价专家委员会审议，拟申请参比制剂上市时间较早，未提供充分支持临床疗效和安全性的试验数据，未纳入</w:t>
            </w:r>
            <w:proofErr w:type="gramStart"/>
            <w:r>
              <w:rPr>
                <w:rFonts w:ascii="Times New Roman" w:eastAsia="仿宋_GB2312" w:hAnsi="Times New Roman" w:cs="Times New Roman" w:hint="eastAsia"/>
                <w:color w:val="000000"/>
                <w:sz w:val="24"/>
                <w:szCs w:val="24"/>
              </w:rPr>
              <w:t>上市国治疗</w:t>
            </w:r>
            <w:proofErr w:type="gramEnd"/>
            <w:r>
              <w:rPr>
                <w:rFonts w:ascii="Times New Roman" w:eastAsia="仿宋_GB2312" w:hAnsi="Times New Roman" w:cs="Times New Roman" w:hint="eastAsia"/>
                <w:color w:val="000000"/>
                <w:sz w:val="24"/>
                <w:szCs w:val="24"/>
              </w:rPr>
              <w:t>指南，审议未通过。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三磷酸腺苷</w:t>
            </w:r>
            <w:proofErr w:type="gramStart"/>
            <w:r>
              <w:rPr>
                <w:rFonts w:ascii="Times New Roman" w:eastAsia="仿宋_GB2312" w:hAnsi="Times New Roman" w:cs="Times New Roman" w:hint="eastAsia"/>
                <w:sz w:val="24"/>
                <w:szCs w:val="24"/>
              </w:rPr>
              <w:t>二钠肠溶</w:t>
            </w:r>
            <w:proofErr w:type="gramEnd"/>
            <w:r>
              <w:rPr>
                <w:rFonts w:ascii="Times New Roman" w:eastAsia="仿宋_GB2312" w:hAnsi="Times New Roman" w:cs="Times New Roman" w:hint="eastAsia"/>
                <w:sz w:val="24"/>
                <w:szCs w:val="24"/>
              </w:rPr>
              <w:t>片</w:t>
            </w:r>
          </w:p>
        </w:tc>
        <w:tc>
          <w:tcPr>
            <w:tcW w:w="209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Adenosine Disodium Triphosphate Enteric-coated Tablets/ADETPHOS KOWA</w:t>
            </w:r>
          </w:p>
        </w:tc>
        <w:tc>
          <w:tcPr>
            <w:tcW w:w="1349"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sz w:val="24"/>
                <w:szCs w:val="24"/>
              </w:rPr>
              <w:t>60mg</w:t>
            </w:r>
          </w:p>
        </w:tc>
        <w:tc>
          <w:tcPr>
            <w:tcW w:w="1947"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微软雅黑" w:hAnsi="Times New Roman" w:cs="Times New Roman" w:hint="eastAsia"/>
                <w:sz w:val="24"/>
                <w:szCs w:val="24"/>
              </w:rPr>
              <w:t>興</w:t>
            </w:r>
            <w:r>
              <w:rPr>
                <w:rFonts w:ascii="Times New Roman" w:eastAsia="仿宋_GB2312" w:hAnsi="Times New Roman" w:cs="Times New Roman" w:hint="eastAsia"/>
                <w:sz w:val="24"/>
                <w:szCs w:val="24"/>
              </w:rPr>
              <w:t>和株式会社</w:t>
            </w:r>
          </w:p>
        </w:tc>
        <w:tc>
          <w:tcPr>
            <w:tcW w:w="1050" w:type="dxa"/>
            <w:tcBorders>
              <w:top w:val="nil"/>
              <w:left w:val="nil"/>
              <w:bottom w:val="single" w:sz="4" w:space="0" w:color="auto"/>
              <w:right w:val="single" w:sz="4" w:space="0" w:color="auto"/>
            </w:tcBorders>
            <w:shd w:val="clear" w:color="auto" w:fill="FFFFFF"/>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日本上市</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同上。</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盐酸美沙酮片</w:t>
            </w:r>
          </w:p>
        </w:tc>
        <w:tc>
          <w:tcPr>
            <w:tcW w:w="209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Methadone Hydrochloride Tablets</w:t>
            </w:r>
          </w:p>
        </w:tc>
        <w:tc>
          <w:tcPr>
            <w:tcW w:w="1349"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5mg</w:t>
            </w:r>
          </w:p>
        </w:tc>
        <w:tc>
          <w:tcPr>
            <w:tcW w:w="1947"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SPECGX LLC</w:t>
            </w:r>
          </w:p>
        </w:tc>
        <w:tc>
          <w:tcPr>
            <w:tcW w:w="1050" w:type="dxa"/>
            <w:tcBorders>
              <w:top w:val="nil"/>
              <w:left w:val="nil"/>
              <w:bottom w:val="single" w:sz="4" w:space="0" w:color="auto"/>
              <w:right w:val="single" w:sz="4" w:space="0" w:color="auto"/>
            </w:tcBorders>
            <w:shd w:val="clear" w:color="auto" w:fill="FFFFFF"/>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美国橙皮书</w:t>
            </w:r>
          </w:p>
        </w:tc>
        <w:tc>
          <w:tcPr>
            <w:tcW w:w="4560" w:type="dxa"/>
            <w:tcBorders>
              <w:top w:val="single" w:sz="8" w:space="0" w:color="auto"/>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本品已于第</w:t>
            </w:r>
            <w:r>
              <w:rPr>
                <w:rFonts w:ascii="Times New Roman" w:eastAsia="仿宋_GB2312" w:hAnsi="Times New Roman" w:cs="Times New Roman"/>
                <w:color w:val="000000"/>
                <w:sz w:val="24"/>
                <w:szCs w:val="24"/>
              </w:rPr>
              <w:t>89</w:t>
            </w:r>
            <w:r>
              <w:rPr>
                <w:rFonts w:ascii="Times New Roman" w:eastAsia="仿宋_GB2312" w:hAnsi="Times New Roman" w:cs="Times New Roman" w:hint="eastAsia"/>
                <w:color w:val="000000"/>
                <w:sz w:val="24"/>
                <w:szCs w:val="24"/>
              </w:rPr>
              <w:t>批审议未通过并于</w:t>
            </w:r>
            <w:proofErr w:type="gramStart"/>
            <w:r>
              <w:rPr>
                <w:rFonts w:ascii="Times New Roman" w:eastAsia="仿宋_GB2312" w:hAnsi="Times New Roman" w:cs="Times New Roman" w:hint="eastAsia"/>
                <w:color w:val="000000"/>
                <w:sz w:val="24"/>
                <w:szCs w:val="24"/>
              </w:rPr>
              <w:t>药审中心</w:t>
            </w:r>
            <w:proofErr w:type="gramEnd"/>
            <w:r>
              <w:rPr>
                <w:rFonts w:ascii="Times New Roman" w:eastAsia="仿宋_GB2312" w:hAnsi="Times New Roman" w:cs="Times New Roman" w:hint="eastAsia"/>
                <w:color w:val="000000"/>
                <w:sz w:val="24"/>
                <w:szCs w:val="24"/>
              </w:rPr>
              <w:t>网站进行公示。收到企业提出异议申请后，再次经一致性评价专家委员会审议，专家维持原结论，二次审议未通过。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盐酸美沙酮片</w:t>
            </w:r>
          </w:p>
        </w:tc>
        <w:tc>
          <w:tcPr>
            <w:tcW w:w="209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Methadone Hydrochloride Tablets</w:t>
            </w:r>
          </w:p>
        </w:tc>
        <w:tc>
          <w:tcPr>
            <w:tcW w:w="1349"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10mg</w:t>
            </w:r>
          </w:p>
        </w:tc>
        <w:tc>
          <w:tcPr>
            <w:tcW w:w="1947"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SPECGX LLC</w:t>
            </w:r>
          </w:p>
        </w:tc>
        <w:tc>
          <w:tcPr>
            <w:tcW w:w="1050" w:type="dxa"/>
            <w:tcBorders>
              <w:top w:val="nil"/>
              <w:left w:val="nil"/>
              <w:bottom w:val="single" w:sz="4" w:space="0" w:color="auto"/>
              <w:right w:val="single" w:sz="4" w:space="0" w:color="auto"/>
            </w:tcBorders>
            <w:shd w:val="clear" w:color="auto" w:fill="FFFFFF"/>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美国橙皮书</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同上。</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肾上腺素注射液（预充式）</w:t>
            </w:r>
          </w:p>
        </w:tc>
        <w:tc>
          <w:tcPr>
            <w:tcW w:w="209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Epinephrine Injection</w:t>
            </w:r>
          </w:p>
        </w:tc>
        <w:tc>
          <w:tcPr>
            <w:tcW w:w="1349"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0.3mg/0.3mL</w:t>
            </w:r>
          </w:p>
        </w:tc>
        <w:tc>
          <w:tcPr>
            <w:tcW w:w="1947"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Mylan Specialty L.P.</w:t>
            </w:r>
          </w:p>
        </w:tc>
        <w:tc>
          <w:tcPr>
            <w:tcW w:w="1050" w:type="dxa"/>
            <w:tcBorders>
              <w:top w:val="nil"/>
              <w:left w:val="nil"/>
              <w:bottom w:val="single" w:sz="4" w:space="0" w:color="auto"/>
              <w:right w:val="single" w:sz="4" w:space="0" w:color="auto"/>
            </w:tcBorders>
            <w:shd w:val="clear" w:color="auto" w:fill="FFFFFF"/>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授权仿制药</w:t>
            </w:r>
          </w:p>
        </w:tc>
        <w:tc>
          <w:tcPr>
            <w:tcW w:w="4560" w:type="dxa"/>
            <w:tcBorders>
              <w:top w:val="single" w:sz="8" w:space="0" w:color="auto"/>
              <w:left w:val="nil"/>
              <w:bottom w:val="single" w:sz="8" w:space="0" w:color="auto"/>
              <w:right w:val="single" w:sz="8" w:space="0" w:color="auto"/>
            </w:tcBorders>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本品已于第</w:t>
            </w:r>
            <w:r>
              <w:rPr>
                <w:rFonts w:ascii="Times New Roman" w:eastAsia="仿宋_GB2312" w:hAnsi="Times New Roman" w:cs="Times New Roman"/>
                <w:color w:val="000000"/>
                <w:sz w:val="24"/>
                <w:szCs w:val="24"/>
              </w:rPr>
              <w:t>89</w:t>
            </w:r>
            <w:r>
              <w:rPr>
                <w:rFonts w:ascii="Times New Roman" w:eastAsia="仿宋_GB2312" w:hAnsi="Times New Roman" w:cs="Times New Roman" w:hint="eastAsia"/>
                <w:color w:val="000000"/>
                <w:sz w:val="24"/>
                <w:szCs w:val="24"/>
              </w:rPr>
              <w:t>批审议未通过并于</w:t>
            </w:r>
            <w:proofErr w:type="gramStart"/>
            <w:r>
              <w:rPr>
                <w:rFonts w:ascii="Times New Roman" w:eastAsia="仿宋_GB2312" w:hAnsi="Times New Roman" w:cs="Times New Roman" w:hint="eastAsia"/>
                <w:color w:val="000000"/>
                <w:sz w:val="24"/>
                <w:szCs w:val="24"/>
              </w:rPr>
              <w:t>药审中心</w:t>
            </w:r>
            <w:proofErr w:type="gramEnd"/>
            <w:r>
              <w:rPr>
                <w:rFonts w:ascii="Times New Roman" w:eastAsia="仿宋_GB2312" w:hAnsi="Times New Roman" w:cs="Times New Roman" w:hint="eastAsia"/>
                <w:color w:val="000000"/>
                <w:sz w:val="24"/>
                <w:szCs w:val="24"/>
              </w:rPr>
              <w:t>网站进行公示。收到企业提出异议申请后，再次经一致性评价专家委员会审议，专家维持原结论，二次审议未通过。</w:t>
            </w:r>
          </w:p>
        </w:tc>
      </w:tr>
      <w:tr w:rsidR="00D50911" w:rsidTr="00D50911">
        <w:trPr>
          <w:cantSplit/>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D50911" w:rsidRDefault="00D50911">
            <w:pPr>
              <w:pStyle w:val="af2"/>
              <w:numPr>
                <w:ilvl w:val="0"/>
                <w:numId w:val="2"/>
              </w:numPr>
              <w:spacing w:line="240" w:lineRule="atLeast"/>
              <w:ind w:left="0" w:firstLineChars="0" w:firstLine="0"/>
              <w:rPr>
                <w:rFonts w:ascii="Times New Roman" w:eastAsia="仿宋_GB2312" w:hAnsi="Times New Roman"/>
                <w:bCs/>
                <w:color w:val="000000" w:themeColor="text1"/>
                <w:kern w:val="0"/>
                <w:sz w:val="24"/>
                <w:szCs w:val="24"/>
                <w:shd w:val="pct15" w:color="auto" w:fill="FFFFFF"/>
              </w:rPr>
            </w:pPr>
          </w:p>
        </w:tc>
        <w:tc>
          <w:tcPr>
            <w:tcW w:w="1715" w:type="dxa"/>
            <w:tcBorders>
              <w:top w:val="nil"/>
              <w:left w:val="single" w:sz="4" w:space="0" w:color="auto"/>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肾上腺素注射液（预充式）</w:t>
            </w:r>
          </w:p>
        </w:tc>
        <w:tc>
          <w:tcPr>
            <w:tcW w:w="209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Epinephrine Injection</w:t>
            </w:r>
          </w:p>
        </w:tc>
        <w:tc>
          <w:tcPr>
            <w:tcW w:w="1349"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0.15mg/0.3mL</w:t>
            </w:r>
          </w:p>
        </w:tc>
        <w:tc>
          <w:tcPr>
            <w:tcW w:w="1947"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color w:val="000000"/>
                <w:sz w:val="24"/>
                <w:szCs w:val="24"/>
              </w:rPr>
              <w:t>Mylan Specialty L.P.</w:t>
            </w:r>
          </w:p>
        </w:tc>
        <w:tc>
          <w:tcPr>
            <w:tcW w:w="1050" w:type="dxa"/>
            <w:tcBorders>
              <w:top w:val="nil"/>
              <w:left w:val="nil"/>
              <w:bottom w:val="single" w:sz="4" w:space="0" w:color="auto"/>
              <w:right w:val="single" w:sz="4" w:space="0" w:color="auto"/>
            </w:tcBorders>
            <w:shd w:val="clear" w:color="auto" w:fill="FFFFFF"/>
            <w:vAlign w:val="center"/>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p>
        </w:tc>
        <w:tc>
          <w:tcPr>
            <w:tcW w:w="1348" w:type="dxa"/>
            <w:tcBorders>
              <w:top w:val="nil"/>
              <w:left w:val="nil"/>
              <w:bottom w:val="single" w:sz="4" w:space="0" w:color="auto"/>
              <w:right w:val="single" w:sz="4" w:space="0" w:color="auto"/>
            </w:tcBorders>
            <w:shd w:val="clear" w:color="auto" w:fill="FFFFFF"/>
            <w:vAlign w:val="center"/>
            <w:hideMark/>
          </w:tcPr>
          <w:p w:rsidR="00D50911" w:rsidRDefault="00D50911">
            <w:pPr>
              <w:widowControl/>
              <w:adjustRightInd w:val="0"/>
              <w:snapToGrid w:val="0"/>
              <w:spacing w:line="240" w:lineRule="atLeast"/>
              <w:jc w:val="center"/>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color w:val="000000"/>
                <w:sz w:val="24"/>
                <w:szCs w:val="24"/>
              </w:rPr>
              <w:t>授权仿制药</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0911" w:rsidRDefault="00D50911">
            <w:pPr>
              <w:widowControl/>
              <w:adjustRightInd w:val="0"/>
              <w:snapToGrid w:val="0"/>
              <w:ind w:firstLineChars="200" w:firstLine="480"/>
              <w:jc w:val="left"/>
              <w:textAlignment w:val="center"/>
              <w:rPr>
                <w:rFonts w:ascii="Times New Roman" w:eastAsia="仿宋_GB2312" w:hAnsi="Times New Roman" w:cs="Times New Roman"/>
                <w:color w:val="000000"/>
                <w:sz w:val="24"/>
                <w:szCs w:val="24"/>
                <w:shd w:val="pct15" w:color="auto" w:fill="FFFFFF"/>
              </w:rPr>
            </w:pPr>
            <w:r>
              <w:rPr>
                <w:rFonts w:ascii="Times New Roman" w:eastAsia="仿宋_GB2312" w:hAnsi="Times New Roman" w:cs="Times New Roman" w:hint="eastAsia"/>
                <w:sz w:val="24"/>
                <w:szCs w:val="24"/>
              </w:rPr>
              <w:t>同上。</w:t>
            </w:r>
          </w:p>
        </w:tc>
      </w:tr>
    </w:tbl>
    <w:p w:rsidR="00D50911" w:rsidRPr="00614B96" w:rsidRDefault="00D50911" w:rsidP="00D50911">
      <w:pPr>
        <w:widowControl/>
        <w:jc w:val="left"/>
        <w:rPr>
          <w:rFonts w:ascii="Times New Roman" w:eastAsia="方正小标宋简体" w:hAnsi="Times New Roman" w:cs="Times New Roman" w:hint="eastAsia"/>
          <w:color w:val="000000" w:themeColor="text1"/>
          <w:sz w:val="36"/>
          <w:szCs w:val="44"/>
        </w:rPr>
        <w:sectPr w:rsidR="00D50911" w:rsidRPr="00614B96">
          <w:pgSz w:w="16838" w:h="11906" w:orient="landscape"/>
          <w:pgMar w:top="1800" w:right="1440" w:bottom="1800" w:left="1440" w:header="851" w:footer="992" w:gutter="0"/>
          <w:cols w:space="720"/>
          <w:docGrid w:type="lines" w:linePitch="312"/>
        </w:sectPr>
      </w:pPr>
      <w:bookmarkStart w:id="0" w:name="_GoBack"/>
      <w:bookmarkEnd w:id="0"/>
    </w:p>
    <w:p w:rsidR="00003F47" w:rsidRDefault="00003F47">
      <w:pPr>
        <w:rPr>
          <w:rFonts w:hint="eastAsia"/>
        </w:rPr>
      </w:pPr>
    </w:p>
    <w:sectPr w:rsidR="00003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20" w:rsidRDefault="00726820" w:rsidP="00726820">
      <w:r>
        <w:separator/>
      </w:r>
    </w:p>
  </w:endnote>
  <w:endnote w:type="continuationSeparator" w:id="0">
    <w:p w:rsidR="00726820" w:rsidRDefault="00726820" w:rsidP="0072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516402"/>
      <w:docPartObj>
        <w:docPartGallery w:val="Page Numbers (Bottom of Page)"/>
        <w:docPartUnique/>
      </w:docPartObj>
    </w:sdtPr>
    <w:sdtContent>
      <w:p w:rsidR="00614B96" w:rsidRDefault="00614B96">
        <w:pPr>
          <w:pStyle w:val="a9"/>
          <w:jc w:val="center"/>
        </w:pPr>
        <w:r>
          <w:fldChar w:fldCharType="begin"/>
        </w:r>
        <w:r>
          <w:instrText>PAGE   \* MERGEFORMAT</w:instrText>
        </w:r>
        <w:r>
          <w:fldChar w:fldCharType="separate"/>
        </w:r>
        <w:r w:rsidR="003A340B" w:rsidRPr="003A340B">
          <w:rPr>
            <w:noProof/>
            <w:lang w:val="zh-CN"/>
          </w:rPr>
          <w:t>21</w:t>
        </w:r>
        <w:r>
          <w:fldChar w:fldCharType="end"/>
        </w:r>
      </w:p>
    </w:sdtContent>
  </w:sdt>
  <w:p w:rsidR="00614B96" w:rsidRDefault="00614B9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20" w:rsidRDefault="00726820" w:rsidP="00726820">
      <w:r>
        <w:separator/>
      </w:r>
    </w:p>
  </w:footnote>
  <w:footnote w:type="continuationSeparator" w:id="0">
    <w:p w:rsidR="00726820" w:rsidRDefault="00726820" w:rsidP="007268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71B1"/>
    <w:multiLevelType w:val="hybridMultilevel"/>
    <w:tmpl w:val="BBEA9C0E"/>
    <w:lvl w:ilvl="0" w:tplc="1A0CC08E">
      <w:start w:val="1"/>
      <w:numFmt w:val="decimal"/>
      <w:lvlText w:val="91-%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41853A5"/>
    <w:multiLevelType w:val="multilevel"/>
    <w:tmpl w:val="AB380D46"/>
    <w:styleLink w:val="1"/>
    <w:lvl w:ilvl="0">
      <w:start w:val="1"/>
      <w:numFmt w:val="decimal"/>
      <w:lvlText w:val="%1"/>
      <w:lvlJc w:val="left"/>
      <w:pPr>
        <w:tabs>
          <w:tab w:val="num" w:pos="0"/>
        </w:tabs>
        <w:ind w:left="0" w:firstLine="288"/>
      </w:pPr>
      <w:rPr>
        <w:rFonts w:ascii="Times New Roman" w:hAnsi="Times New Roman" w:cs="Times New Roman"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1"/>
    <w:rsid w:val="00003F47"/>
    <w:rsid w:val="0001629F"/>
    <w:rsid w:val="00032298"/>
    <w:rsid w:val="0003553C"/>
    <w:rsid w:val="00041AAB"/>
    <w:rsid w:val="00045527"/>
    <w:rsid w:val="00052D45"/>
    <w:rsid w:val="0006426F"/>
    <w:rsid w:val="00075586"/>
    <w:rsid w:val="00094DDD"/>
    <w:rsid w:val="000A2A98"/>
    <w:rsid w:val="000A350C"/>
    <w:rsid w:val="000A3585"/>
    <w:rsid w:val="000A3C7F"/>
    <w:rsid w:val="000C091B"/>
    <w:rsid w:val="000D1F63"/>
    <w:rsid w:val="000D56BE"/>
    <w:rsid w:val="000E10F8"/>
    <w:rsid w:val="001244BD"/>
    <w:rsid w:val="00161C29"/>
    <w:rsid w:val="00171021"/>
    <w:rsid w:val="001873F0"/>
    <w:rsid w:val="0018778D"/>
    <w:rsid w:val="001927EC"/>
    <w:rsid w:val="001A32CB"/>
    <w:rsid w:val="001B7171"/>
    <w:rsid w:val="001C7054"/>
    <w:rsid w:val="001F45EC"/>
    <w:rsid w:val="001F597E"/>
    <w:rsid w:val="002014EB"/>
    <w:rsid w:val="00215B42"/>
    <w:rsid w:val="00215ECF"/>
    <w:rsid w:val="002370FA"/>
    <w:rsid w:val="00242438"/>
    <w:rsid w:val="00245FAA"/>
    <w:rsid w:val="0025383E"/>
    <w:rsid w:val="00257134"/>
    <w:rsid w:val="00271F5E"/>
    <w:rsid w:val="002923AF"/>
    <w:rsid w:val="002A6E50"/>
    <w:rsid w:val="002B3E19"/>
    <w:rsid w:val="002C20D7"/>
    <w:rsid w:val="002D18BC"/>
    <w:rsid w:val="002D334F"/>
    <w:rsid w:val="002D4974"/>
    <w:rsid w:val="002D6592"/>
    <w:rsid w:val="002D69CE"/>
    <w:rsid w:val="002E78F3"/>
    <w:rsid w:val="0030132F"/>
    <w:rsid w:val="00303D6A"/>
    <w:rsid w:val="00311033"/>
    <w:rsid w:val="003456B4"/>
    <w:rsid w:val="00347926"/>
    <w:rsid w:val="00351335"/>
    <w:rsid w:val="00364EAC"/>
    <w:rsid w:val="003906F6"/>
    <w:rsid w:val="003970B0"/>
    <w:rsid w:val="003A340B"/>
    <w:rsid w:val="003A6B74"/>
    <w:rsid w:val="003B2DBF"/>
    <w:rsid w:val="003C2969"/>
    <w:rsid w:val="003F5707"/>
    <w:rsid w:val="004025D5"/>
    <w:rsid w:val="00421436"/>
    <w:rsid w:val="00422FF1"/>
    <w:rsid w:val="004336AB"/>
    <w:rsid w:val="00434981"/>
    <w:rsid w:val="00441EAA"/>
    <w:rsid w:val="00450B04"/>
    <w:rsid w:val="004723F7"/>
    <w:rsid w:val="00481249"/>
    <w:rsid w:val="00485DD8"/>
    <w:rsid w:val="0049087E"/>
    <w:rsid w:val="004B5C73"/>
    <w:rsid w:val="004D61B0"/>
    <w:rsid w:val="005021E3"/>
    <w:rsid w:val="00504CAE"/>
    <w:rsid w:val="0051283F"/>
    <w:rsid w:val="00522263"/>
    <w:rsid w:val="00537FBC"/>
    <w:rsid w:val="00560DBA"/>
    <w:rsid w:val="00571303"/>
    <w:rsid w:val="00571898"/>
    <w:rsid w:val="00573A0D"/>
    <w:rsid w:val="0057467D"/>
    <w:rsid w:val="00582CB6"/>
    <w:rsid w:val="00591FDF"/>
    <w:rsid w:val="005A2313"/>
    <w:rsid w:val="005B237B"/>
    <w:rsid w:val="00600800"/>
    <w:rsid w:val="00605C4E"/>
    <w:rsid w:val="006066DF"/>
    <w:rsid w:val="0061194E"/>
    <w:rsid w:val="00614B96"/>
    <w:rsid w:val="006262A6"/>
    <w:rsid w:val="006331EE"/>
    <w:rsid w:val="006373BE"/>
    <w:rsid w:val="006377B4"/>
    <w:rsid w:val="00637C63"/>
    <w:rsid w:val="00666EA6"/>
    <w:rsid w:val="006B7772"/>
    <w:rsid w:val="006C6EC7"/>
    <w:rsid w:val="006D0BA0"/>
    <w:rsid w:val="006D7930"/>
    <w:rsid w:val="006F3E1E"/>
    <w:rsid w:val="006F747B"/>
    <w:rsid w:val="00715724"/>
    <w:rsid w:val="00715FA7"/>
    <w:rsid w:val="00726820"/>
    <w:rsid w:val="00732299"/>
    <w:rsid w:val="0073658C"/>
    <w:rsid w:val="00762E76"/>
    <w:rsid w:val="007724D9"/>
    <w:rsid w:val="0078422B"/>
    <w:rsid w:val="00786D01"/>
    <w:rsid w:val="00792936"/>
    <w:rsid w:val="00797152"/>
    <w:rsid w:val="007B7EE0"/>
    <w:rsid w:val="007D3DBA"/>
    <w:rsid w:val="007D73FE"/>
    <w:rsid w:val="00804AA3"/>
    <w:rsid w:val="00814FCD"/>
    <w:rsid w:val="00826E4E"/>
    <w:rsid w:val="00877F67"/>
    <w:rsid w:val="008919DD"/>
    <w:rsid w:val="00893AC3"/>
    <w:rsid w:val="008A681A"/>
    <w:rsid w:val="008B2122"/>
    <w:rsid w:val="008C0368"/>
    <w:rsid w:val="008C7BA0"/>
    <w:rsid w:val="008D1620"/>
    <w:rsid w:val="008F5B19"/>
    <w:rsid w:val="009201C5"/>
    <w:rsid w:val="00934CA7"/>
    <w:rsid w:val="0093642B"/>
    <w:rsid w:val="00961F21"/>
    <w:rsid w:val="00962D7B"/>
    <w:rsid w:val="009668DF"/>
    <w:rsid w:val="00986825"/>
    <w:rsid w:val="00993727"/>
    <w:rsid w:val="0099512D"/>
    <w:rsid w:val="009A100C"/>
    <w:rsid w:val="009B35EF"/>
    <w:rsid w:val="009B7250"/>
    <w:rsid w:val="009C2ACE"/>
    <w:rsid w:val="009C7ADE"/>
    <w:rsid w:val="009F1ED9"/>
    <w:rsid w:val="009F4DD3"/>
    <w:rsid w:val="00A01F7A"/>
    <w:rsid w:val="00A02B72"/>
    <w:rsid w:val="00A06089"/>
    <w:rsid w:val="00A23299"/>
    <w:rsid w:val="00A41F3B"/>
    <w:rsid w:val="00A564E7"/>
    <w:rsid w:val="00A57840"/>
    <w:rsid w:val="00A77100"/>
    <w:rsid w:val="00A82E4B"/>
    <w:rsid w:val="00A83E66"/>
    <w:rsid w:val="00A91A98"/>
    <w:rsid w:val="00AA03F6"/>
    <w:rsid w:val="00AB05D4"/>
    <w:rsid w:val="00AB4CC2"/>
    <w:rsid w:val="00AC2D26"/>
    <w:rsid w:val="00AE05CA"/>
    <w:rsid w:val="00AF7655"/>
    <w:rsid w:val="00AF7A8D"/>
    <w:rsid w:val="00B00143"/>
    <w:rsid w:val="00B1701B"/>
    <w:rsid w:val="00B273F9"/>
    <w:rsid w:val="00B300C0"/>
    <w:rsid w:val="00B32761"/>
    <w:rsid w:val="00B471A6"/>
    <w:rsid w:val="00B567A7"/>
    <w:rsid w:val="00B63813"/>
    <w:rsid w:val="00B70CC2"/>
    <w:rsid w:val="00B7629B"/>
    <w:rsid w:val="00B81ABA"/>
    <w:rsid w:val="00B8636B"/>
    <w:rsid w:val="00B9166C"/>
    <w:rsid w:val="00BA1718"/>
    <w:rsid w:val="00BB5216"/>
    <w:rsid w:val="00BC0593"/>
    <w:rsid w:val="00BC2112"/>
    <w:rsid w:val="00BD5D9C"/>
    <w:rsid w:val="00BE5CA5"/>
    <w:rsid w:val="00BE78DF"/>
    <w:rsid w:val="00C0174E"/>
    <w:rsid w:val="00C21F70"/>
    <w:rsid w:val="00C40514"/>
    <w:rsid w:val="00C47C72"/>
    <w:rsid w:val="00C63442"/>
    <w:rsid w:val="00C757A3"/>
    <w:rsid w:val="00C83719"/>
    <w:rsid w:val="00C87844"/>
    <w:rsid w:val="00CA67DF"/>
    <w:rsid w:val="00CA6BC9"/>
    <w:rsid w:val="00CB4A41"/>
    <w:rsid w:val="00CB4F02"/>
    <w:rsid w:val="00D11793"/>
    <w:rsid w:val="00D13E73"/>
    <w:rsid w:val="00D26866"/>
    <w:rsid w:val="00D50911"/>
    <w:rsid w:val="00D57339"/>
    <w:rsid w:val="00D62F3F"/>
    <w:rsid w:val="00D662F0"/>
    <w:rsid w:val="00D701E8"/>
    <w:rsid w:val="00D76B97"/>
    <w:rsid w:val="00D83492"/>
    <w:rsid w:val="00D903E2"/>
    <w:rsid w:val="00DB7C0C"/>
    <w:rsid w:val="00DE49F7"/>
    <w:rsid w:val="00DF386E"/>
    <w:rsid w:val="00E258AD"/>
    <w:rsid w:val="00E324F9"/>
    <w:rsid w:val="00E626AF"/>
    <w:rsid w:val="00E72915"/>
    <w:rsid w:val="00E85399"/>
    <w:rsid w:val="00EA3497"/>
    <w:rsid w:val="00EA7878"/>
    <w:rsid w:val="00ED7AE6"/>
    <w:rsid w:val="00EE1A9C"/>
    <w:rsid w:val="00EE7412"/>
    <w:rsid w:val="00EE750B"/>
    <w:rsid w:val="00F00EAF"/>
    <w:rsid w:val="00F037EE"/>
    <w:rsid w:val="00F051E9"/>
    <w:rsid w:val="00F1045F"/>
    <w:rsid w:val="00F35DE9"/>
    <w:rsid w:val="00F367A8"/>
    <w:rsid w:val="00F41A96"/>
    <w:rsid w:val="00F46A7D"/>
    <w:rsid w:val="00FA094E"/>
    <w:rsid w:val="00FC5CD0"/>
    <w:rsid w:val="00FD2DBF"/>
    <w:rsid w:val="00FD7CF3"/>
    <w:rsid w:val="00FF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2E0E2"/>
  <w15:chartTrackingRefBased/>
  <w15:docId w15:val="{4AD96739-6920-4900-8A01-3083A8A6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9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sid w:val="00D50911"/>
    <w:rPr>
      <w:color w:val="0000FF"/>
      <w:u w:val="single"/>
    </w:rPr>
  </w:style>
  <w:style w:type="character" w:styleId="a4">
    <w:name w:val="FollowedHyperlink"/>
    <w:basedOn w:val="a0"/>
    <w:uiPriority w:val="99"/>
    <w:semiHidden/>
    <w:unhideWhenUsed/>
    <w:rsid w:val="00D50911"/>
    <w:rPr>
      <w:color w:val="954F72" w:themeColor="followedHyperlink"/>
      <w:u w:val="single"/>
    </w:rPr>
  </w:style>
  <w:style w:type="paragraph" w:customStyle="1" w:styleId="msonormal0">
    <w:name w:val="msonormal"/>
    <w:basedOn w:val="a"/>
    <w:qFormat/>
    <w:rsid w:val="00D50911"/>
    <w:pPr>
      <w:widowControl/>
      <w:spacing w:before="100" w:beforeAutospacing="1" w:after="100" w:afterAutospacing="1"/>
      <w:jc w:val="left"/>
    </w:pPr>
    <w:rPr>
      <w:rFonts w:ascii="宋体" w:eastAsia="宋体" w:hAnsi="宋体" w:cs="宋体"/>
      <w:kern w:val="0"/>
      <w:sz w:val="24"/>
      <w:szCs w:val="24"/>
    </w:rPr>
  </w:style>
  <w:style w:type="paragraph" w:styleId="a5">
    <w:name w:val="annotation text"/>
    <w:basedOn w:val="a"/>
    <w:link w:val="a6"/>
    <w:uiPriority w:val="99"/>
    <w:semiHidden/>
    <w:unhideWhenUsed/>
    <w:qFormat/>
    <w:rsid w:val="00D50911"/>
    <w:pPr>
      <w:widowControl/>
      <w:jc w:val="left"/>
    </w:pPr>
    <w:rPr>
      <w:rFonts w:ascii="Calibri" w:eastAsia="宋体" w:hAnsi="Calibri" w:cs="Times New Roman"/>
    </w:rPr>
  </w:style>
  <w:style w:type="character" w:customStyle="1" w:styleId="a6">
    <w:name w:val="批注文字 字符"/>
    <w:basedOn w:val="a0"/>
    <w:link w:val="a5"/>
    <w:uiPriority w:val="99"/>
    <w:semiHidden/>
    <w:qFormat/>
    <w:rsid w:val="00D50911"/>
    <w:rPr>
      <w:rFonts w:ascii="Calibri" w:eastAsia="宋体" w:hAnsi="Calibri" w:cs="Times New Roman"/>
    </w:rPr>
  </w:style>
  <w:style w:type="paragraph" w:styleId="a7">
    <w:name w:val="header"/>
    <w:basedOn w:val="a"/>
    <w:link w:val="a8"/>
    <w:uiPriority w:val="99"/>
    <w:unhideWhenUsed/>
    <w:rsid w:val="00D5091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D50911"/>
    <w:rPr>
      <w:sz w:val="18"/>
      <w:szCs w:val="18"/>
    </w:rPr>
  </w:style>
  <w:style w:type="paragraph" w:styleId="a9">
    <w:name w:val="footer"/>
    <w:basedOn w:val="a"/>
    <w:link w:val="aa"/>
    <w:uiPriority w:val="99"/>
    <w:unhideWhenUsed/>
    <w:qFormat/>
    <w:rsid w:val="00D50911"/>
    <w:pPr>
      <w:tabs>
        <w:tab w:val="center" w:pos="4153"/>
        <w:tab w:val="right" w:pos="8306"/>
      </w:tabs>
      <w:snapToGrid w:val="0"/>
      <w:jc w:val="left"/>
    </w:pPr>
    <w:rPr>
      <w:sz w:val="18"/>
      <w:szCs w:val="18"/>
    </w:rPr>
  </w:style>
  <w:style w:type="character" w:customStyle="1" w:styleId="aa">
    <w:name w:val="页脚 字符"/>
    <w:basedOn w:val="a0"/>
    <w:link w:val="a9"/>
    <w:uiPriority w:val="99"/>
    <w:qFormat/>
    <w:rsid w:val="00D50911"/>
    <w:rPr>
      <w:sz w:val="18"/>
      <w:szCs w:val="18"/>
    </w:rPr>
  </w:style>
  <w:style w:type="paragraph" w:styleId="ab">
    <w:name w:val="Date"/>
    <w:basedOn w:val="a"/>
    <w:next w:val="a"/>
    <w:link w:val="ac"/>
    <w:uiPriority w:val="99"/>
    <w:semiHidden/>
    <w:unhideWhenUsed/>
    <w:rsid w:val="00D50911"/>
    <w:pPr>
      <w:widowControl/>
      <w:ind w:leftChars="2500" w:left="100"/>
      <w:jc w:val="center"/>
    </w:pPr>
    <w:rPr>
      <w:rFonts w:ascii="Calibri" w:eastAsia="宋体" w:hAnsi="Calibri" w:cs="Times New Roman"/>
    </w:rPr>
  </w:style>
  <w:style w:type="character" w:customStyle="1" w:styleId="ac">
    <w:name w:val="日期 字符"/>
    <w:basedOn w:val="a0"/>
    <w:link w:val="ab"/>
    <w:uiPriority w:val="99"/>
    <w:semiHidden/>
    <w:rsid w:val="00D50911"/>
    <w:rPr>
      <w:rFonts w:ascii="Calibri" w:eastAsia="宋体" w:hAnsi="Calibri" w:cs="Times New Roman"/>
    </w:rPr>
  </w:style>
  <w:style w:type="paragraph" w:styleId="ad">
    <w:name w:val="annotation subject"/>
    <w:basedOn w:val="a5"/>
    <w:next w:val="a5"/>
    <w:link w:val="ae"/>
    <w:uiPriority w:val="99"/>
    <w:semiHidden/>
    <w:unhideWhenUsed/>
    <w:rsid w:val="00D50911"/>
    <w:rPr>
      <w:b/>
      <w:bCs/>
    </w:rPr>
  </w:style>
  <w:style w:type="character" w:customStyle="1" w:styleId="ae">
    <w:name w:val="批注主题 字符"/>
    <w:basedOn w:val="a6"/>
    <w:link w:val="ad"/>
    <w:uiPriority w:val="99"/>
    <w:semiHidden/>
    <w:rsid w:val="00D50911"/>
    <w:rPr>
      <w:rFonts w:ascii="Calibri" w:eastAsia="宋体" w:hAnsi="Calibri" w:cs="Times New Roman"/>
      <w:b/>
      <w:bCs/>
    </w:rPr>
  </w:style>
  <w:style w:type="paragraph" w:styleId="af">
    <w:name w:val="Balloon Text"/>
    <w:basedOn w:val="a"/>
    <w:link w:val="af0"/>
    <w:uiPriority w:val="99"/>
    <w:semiHidden/>
    <w:unhideWhenUsed/>
    <w:rsid w:val="00D50911"/>
    <w:rPr>
      <w:sz w:val="18"/>
      <w:szCs w:val="18"/>
    </w:rPr>
  </w:style>
  <w:style w:type="character" w:customStyle="1" w:styleId="af0">
    <w:name w:val="批注框文本 字符"/>
    <w:basedOn w:val="a0"/>
    <w:link w:val="af"/>
    <w:uiPriority w:val="99"/>
    <w:semiHidden/>
    <w:rsid w:val="00D50911"/>
    <w:rPr>
      <w:sz w:val="18"/>
      <w:szCs w:val="18"/>
    </w:rPr>
  </w:style>
  <w:style w:type="paragraph" w:styleId="af1">
    <w:name w:val="Revision"/>
    <w:uiPriority w:val="99"/>
    <w:semiHidden/>
    <w:rsid w:val="00D50911"/>
  </w:style>
  <w:style w:type="paragraph" w:styleId="af2">
    <w:name w:val="List Paragraph"/>
    <w:basedOn w:val="a"/>
    <w:uiPriority w:val="34"/>
    <w:qFormat/>
    <w:rsid w:val="00D50911"/>
    <w:pPr>
      <w:widowControl/>
      <w:ind w:firstLineChars="200" w:firstLine="420"/>
      <w:jc w:val="center"/>
    </w:pPr>
    <w:rPr>
      <w:rFonts w:ascii="Calibri" w:eastAsia="宋体" w:hAnsi="Calibri" w:cs="Times New Roman"/>
    </w:rPr>
  </w:style>
  <w:style w:type="paragraph" w:customStyle="1" w:styleId="10">
    <w:name w:val="修订1"/>
    <w:uiPriority w:val="99"/>
    <w:semiHidden/>
    <w:rsid w:val="00D50911"/>
    <w:pPr>
      <w:jc w:val="center"/>
    </w:pPr>
    <w:rPr>
      <w:rFonts w:ascii="Calibri" w:eastAsia="宋体" w:hAnsi="Calibri" w:cs="Times New Roman"/>
    </w:rPr>
  </w:style>
  <w:style w:type="character" w:styleId="af3">
    <w:name w:val="annotation reference"/>
    <w:basedOn w:val="a0"/>
    <w:uiPriority w:val="99"/>
    <w:semiHidden/>
    <w:unhideWhenUsed/>
    <w:qFormat/>
    <w:rsid w:val="00D50911"/>
    <w:rPr>
      <w:sz w:val="21"/>
      <w:szCs w:val="21"/>
    </w:rPr>
  </w:style>
  <w:style w:type="character" w:customStyle="1" w:styleId="11">
    <w:name w:val="访问过的超链接1"/>
    <w:basedOn w:val="a0"/>
    <w:uiPriority w:val="99"/>
    <w:semiHidden/>
    <w:qFormat/>
    <w:rsid w:val="00D50911"/>
    <w:rPr>
      <w:color w:val="954F72"/>
      <w:u w:val="single"/>
    </w:rPr>
  </w:style>
  <w:style w:type="character" w:customStyle="1" w:styleId="font11">
    <w:name w:val="font11"/>
    <w:basedOn w:val="a0"/>
    <w:rsid w:val="00D50911"/>
    <w:rPr>
      <w:rFonts w:ascii="仿宋" w:eastAsia="仿宋" w:hAnsi="仿宋" w:cs="仿宋" w:hint="eastAsia"/>
      <w:strike w:val="0"/>
      <w:dstrike w:val="0"/>
      <w:color w:val="000000"/>
      <w:sz w:val="24"/>
      <w:szCs w:val="24"/>
      <w:u w:val="none"/>
      <w:effect w:val="none"/>
    </w:rPr>
  </w:style>
  <w:style w:type="character" w:customStyle="1" w:styleId="font01">
    <w:name w:val="font01"/>
    <w:basedOn w:val="a0"/>
    <w:rsid w:val="00D50911"/>
    <w:rPr>
      <w:rFonts w:ascii="Arial" w:hAnsi="Arial" w:cs="Arial" w:hint="default"/>
      <w:strike w:val="0"/>
      <w:dstrike w:val="0"/>
      <w:color w:val="000000"/>
      <w:sz w:val="24"/>
      <w:szCs w:val="24"/>
      <w:u w:val="none"/>
      <w:effect w:val="none"/>
    </w:rPr>
  </w:style>
  <w:style w:type="character" w:customStyle="1" w:styleId="font21">
    <w:name w:val="font21"/>
    <w:basedOn w:val="a0"/>
    <w:rsid w:val="00D50911"/>
    <w:rPr>
      <w:rFonts w:ascii="仿宋" w:eastAsia="仿宋" w:hAnsi="仿宋" w:cs="仿宋" w:hint="eastAsia"/>
      <w:strike w:val="0"/>
      <w:dstrike w:val="0"/>
      <w:color w:val="000000"/>
      <w:sz w:val="24"/>
      <w:szCs w:val="24"/>
      <w:u w:val="none"/>
      <w:effect w:val="none"/>
    </w:rPr>
  </w:style>
  <w:style w:type="character" w:customStyle="1" w:styleId="font41">
    <w:name w:val="font41"/>
    <w:basedOn w:val="a0"/>
    <w:rsid w:val="00D50911"/>
    <w:rPr>
      <w:rFonts w:ascii="仿宋" w:eastAsia="仿宋" w:hAnsi="仿宋" w:cs="仿宋" w:hint="eastAsia"/>
      <w:strike w:val="0"/>
      <w:dstrike w:val="0"/>
      <w:color w:val="000000"/>
      <w:sz w:val="24"/>
      <w:szCs w:val="24"/>
      <w:u w:val="none"/>
      <w:effect w:val="none"/>
    </w:rPr>
  </w:style>
  <w:style w:type="table" w:styleId="af4">
    <w:name w:val="Table Grid"/>
    <w:basedOn w:val="a1"/>
    <w:uiPriority w:val="39"/>
    <w:rsid w:val="00D5091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样式1"/>
    <w:uiPriority w:val="99"/>
    <w:rsid w:val="00D5091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s.org.uk/emc/product/10963/smpc"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2383</Words>
  <Characters>13587</Characters>
  <Application>Microsoft Office Word</Application>
  <DocSecurity>0</DocSecurity>
  <Lines>113</Lines>
  <Paragraphs>31</Paragraphs>
  <ScaleCrop>false</ScaleCrop>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2025-03-12T01:29:00Z</dcterms:created>
  <dcterms:modified xsi:type="dcterms:W3CDTF">2025-03-12T01:31:00Z</dcterms:modified>
</cp:coreProperties>
</file>