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2F717">
      <w:pPr>
        <w:keepNext w:val="0"/>
        <w:keepLines w:val="0"/>
        <w:widowControl/>
        <w:suppressLineNumbers w:val="0"/>
        <w:jc w:val="both"/>
        <w:textAlignment w:val="center"/>
        <w:rPr>
          <w:rFonts w:hint="eastAsia" w:ascii="方正小标宋简体" w:hAnsi="方正小标宋简体" w:eastAsia="方正小标宋简体" w:cs="方正小标宋简体"/>
          <w:i w:val="0"/>
          <w:color w:val="000000"/>
          <w:kern w:val="0"/>
          <w:sz w:val="28"/>
          <w:szCs w:val="28"/>
          <w:u w:val="none"/>
          <w:lang w:val="en-US" w:eastAsia="zh-CN" w:bidi="ar"/>
        </w:rPr>
      </w:pPr>
      <w:r>
        <w:rPr>
          <w:rFonts w:hint="eastAsia" w:ascii="方正小标宋简体" w:hAnsi="方正小标宋简体" w:eastAsia="方正小标宋简体" w:cs="方正小标宋简体"/>
          <w:i w:val="0"/>
          <w:color w:val="000000"/>
          <w:kern w:val="0"/>
          <w:sz w:val="28"/>
          <w:szCs w:val="28"/>
          <w:u w:val="none"/>
          <w:lang w:val="en-US" w:eastAsia="zh-CN" w:bidi="ar"/>
        </w:rPr>
        <w:t>附件</w:t>
      </w:r>
    </w:p>
    <w:p w14:paraId="7A5E3B69">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2"/>
          <w:szCs w:val="32"/>
          <w:u w:val="none"/>
          <w:lang w:val="en-US" w:eastAsia="zh-CN" w:bidi="ar"/>
        </w:rPr>
      </w:pPr>
      <w:r>
        <w:rPr>
          <w:rFonts w:hint="eastAsia" w:ascii="方正小标宋简体" w:hAnsi="方正小标宋简体" w:eastAsia="方正小标宋简体" w:cs="方正小标宋简体"/>
          <w:i w:val="0"/>
          <w:color w:val="000000"/>
          <w:kern w:val="0"/>
          <w:sz w:val="32"/>
          <w:szCs w:val="32"/>
          <w:u w:val="none"/>
          <w:lang w:val="en-US" w:eastAsia="zh-CN" w:bidi="ar"/>
        </w:rPr>
        <w:t>2024年度委校联合科技创新基金（第二批）拟立项项目清单</w:t>
      </w:r>
    </w:p>
    <w:tbl>
      <w:tblPr>
        <w:tblStyle w:val="2"/>
        <w:tblW w:w="508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6"/>
        <w:gridCol w:w="7926"/>
      </w:tblGrid>
      <w:tr w14:paraId="1505F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3F9A0">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7FECE">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项目名称</w:t>
            </w:r>
          </w:p>
        </w:tc>
      </w:tr>
      <w:tr w14:paraId="5CCCF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2D8DD">
            <w:pPr>
              <w:keepNext w:val="0"/>
              <w:keepLines w:val="0"/>
              <w:widowControl/>
              <w:suppressLineNumbers w:val="0"/>
              <w:jc w:val="center"/>
              <w:textAlignment w:val="center"/>
              <w:rPr>
                <w:rFonts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363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基于真实世界循证与中西医结合多模态</w:t>
            </w:r>
            <w:r>
              <w:rPr>
                <w:rStyle w:val="5"/>
                <w:rFonts w:eastAsia="宋体"/>
                <w:lang w:val="en-US" w:eastAsia="zh-CN" w:bidi="ar"/>
              </w:rPr>
              <w:t>AI</w:t>
            </w:r>
            <w:r>
              <w:rPr>
                <w:rStyle w:val="4"/>
                <w:lang w:val="en-US" w:eastAsia="zh-CN" w:bidi="ar"/>
              </w:rPr>
              <w:t>数据模型的高尿酸血症新临床路径研究</w:t>
            </w:r>
          </w:p>
        </w:tc>
      </w:tr>
      <w:tr w14:paraId="0256A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85A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0FA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补肺益肾、化瘀通络法治疗间质性肺病</w:t>
            </w:r>
            <w:r>
              <w:rPr>
                <w:rStyle w:val="5"/>
                <w:rFonts w:eastAsia="宋体"/>
                <w:lang w:val="en-US" w:eastAsia="zh-CN" w:bidi="ar"/>
              </w:rPr>
              <w:t>(</w:t>
            </w:r>
            <w:r>
              <w:rPr>
                <w:rStyle w:val="4"/>
                <w:lang w:val="en-US" w:eastAsia="zh-CN" w:bidi="ar"/>
              </w:rPr>
              <w:t>肺痿</w:t>
            </w:r>
            <w:r>
              <w:rPr>
                <w:rStyle w:val="5"/>
                <w:rFonts w:eastAsia="宋体"/>
                <w:lang w:val="en-US" w:eastAsia="zh-CN" w:bidi="ar"/>
              </w:rPr>
              <w:t>)</w:t>
            </w:r>
            <w:r>
              <w:rPr>
                <w:rStyle w:val="4"/>
                <w:lang w:val="en-US" w:eastAsia="zh-CN" w:bidi="ar"/>
              </w:rPr>
              <w:t>的循证医学研究</w:t>
            </w:r>
          </w:p>
        </w:tc>
      </w:tr>
      <w:tr w14:paraId="290AA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A78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B35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针灸改善肺癌、乳腺癌患者伴随症状的临床循证评价研究</w:t>
            </w:r>
            <w:r>
              <w:rPr>
                <w:rStyle w:val="5"/>
                <w:rFonts w:eastAsia="宋体"/>
                <w:lang w:val="en-US" w:eastAsia="zh-CN" w:bidi="ar"/>
              </w:rPr>
              <w:t xml:space="preserve"> </w:t>
            </w:r>
          </w:p>
        </w:tc>
      </w:tr>
      <w:tr w14:paraId="06883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2D9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9A1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高原适应训练关键技术研究及中心建设</w:t>
            </w:r>
          </w:p>
        </w:tc>
      </w:tr>
      <w:tr w14:paraId="6510C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FFE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54A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基于生物</w:t>
            </w:r>
            <w:r>
              <w:rPr>
                <w:rStyle w:val="5"/>
                <w:rFonts w:eastAsia="宋体"/>
                <w:lang w:val="en-US" w:eastAsia="zh-CN" w:bidi="ar"/>
              </w:rPr>
              <w:t>3D</w:t>
            </w:r>
            <w:r>
              <w:rPr>
                <w:rStyle w:val="4"/>
                <w:lang w:val="en-US" w:eastAsia="zh-CN" w:bidi="ar"/>
              </w:rPr>
              <w:t>打印技术的</w:t>
            </w:r>
            <w:r>
              <w:rPr>
                <w:rStyle w:val="5"/>
                <w:rFonts w:eastAsia="宋体"/>
                <w:lang w:val="en-US" w:eastAsia="zh-CN" w:bidi="ar"/>
              </w:rPr>
              <w:t>iPSC</w:t>
            </w:r>
            <w:r>
              <w:rPr>
                <w:rStyle w:val="4"/>
                <w:lang w:val="en-US" w:eastAsia="zh-CN" w:bidi="ar"/>
              </w:rPr>
              <w:t>来源阿尔茨海默病类脑器官模型及高通量药物筛选平台的建设</w:t>
            </w:r>
          </w:p>
        </w:tc>
      </w:tr>
      <w:tr w14:paraId="7F3AC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DBE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951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成都中医药大学中西医结合研究院前沿交叉创新中心建设专项</w:t>
            </w:r>
          </w:p>
        </w:tc>
      </w:tr>
      <w:tr w14:paraId="0BB60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0EC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DD3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慢性病一体化精准管理创新服务项目</w:t>
            </w:r>
          </w:p>
        </w:tc>
      </w:tr>
      <w:tr w14:paraId="0EF41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736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FAA86">
            <w:pPr>
              <w:keepNext w:val="0"/>
              <w:keepLines w:val="0"/>
              <w:widowControl/>
              <w:suppressLineNumbers w:val="0"/>
              <w:jc w:val="left"/>
              <w:textAlignment w:val="center"/>
              <w:rPr>
                <w:rFonts w:hint="default" w:ascii="Calibri" w:hAnsi="Calibri" w:cs="Calibri"/>
                <w:i w:val="0"/>
                <w:iCs w:val="0"/>
                <w:color w:val="000000"/>
                <w:sz w:val="22"/>
                <w:szCs w:val="22"/>
                <w:u w:val="none"/>
              </w:rPr>
            </w:pPr>
            <w:r>
              <w:rPr>
                <w:rStyle w:val="5"/>
                <w:rFonts w:eastAsia="宋体"/>
                <w:lang w:val="en-US" w:eastAsia="zh-CN" w:bidi="ar"/>
              </w:rPr>
              <w:t>“</w:t>
            </w:r>
            <w:r>
              <w:rPr>
                <w:rStyle w:val="4"/>
                <w:lang w:val="en-US" w:eastAsia="zh-CN" w:bidi="ar"/>
              </w:rPr>
              <w:t>医康养健</w:t>
            </w:r>
            <w:r>
              <w:rPr>
                <w:rStyle w:val="5"/>
                <w:rFonts w:eastAsia="宋体"/>
                <w:lang w:val="en-US" w:eastAsia="zh-CN" w:bidi="ar"/>
              </w:rPr>
              <w:t>”</w:t>
            </w:r>
            <w:r>
              <w:rPr>
                <w:rStyle w:val="4"/>
                <w:lang w:val="en-US" w:eastAsia="zh-CN" w:bidi="ar"/>
              </w:rPr>
              <w:t>四位一体慢病全方位智能管理平台建设与应用研究</w:t>
            </w:r>
          </w:p>
        </w:tc>
      </w:tr>
      <w:tr w14:paraId="23C54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694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B75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基于</w:t>
            </w:r>
            <w:r>
              <w:rPr>
                <w:rStyle w:val="5"/>
                <w:rFonts w:eastAsia="宋体"/>
                <w:lang w:val="en-US" w:eastAsia="zh-CN" w:bidi="ar"/>
              </w:rPr>
              <w:t>TRN</w:t>
            </w:r>
            <w:r>
              <w:rPr>
                <w:rStyle w:val="4"/>
                <w:lang w:val="en-US" w:eastAsia="zh-CN" w:bidi="ar"/>
              </w:rPr>
              <w:t>星形胶质细胞</w:t>
            </w:r>
            <w:r>
              <w:rPr>
                <w:rStyle w:val="5"/>
                <w:rFonts w:eastAsia="宋体"/>
                <w:lang w:val="en-US" w:eastAsia="zh-CN" w:bidi="ar"/>
              </w:rPr>
              <w:t>BDNF/TrkB</w:t>
            </w:r>
            <w:r>
              <w:rPr>
                <w:rStyle w:val="4"/>
                <w:lang w:val="en-US" w:eastAsia="zh-CN" w:bidi="ar"/>
              </w:rPr>
              <w:t>信号通路研究针刺治疗慢性失眠伴注意缺陷的作用机制</w:t>
            </w:r>
          </w:p>
        </w:tc>
      </w:tr>
      <w:tr w14:paraId="1B08B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5D5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2D0FA">
            <w:pPr>
              <w:keepNext w:val="0"/>
              <w:keepLines w:val="0"/>
              <w:widowControl/>
              <w:suppressLineNumbers w:val="0"/>
              <w:jc w:val="left"/>
              <w:textAlignment w:val="center"/>
              <w:rPr>
                <w:rFonts w:hint="default" w:ascii="Calibri" w:hAnsi="Calibri" w:cs="Calibri"/>
                <w:i w:val="0"/>
                <w:iCs w:val="0"/>
                <w:color w:val="000000"/>
                <w:sz w:val="22"/>
                <w:szCs w:val="22"/>
                <w:u w:val="none"/>
              </w:rPr>
            </w:pPr>
            <w:r>
              <w:rPr>
                <w:rStyle w:val="5"/>
                <w:rFonts w:eastAsia="宋体"/>
                <w:lang w:val="en-US" w:eastAsia="zh-CN" w:bidi="ar"/>
              </w:rPr>
              <w:t>Colonic Patches</w:t>
            </w:r>
            <w:r>
              <w:rPr>
                <w:rStyle w:val="4"/>
                <w:lang w:val="en-US" w:eastAsia="zh-CN" w:bidi="ar"/>
              </w:rPr>
              <w:t>作为中药大黄组分治疗新靶标的科学性探索</w:t>
            </w:r>
          </w:p>
        </w:tc>
      </w:tr>
      <w:tr w14:paraId="0CC29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CCE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7CD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基于血小板能量代谢研究桃红四物汤防治深静脉血栓形成机制研究</w:t>
            </w:r>
          </w:p>
        </w:tc>
      </w:tr>
      <w:tr w14:paraId="0CF51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516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E80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源于</w:t>
            </w:r>
            <w:r>
              <w:rPr>
                <w:rStyle w:val="5"/>
                <w:rFonts w:eastAsia="宋体"/>
                <w:lang w:val="en-US" w:eastAsia="zh-CN" w:bidi="ar"/>
              </w:rPr>
              <w:t>“</w:t>
            </w:r>
            <w:r>
              <w:rPr>
                <w:rStyle w:val="4"/>
                <w:lang w:val="en-US" w:eastAsia="zh-CN" w:bidi="ar"/>
              </w:rPr>
              <w:t>临床</w:t>
            </w:r>
            <w:r>
              <w:rPr>
                <w:rStyle w:val="5"/>
                <w:rFonts w:eastAsia="宋体"/>
                <w:lang w:val="en-US" w:eastAsia="zh-CN" w:bidi="ar"/>
              </w:rPr>
              <w:t>—</w:t>
            </w:r>
            <w:r>
              <w:rPr>
                <w:rStyle w:val="4"/>
                <w:lang w:val="en-US" w:eastAsia="zh-CN" w:bidi="ar"/>
              </w:rPr>
              <w:t>制剂</w:t>
            </w:r>
            <w:r>
              <w:rPr>
                <w:rStyle w:val="5"/>
                <w:rFonts w:eastAsia="宋体"/>
                <w:lang w:val="en-US" w:eastAsia="zh-CN" w:bidi="ar"/>
              </w:rPr>
              <w:t>”</w:t>
            </w:r>
            <w:r>
              <w:rPr>
                <w:rStyle w:val="4"/>
                <w:lang w:val="en-US" w:eastAsia="zh-CN" w:bidi="ar"/>
              </w:rPr>
              <w:t>优势的清热消肿止痛凝胶贴膏新制剂及其抗急性痛风性关节炎作用研究</w:t>
            </w:r>
          </w:p>
        </w:tc>
      </w:tr>
      <w:tr w14:paraId="685FE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DA6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0D9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延胡索乙素可分离式气动微针在慢性疼痛与抑郁共病治疗中的效用与神经环路机制探究</w:t>
            </w:r>
          </w:p>
        </w:tc>
      </w:tr>
      <w:tr w14:paraId="6A598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6BE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6ED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调周法针刺治疗超重</w:t>
            </w:r>
            <w:r>
              <w:rPr>
                <w:rStyle w:val="5"/>
                <w:rFonts w:eastAsia="宋体"/>
                <w:lang w:val="en-US" w:eastAsia="zh-CN" w:bidi="ar"/>
              </w:rPr>
              <w:t>/</w:t>
            </w:r>
            <w:r>
              <w:rPr>
                <w:rStyle w:val="4"/>
                <w:lang w:val="en-US" w:eastAsia="zh-CN" w:bidi="ar"/>
              </w:rPr>
              <w:t>肥胖型多囊卵巢综合征患者的疗效评价及临床预测模型构建</w:t>
            </w:r>
            <w:r>
              <w:rPr>
                <w:rStyle w:val="5"/>
                <w:rFonts w:eastAsia="宋体"/>
                <w:lang w:val="en-US" w:eastAsia="zh-CN" w:bidi="ar"/>
              </w:rPr>
              <w:t xml:space="preserve"> </w:t>
            </w:r>
          </w:p>
        </w:tc>
      </w:tr>
      <w:tr w14:paraId="4B4EE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4A4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624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脑视觉训练对中药协定处方治疗青光眼视功能康复的效果对比研究</w:t>
            </w:r>
          </w:p>
        </w:tc>
      </w:tr>
      <w:tr w14:paraId="12E26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0CD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359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基于人工智能和多元神经影像表征的针刺治疗老年失眠适宜人群筛选研究</w:t>
            </w:r>
          </w:p>
        </w:tc>
      </w:tr>
      <w:tr w14:paraId="2549A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986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B0A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针刺治疗终末期肾病尿毒症性皮肤瘙痒的循证评价和中枢机制研究</w:t>
            </w:r>
          </w:p>
        </w:tc>
      </w:tr>
      <w:tr w14:paraId="40599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106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794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艾灸联合</w:t>
            </w:r>
            <w:r>
              <w:rPr>
                <w:rStyle w:val="5"/>
                <w:rFonts w:eastAsia="宋体"/>
                <w:lang w:val="en-US" w:eastAsia="zh-CN" w:bidi="ar"/>
              </w:rPr>
              <w:t>ICB</w:t>
            </w:r>
            <w:r>
              <w:rPr>
                <w:rStyle w:val="4"/>
                <w:lang w:val="en-US" w:eastAsia="zh-CN" w:bidi="ar"/>
              </w:rPr>
              <w:t>调控结直肠癌</w:t>
            </w:r>
            <w:r>
              <w:rPr>
                <w:rStyle w:val="5"/>
                <w:rFonts w:eastAsia="宋体"/>
                <w:lang w:val="en-US" w:eastAsia="zh-CN" w:bidi="ar"/>
              </w:rPr>
              <w:t>MDSCs-NK</w:t>
            </w:r>
            <w:r>
              <w:rPr>
                <w:rStyle w:val="4"/>
                <w:lang w:val="en-US" w:eastAsia="zh-CN" w:bidi="ar"/>
              </w:rPr>
              <w:t>细胞互作的肿瘤免疫研究</w:t>
            </w:r>
          </w:p>
        </w:tc>
      </w:tr>
      <w:tr w14:paraId="50D49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D7A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018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基于多模态知识和深度学习的个性化针灸处方推荐系统的构建及临床验证</w:t>
            </w:r>
          </w:p>
        </w:tc>
      </w:tr>
      <w:tr w14:paraId="53C21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89A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C82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基于多模态数据融合的膝骨关节炎精准分期与中西医结合阶梯治疗研究</w:t>
            </w:r>
          </w:p>
        </w:tc>
      </w:tr>
      <w:tr w14:paraId="4B80A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EC6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3A9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基于肝络瘀阻探讨活血化瘀药红花调控</w:t>
            </w:r>
            <w:r>
              <w:rPr>
                <w:rStyle w:val="5"/>
                <w:rFonts w:eastAsia="宋体"/>
                <w:lang w:val="en-US" w:eastAsia="zh-CN" w:bidi="ar"/>
              </w:rPr>
              <w:t>“</w:t>
            </w:r>
            <w:r>
              <w:rPr>
                <w:rStyle w:val="4"/>
                <w:lang w:val="en-US" w:eastAsia="zh-CN" w:bidi="ar"/>
              </w:rPr>
              <w:t>肝纤维化</w:t>
            </w:r>
            <w:r>
              <w:rPr>
                <w:rStyle w:val="5"/>
                <w:rFonts w:eastAsia="宋体"/>
                <w:lang w:val="en-US" w:eastAsia="zh-CN" w:bidi="ar"/>
              </w:rPr>
              <w:t xml:space="preserve"> -</w:t>
            </w:r>
            <w:r>
              <w:rPr>
                <w:rStyle w:val="4"/>
                <w:lang w:val="en-US" w:eastAsia="zh-CN" w:bidi="ar"/>
              </w:rPr>
              <w:t>肝癌</w:t>
            </w:r>
            <w:r>
              <w:rPr>
                <w:rStyle w:val="5"/>
                <w:rFonts w:eastAsia="宋体"/>
                <w:lang w:val="en-US" w:eastAsia="zh-CN" w:bidi="ar"/>
              </w:rPr>
              <w:t>”</w:t>
            </w:r>
            <w:r>
              <w:rPr>
                <w:rStyle w:val="4"/>
                <w:lang w:val="en-US" w:eastAsia="zh-CN" w:bidi="ar"/>
              </w:rPr>
              <w:t>恶性转化的作用及机制研究</w:t>
            </w:r>
          </w:p>
        </w:tc>
      </w:tr>
      <w:tr w14:paraId="3E4F0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64C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B21E2">
            <w:pPr>
              <w:keepNext w:val="0"/>
              <w:keepLines w:val="0"/>
              <w:widowControl/>
              <w:suppressLineNumbers w:val="0"/>
              <w:jc w:val="left"/>
              <w:textAlignment w:val="center"/>
              <w:rPr>
                <w:rFonts w:hint="default" w:ascii="Calibri" w:hAnsi="Calibri" w:cs="Calibri"/>
                <w:i w:val="0"/>
                <w:iCs w:val="0"/>
                <w:color w:val="000000"/>
                <w:sz w:val="22"/>
                <w:szCs w:val="22"/>
                <w:u w:val="none"/>
              </w:rPr>
            </w:pPr>
            <w:r>
              <w:rPr>
                <w:rStyle w:val="5"/>
                <w:rFonts w:eastAsia="宋体"/>
                <w:lang w:val="en-US" w:eastAsia="zh-CN" w:bidi="ar"/>
              </w:rPr>
              <w:t>GPCR</w:t>
            </w:r>
            <w:r>
              <w:rPr>
                <w:rStyle w:val="4"/>
                <w:lang w:val="en-US" w:eastAsia="zh-CN" w:bidi="ar"/>
              </w:rPr>
              <w:t>调控肺癌免疫微环境的全景分析及靶点发现</w:t>
            </w:r>
          </w:p>
        </w:tc>
      </w:tr>
      <w:tr w14:paraId="73449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ED62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255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基于多组学与高通量筛选研究英夫利西单抗与中药协同治疗难治型溃疡性结肠炎的作用及机制</w:t>
            </w:r>
          </w:p>
        </w:tc>
      </w:tr>
      <w:tr w14:paraId="39AD0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B46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689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基于功能代谢组学和蛋白质组学探究心</w:t>
            </w:r>
            <w:r>
              <w:rPr>
                <w:rStyle w:val="5"/>
                <w:rFonts w:eastAsia="宋体"/>
                <w:lang w:val="en-US" w:eastAsia="zh-CN" w:bidi="ar"/>
              </w:rPr>
              <w:t>/</w:t>
            </w:r>
            <w:r>
              <w:rPr>
                <w:rStyle w:val="4"/>
                <w:lang w:val="en-US" w:eastAsia="zh-CN" w:bidi="ar"/>
              </w:rPr>
              <w:t>脑缺血再灌注损伤的分子机制及治疗策略</w:t>
            </w:r>
          </w:p>
        </w:tc>
      </w:tr>
      <w:tr w14:paraId="30032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0CA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B39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脑血管疾病急诊绿色通道和微创介入诊治规划化研究</w:t>
            </w:r>
          </w:p>
        </w:tc>
      </w:tr>
      <w:tr w14:paraId="425ED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AF9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3FE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真实世界框架下针刺改善</w:t>
            </w:r>
            <w:r>
              <w:rPr>
                <w:rStyle w:val="5"/>
                <w:rFonts w:eastAsia="宋体"/>
                <w:lang w:val="en-US" w:eastAsia="zh-CN" w:bidi="ar"/>
              </w:rPr>
              <w:t>DOR</w:t>
            </w:r>
            <w:r>
              <w:rPr>
                <w:rStyle w:val="4"/>
                <w:lang w:val="en-US" w:eastAsia="zh-CN" w:bidi="ar"/>
              </w:rPr>
              <w:t>妊娠结局的目标试验模拟研究</w:t>
            </w:r>
          </w:p>
        </w:tc>
      </w:tr>
      <w:tr w14:paraId="6FBFE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D54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C6F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捕获趋化因子</w:t>
            </w:r>
            <w:r>
              <w:rPr>
                <w:rStyle w:val="5"/>
                <w:rFonts w:eastAsia="宋体"/>
                <w:lang w:val="en-US" w:eastAsia="zh-CN" w:bidi="ar"/>
              </w:rPr>
              <w:t>CX3CL1</w:t>
            </w:r>
            <w:r>
              <w:rPr>
                <w:rStyle w:val="4"/>
                <w:lang w:val="en-US" w:eastAsia="zh-CN" w:bidi="ar"/>
              </w:rPr>
              <w:t>的大黄酸交联酪胺透明质酸水凝胶治疗皮肤溃疡的临床基础研究</w:t>
            </w:r>
          </w:p>
        </w:tc>
      </w:tr>
      <w:tr w14:paraId="3E485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037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C6E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基于跨尺度数据分层特征网络技术的</w:t>
            </w:r>
            <w:r>
              <w:rPr>
                <w:rStyle w:val="5"/>
                <w:rFonts w:eastAsia="宋体"/>
                <w:lang w:val="en-US" w:eastAsia="zh-CN" w:bidi="ar"/>
              </w:rPr>
              <w:t>2</w:t>
            </w:r>
            <w:r>
              <w:rPr>
                <w:rStyle w:val="4"/>
                <w:lang w:val="en-US" w:eastAsia="zh-CN" w:bidi="ar"/>
              </w:rPr>
              <w:t>型糖尿病病程动态变化分析及干预的关键技术方法研究</w:t>
            </w:r>
            <w:r>
              <w:rPr>
                <w:rStyle w:val="5"/>
                <w:rFonts w:eastAsia="宋体"/>
                <w:lang w:val="en-US" w:eastAsia="zh-CN" w:bidi="ar"/>
              </w:rPr>
              <w:t xml:space="preserve">   </w:t>
            </w:r>
          </w:p>
        </w:tc>
      </w:tr>
      <w:tr w14:paraId="4EC88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DB3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D66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结合中医临床治疗糖尿病肾病用药规律研究山茱萸生碱物调控细胞程序性死亡的</w:t>
            </w:r>
            <w:r>
              <w:rPr>
                <w:rStyle w:val="5"/>
                <w:rFonts w:eastAsia="宋体"/>
                <w:lang w:val="en-US" w:eastAsia="zh-CN" w:bidi="ar"/>
              </w:rPr>
              <w:t>“</w:t>
            </w:r>
            <w:r>
              <w:rPr>
                <w:rStyle w:val="4"/>
                <w:lang w:val="en-US" w:eastAsia="zh-CN" w:bidi="ar"/>
              </w:rPr>
              <w:t>靶点</w:t>
            </w:r>
            <w:r>
              <w:rPr>
                <w:rStyle w:val="5"/>
                <w:rFonts w:eastAsia="宋体"/>
                <w:lang w:val="en-US" w:eastAsia="zh-CN" w:bidi="ar"/>
              </w:rPr>
              <w:t>-</w:t>
            </w:r>
            <w:r>
              <w:rPr>
                <w:rStyle w:val="4"/>
                <w:lang w:val="en-US" w:eastAsia="zh-CN" w:bidi="ar"/>
              </w:rPr>
              <w:t>表型</w:t>
            </w:r>
            <w:r>
              <w:rPr>
                <w:rStyle w:val="5"/>
                <w:rFonts w:eastAsia="宋体"/>
                <w:lang w:val="en-US" w:eastAsia="zh-CN" w:bidi="ar"/>
              </w:rPr>
              <w:t>”</w:t>
            </w:r>
            <w:r>
              <w:rPr>
                <w:rStyle w:val="4"/>
                <w:lang w:val="en-US" w:eastAsia="zh-CN" w:bidi="ar"/>
              </w:rPr>
              <w:t>作用机制</w:t>
            </w:r>
          </w:p>
        </w:tc>
      </w:tr>
      <w:tr w14:paraId="65C6B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340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7C2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基于</w:t>
            </w:r>
            <w:r>
              <w:rPr>
                <w:rStyle w:val="5"/>
                <w:rFonts w:eastAsia="宋体"/>
                <w:lang w:val="en-US" w:eastAsia="zh-CN" w:bidi="ar"/>
              </w:rPr>
              <w:t>“</w:t>
            </w:r>
            <w:r>
              <w:rPr>
                <w:rStyle w:val="4"/>
                <w:lang w:val="en-US" w:eastAsia="zh-CN" w:bidi="ar"/>
              </w:rPr>
              <w:t>药</w:t>
            </w:r>
            <w:r>
              <w:rPr>
                <w:rStyle w:val="5"/>
                <w:rFonts w:eastAsia="宋体"/>
                <w:lang w:val="en-US" w:eastAsia="zh-CN" w:bidi="ar"/>
              </w:rPr>
              <w:t>-</w:t>
            </w:r>
            <w:r>
              <w:rPr>
                <w:rStyle w:val="4"/>
                <w:lang w:val="en-US" w:eastAsia="zh-CN" w:bidi="ar"/>
              </w:rPr>
              <w:t>效</w:t>
            </w:r>
            <w:r>
              <w:rPr>
                <w:rStyle w:val="5"/>
                <w:rFonts w:eastAsia="宋体"/>
                <w:lang w:val="en-US" w:eastAsia="zh-CN" w:bidi="ar"/>
              </w:rPr>
              <w:t>-</w:t>
            </w:r>
            <w:r>
              <w:rPr>
                <w:rStyle w:val="4"/>
                <w:lang w:val="en-US" w:eastAsia="zh-CN" w:bidi="ar"/>
              </w:rPr>
              <w:t>理</w:t>
            </w:r>
            <w:r>
              <w:rPr>
                <w:rStyle w:val="5"/>
                <w:rFonts w:eastAsia="宋体"/>
                <w:lang w:val="en-US" w:eastAsia="zh-CN" w:bidi="ar"/>
              </w:rPr>
              <w:t>”</w:t>
            </w:r>
            <w:r>
              <w:rPr>
                <w:rStyle w:val="4"/>
                <w:lang w:val="en-US" w:eastAsia="zh-CN" w:bidi="ar"/>
              </w:rPr>
              <w:t>策略的桔梗汤防治</w:t>
            </w:r>
            <w:r>
              <w:rPr>
                <w:rStyle w:val="5"/>
                <w:rFonts w:eastAsia="宋体"/>
                <w:lang w:val="en-US" w:eastAsia="zh-CN" w:bidi="ar"/>
              </w:rPr>
              <w:t>COPD</w:t>
            </w:r>
            <w:r>
              <w:rPr>
                <w:rStyle w:val="4"/>
                <w:lang w:val="en-US" w:eastAsia="zh-CN" w:bidi="ar"/>
              </w:rPr>
              <w:t>的药效物质及作用机制研究</w:t>
            </w:r>
          </w:p>
        </w:tc>
      </w:tr>
      <w:tr w14:paraId="3758D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215F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9AC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基于代谢重编程调控巨噬细胞极化探讨针刺抑制</w:t>
            </w:r>
            <w:r>
              <w:rPr>
                <w:rStyle w:val="5"/>
                <w:rFonts w:eastAsia="宋体"/>
                <w:lang w:val="en-US" w:eastAsia="zh-CN" w:bidi="ar"/>
              </w:rPr>
              <w:t>IBS-D</w:t>
            </w:r>
            <w:r>
              <w:rPr>
                <w:rStyle w:val="4"/>
                <w:lang w:val="en-US" w:eastAsia="zh-CN" w:bidi="ar"/>
              </w:rPr>
              <w:t>低度炎症机制研究</w:t>
            </w:r>
            <w:r>
              <w:rPr>
                <w:rStyle w:val="5"/>
                <w:rFonts w:eastAsia="宋体"/>
                <w:lang w:val="en-US" w:eastAsia="zh-CN" w:bidi="ar"/>
              </w:rPr>
              <w:t xml:space="preserve"> </w:t>
            </w:r>
          </w:p>
        </w:tc>
      </w:tr>
      <w:tr w14:paraId="0C015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0AA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C26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川产道地药材厚朴挥发油雾化吸入剂治疗儿童支气管哮喘急性发作期的临床及实验研究</w:t>
            </w:r>
          </w:p>
        </w:tc>
      </w:tr>
      <w:tr w14:paraId="5FBB9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519E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CA6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基于深度学习算法的糖尿病肾病多靶点中药复方筛选评价与作用机制解析</w:t>
            </w:r>
          </w:p>
        </w:tc>
      </w:tr>
      <w:tr w14:paraId="0DEF0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221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C60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基于多模态学习的眼底血管性疾病诊断、分级及预后研究</w:t>
            </w:r>
          </w:p>
        </w:tc>
      </w:tr>
      <w:tr w14:paraId="438DA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B48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8AA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基于电子皮肤的山奈酚高效透皮给药系统在雄激素性脱发治疗中的研究</w:t>
            </w:r>
          </w:p>
        </w:tc>
      </w:tr>
      <w:tr w14:paraId="75F4B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408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E6C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基于肌肉能量代谢组探索参苓白术散</w:t>
            </w:r>
            <w:r>
              <w:rPr>
                <w:rStyle w:val="5"/>
                <w:rFonts w:eastAsia="宋体"/>
                <w:lang w:val="en-US" w:eastAsia="zh-CN" w:bidi="ar"/>
              </w:rPr>
              <w:t>“</w:t>
            </w:r>
            <w:r>
              <w:rPr>
                <w:rStyle w:val="4"/>
                <w:lang w:val="en-US" w:eastAsia="zh-CN" w:bidi="ar"/>
              </w:rPr>
              <w:t>补脾健力</w:t>
            </w:r>
            <w:r>
              <w:rPr>
                <w:rStyle w:val="5"/>
                <w:rFonts w:eastAsia="宋体"/>
                <w:lang w:val="en-US" w:eastAsia="zh-CN" w:bidi="ar"/>
              </w:rPr>
              <w:t>”</w:t>
            </w:r>
            <w:r>
              <w:rPr>
                <w:rStyle w:val="4"/>
                <w:lang w:val="en-US" w:eastAsia="zh-CN" w:bidi="ar"/>
              </w:rPr>
              <w:t>缓解</w:t>
            </w:r>
            <w:r>
              <w:rPr>
                <w:rStyle w:val="5"/>
                <w:rFonts w:eastAsia="宋体"/>
                <w:lang w:val="en-US" w:eastAsia="zh-CN" w:bidi="ar"/>
              </w:rPr>
              <w:t>IDH1</w:t>
            </w:r>
            <w:r>
              <w:rPr>
                <w:rStyle w:val="4"/>
                <w:lang w:val="en-US" w:eastAsia="zh-CN" w:bidi="ar"/>
              </w:rPr>
              <w:t>突变晚期肺癌患者疲乏的作用与机制</w:t>
            </w:r>
          </w:p>
        </w:tc>
      </w:tr>
      <w:tr w14:paraId="1B0B2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C35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1D7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针刺治疗长新冠认知障碍的神经心理特征及机制研究</w:t>
            </w:r>
          </w:p>
        </w:tc>
      </w:tr>
      <w:tr w14:paraId="4B1A2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5A7A">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E27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干扰素治愈儿童慢乙肝的临床策略优化及作用机制研究</w:t>
            </w:r>
          </w:p>
        </w:tc>
      </w:tr>
      <w:tr w14:paraId="1AB1B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0E7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931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基于</w:t>
            </w:r>
            <w:r>
              <w:rPr>
                <w:rStyle w:val="5"/>
                <w:rFonts w:eastAsia="宋体"/>
                <w:lang w:val="en-US" w:eastAsia="zh-CN" w:bidi="ar"/>
              </w:rPr>
              <w:t>miR-34a</w:t>
            </w:r>
            <w:r>
              <w:rPr>
                <w:rStyle w:val="4"/>
                <w:lang w:val="en-US" w:eastAsia="zh-CN" w:bidi="ar"/>
              </w:rPr>
              <w:t>调控</w:t>
            </w:r>
            <w:r>
              <w:rPr>
                <w:rStyle w:val="5"/>
                <w:rFonts w:eastAsia="宋体"/>
                <w:lang w:val="en-US" w:eastAsia="zh-CN" w:bidi="ar"/>
              </w:rPr>
              <w:t>SIRT1/Caspase-1/GSDMD</w:t>
            </w:r>
            <w:r>
              <w:rPr>
                <w:rStyle w:val="4"/>
                <w:lang w:val="en-US" w:eastAsia="zh-CN" w:bidi="ar"/>
              </w:rPr>
              <w:t>探讨透邪通络法干预细胞焦亡防治肝纤维化的机制研究</w:t>
            </w:r>
          </w:p>
        </w:tc>
      </w:tr>
      <w:tr w14:paraId="61EB8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CD8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EE8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基于点云大模型的中医小夹板高速智能</w:t>
            </w:r>
            <w:r>
              <w:rPr>
                <w:rStyle w:val="5"/>
                <w:rFonts w:eastAsia="宋体"/>
                <w:lang w:val="en-US" w:eastAsia="zh-CN" w:bidi="ar"/>
              </w:rPr>
              <w:t>3D</w:t>
            </w:r>
            <w:r>
              <w:rPr>
                <w:rStyle w:val="4"/>
                <w:lang w:val="en-US" w:eastAsia="zh-CN" w:bidi="ar"/>
              </w:rPr>
              <w:t>建模及打印关键技术研究</w:t>
            </w:r>
          </w:p>
        </w:tc>
      </w:tr>
      <w:tr w14:paraId="14DF6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90B5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99CA1">
            <w:pPr>
              <w:keepNext w:val="0"/>
              <w:keepLines w:val="0"/>
              <w:widowControl/>
              <w:suppressLineNumbers w:val="0"/>
              <w:jc w:val="left"/>
              <w:textAlignment w:val="center"/>
              <w:rPr>
                <w:rFonts w:hint="default" w:ascii="Calibri" w:hAnsi="Calibri" w:cs="Calibri"/>
                <w:i w:val="0"/>
                <w:iCs w:val="0"/>
                <w:color w:val="000000"/>
                <w:sz w:val="22"/>
                <w:szCs w:val="22"/>
                <w:u w:val="none"/>
              </w:rPr>
            </w:pPr>
            <w:r>
              <w:rPr>
                <w:rStyle w:val="5"/>
                <w:rFonts w:eastAsia="宋体"/>
                <w:lang w:val="en-US" w:eastAsia="zh-CN" w:bidi="ar"/>
              </w:rPr>
              <w:t>“Treg-</w:t>
            </w:r>
            <w:r>
              <w:rPr>
                <w:rStyle w:val="4"/>
                <w:lang w:val="en-US" w:eastAsia="zh-CN" w:bidi="ar"/>
              </w:rPr>
              <w:t>巨噬细胞</w:t>
            </w:r>
            <w:r>
              <w:rPr>
                <w:rStyle w:val="5"/>
                <w:rFonts w:eastAsia="宋体"/>
                <w:lang w:val="en-US" w:eastAsia="zh-CN" w:bidi="ar"/>
              </w:rPr>
              <w:t>”</w:t>
            </w:r>
            <w:r>
              <w:rPr>
                <w:rStyle w:val="4"/>
                <w:lang w:val="en-US" w:eastAsia="zh-CN" w:bidi="ar"/>
              </w:rPr>
              <w:t>正向交互：电针堵截</w:t>
            </w:r>
            <w:r>
              <w:rPr>
                <w:rStyle w:val="5"/>
                <w:rFonts w:eastAsia="宋体"/>
                <w:lang w:val="en-US" w:eastAsia="zh-CN" w:bidi="ar"/>
              </w:rPr>
              <w:t>CXCR3-CD8+T</w:t>
            </w:r>
            <w:r>
              <w:rPr>
                <w:rStyle w:val="4"/>
                <w:lang w:val="en-US" w:eastAsia="zh-CN" w:bidi="ar"/>
              </w:rPr>
              <w:t>细胞克隆性扩增改善细胞因子风暴继发性肺损伤的启动机制</w:t>
            </w:r>
          </w:p>
        </w:tc>
      </w:tr>
      <w:tr w14:paraId="02DB1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438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42</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CC9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基于皮</w:t>
            </w:r>
            <w:r>
              <w:rPr>
                <w:rStyle w:val="5"/>
                <w:rFonts w:eastAsia="宋体"/>
                <w:lang w:val="en-US" w:eastAsia="zh-CN" w:bidi="ar"/>
              </w:rPr>
              <w:t>-</w:t>
            </w:r>
            <w:r>
              <w:rPr>
                <w:rStyle w:val="4"/>
                <w:lang w:val="en-US" w:eastAsia="zh-CN" w:bidi="ar"/>
              </w:rPr>
              <w:t>肺</w:t>
            </w:r>
            <w:r>
              <w:rPr>
                <w:rStyle w:val="5"/>
                <w:rFonts w:eastAsia="宋体"/>
                <w:lang w:val="en-US" w:eastAsia="zh-CN" w:bidi="ar"/>
              </w:rPr>
              <w:t>-</w:t>
            </w:r>
            <w:r>
              <w:rPr>
                <w:rStyle w:val="4"/>
                <w:lang w:val="en-US" w:eastAsia="zh-CN" w:bidi="ar"/>
              </w:rPr>
              <w:t>脑轴研究针刺治疗</w:t>
            </w:r>
            <w:r>
              <w:rPr>
                <w:rStyle w:val="5"/>
                <w:rFonts w:eastAsia="宋体"/>
                <w:lang w:val="en-US" w:eastAsia="zh-CN" w:bidi="ar"/>
              </w:rPr>
              <w:t xml:space="preserve">COPD </w:t>
            </w:r>
            <w:r>
              <w:rPr>
                <w:rStyle w:val="4"/>
                <w:lang w:val="en-US" w:eastAsia="zh-CN" w:bidi="ar"/>
              </w:rPr>
              <w:t>夜间呼吸困难的作用机制</w:t>
            </w:r>
          </w:p>
        </w:tc>
      </w:tr>
      <w:tr w14:paraId="77A18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F8C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185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基于</w:t>
            </w:r>
            <w:r>
              <w:rPr>
                <w:rStyle w:val="5"/>
                <w:rFonts w:eastAsia="宋体"/>
                <w:lang w:val="en-US" w:eastAsia="zh-CN" w:bidi="ar"/>
              </w:rPr>
              <w:t>“</w:t>
            </w:r>
            <w:r>
              <w:rPr>
                <w:rStyle w:val="4"/>
                <w:lang w:val="en-US" w:eastAsia="zh-CN" w:bidi="ar"/>
              </w:rPr>
              <w:t>红外热成像＋中医功法</w:t>
            </w:r>
            <w:r>
              <w:rPr>
                <w:rStyle w:val="5"/>
                <w:rFonts w:eastAsia="宋体"/>
                <w:lang w:val="en-US" w:eastAsia="zh-CN" w:bidi="ar"/>
              </w:rPr>
              <w:t>”</w:t>
            </w:r>
            <w:r>
              <w:rPr>
                <w:rStyle w:val="4"/>
                <w:lang w:val="en-US" w:eastAsia="zh-CN" w:bidi="ar"/>
              </w:rPr>
              <w:t>构建智慧医养中医功法</w:t>
            </w:r>
            <w:r>
              <w:rPr>
                <w:rStyle w:val="5"/>
                <w:rFonts w:eastAsia="宋体"/>
                <w:lang w:val="en-US" w:eastAsia="zh-CN" w:bidi="ar"/>
              </w:rPr>
              <w:t>AI</w:t>
            </w:r>
            <w:r>
              <w:rPr>
                <w:rStyle w:val="4"/>
                <w:lang w:val="en-US" w:eastAsia="zh-CN" w:bidi="ar"/>
              </w:rPr>
              <w:t>服务平台</w:t>
            </w:r>
          </w:p>
        </w:tc>
      </w:tr>
      <w:tr w14:paraId="04697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75E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C6B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基于单细胞转录组测序和</w:t>
            </w:r>
            <w:r>
              <w:rPr>
                <w:rStyle w:val="5"/>
                <w:rFonts w:eastAsia="宋体"/>
                <w:lang w:val="en-US" w:eastAsia="zh-CN" w:bidi="ar"/>
              </w:rPr>
              <w:t>HTS²</w:t>
            </w:r>
            <w:r>
              <w:rPr>
                <w:rStyle w:val="4"/>
                <w:lang w:val="en-US" w:eastAsia="zh-CN" w:bidi="ar"/>
              </w:rPr>
              <w:t>技术的改善放疗所致腹盆腔肿瘤患者放射性肠炎的创新中药研究</w:t>
            </w:r>
          </w:p>
        </w:tc>
      </w:tr>
      <w:tr w14:paraId="3E4D5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B2E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59C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基于多组学技术研究</w:t>
            </w:r>
            <w:r>
              <w:rPr>
                <w:rStyle w:val="5"/>
                <w:rFonts w:eastAsia="宋体"/>
                <w:lang w:val="en-US" w:eastAsia="zh-CN" w:bidi="ar"/>
              </w:rPr>
              <w:t>NASH</w:t>
            </w:r>
            <w:r>
              <w:rPr>
                <w:rStyle w:val="4"/>
                <w:lang w:val="en-US" w:eastAsia="zh-CN" w:bidi="ar"/>
              </w:rPr>
              <w:t>诊断标志物靶点及赶黄草有效组分的靶向调控作用</w:t>
            </w:r>
          </w:p>
        </w:tc>
      </w:tr>
      <w:tr w14:paraId="1686C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298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FDF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多模态数据融合与人工智能驱动的早期肺癌精准诊疗研究团队</w:t>
            </w:r>
          </w:p>
        </w:tc>
      </w:tr>
      <w:tr w14:paraId="768E5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430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CA2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针刺</w:t>
            </w:r>
            <w:r>
              <w:rPr>
                <w:rStyle w:val="5"/>
                <w:rFonts w:eastAsia="宋体"/>
                <w:lang w:val="en-US" w:eastAsia="zh-CN" w:bidi="ar"/>
              </w:rPr>
              <w:t>“</w:t>
            </w:r>
            <w:r>
              <w:rPr>
                <w:rStyle w:val="4"/>
                <w:lang w:val="en-US" w:eastAsia="zh-CN" w:bidi="ar"/>
              </w:rPr>
              <w:t>通络调神</w:t>
            </w:r>
            <w:r>
              <w:rPr>
                <w:rStyle w:val="5"/>
                <w:rFonts w:eastAsia="宋体"/>
                <w:lang w:val="en-US" w:eastAsia="zh-CN" w:bidi="ar"/>
              </w:rPr>
              <w:t>”</w:t>
            </w:r>
            <w:r>
              <w:rPr>
                <w:rStyle w:val="4"/>
                <w:lang w:val="en-US" w:eastAsia="zh-CN" w:bidi="ar"/>
              </w:rPr>
              <w:t>治疗高血压伴轻度认知障碍的临床疗效及中枢机制研究</w:t>
            </w:r>
          </w:p>
        </w:tc>
      </w:tr>
      <w:tr w14:paraId="74712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7E9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48</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815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基于转录组和单细胞数据探究肾纤维化相关的关键基因及调控机制</w:t>
            </w:r>
          </w:p>
        </w:tc>
      </w:tr>
      <w:tr w14:paraId="3C020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3B9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B22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针刺增效减毒辅助阿维</w:t>
            </w:r>
            <w:r>
              <w:rPr>
                <w:rStyle w:val="5"/>
                <w:rFonts w:eastAsia="宋体"/>
                <w:lang w:val="en-US" w:eastAsia="zh-CN" w:bidi="ar"/>
              </w:rPr>
              <w:t>A</w:t>
            </w:r>
            <w:r>
              <w:rPr>
                <w:rStyle w:val="4"/>
                <w:lang w:val="en-US" w:eastAsia="zh-CN" w:bidi="ar"/>
              </w:rPr>
              <w:t>治疗中重度寻常型银屑病的临床评价及其基于</w:t>
            </w:r>
            <w:r>
              <w:rPr>
                <w:rStyle w:val="5"/>
                <w:rFonts w:eastAsia="宋体"/>
                <w:lang w:val="en-US" w:eastAsia="zh-CN" w:bidi="ar"/>
              </w:rPr>
              <w:t>“</w:t>
            </w:r>
            <w:r>
              <w:rPr>
                <w:rStyle w:val="4"/>
                <w:lang w:val="en-US" w:eastAsia="zh-CN" w:bidi="ar"/>
              </w:rPr>
              <w:t>从肠治皮</w:t>
            </w:r>
            <w:r>
              <w:rPr>
                <w:rStyle w:val="5"/>
                <w:rFonts w:eastAsia="宋体"/>
                <w:lang w:val="en-US" w:eastAsia="zh-CN" w:bidi="ar"/>
              </w:rPr>
              <w:t>”</w:t>
            </w:r>
            <w:r>
              <w:rPr>
                <w:rStyle w:val="4"/>
                <w:lang w:val="en-US" w:eastAsia="zh-CN" w:bidi="ar"/>
              </w:rPr>
              <w:t>的作用机制研究</w:t>
            </w:r>
          </w:p>
        </w:tc>
      </w:tr>
      <w:tr w14:paraId="6CB55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269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843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基于生物</w:t>
            </w:r>
            <w:r>
              <w:rPr>
                <w:rStyle w:val="5"/>
                <w:rFonts w:eastAsia="宋体"/>
                <w:lang w:val="en-US" w:eastAsia="zh-CN" w:bidi="ar"/>
              </w:rPr>
              <w:t>-</w:t>
            </w:r>
            <w:r>
              <w:rPr>
                <w:rStyle w:val="4"/>
                <w:lang w:val="en-US" w:eastAsia="zh-CN" w:bidi="ar"/>
              </w:rPr>
              <w:t>心理</w:t>
            </w:r>
            <w:r>
              <w:rPr>
                <w:rStyle w:val="5"/>
                <w:rFonts w:eastAsia="宋体"/>
                <w:lang w:val="en-US" w:eastAsia="zh-CN" w:bidi="ar"/>
              </w:rPr>
              <w:t>-</w:t>
            </w:r>
            <w:r>
              <w:rPr>
                <w:rStyle w:val="4"/>
                <w:lang w:val="en-US" w:eastAsia="zh-CN" w:bidi="ar"/>
              </w:rPr>
              <w:t>社会视角的老年糖尿病共病抑郁照护模式的构建与验证研究</w:t>
            </w:r>
          </w:p>
        </w:tc>
      </w:tr>
      <w:tr w14:paraId="68966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C67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E08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基于</w:t>
            </w:r>
            <w:r>
              <w:rPr>
                <w:rStyle w:val="5"/>
                <w:rFonts w:eastAsia="宋体"/>
                <w:lang w:val="en-US" w:eastAsia="zh-CN" w:bidi="ar"/>
              </w:rPr>
              <w:t>CT</w:t>
            </w:r>
            <w:r>
              <w:rPr>
                <w:rStyle w:val="4"/>
                <w:lang w:val="en-US" w:eastAsia="zh-CN" w:bidi="ar"/>
              </w:rPr>
              <w:t>影像组学及临床特征构建老年</w:t>
            </w:r>
            <w:r>
              <w:rPr>
                <w:rStyle w:val="5"/>
                <w:rFonts w:eastAsia="宋体"/>
                <w:lang w:val="en-US" w:eastAsia="zh-CN" w:bidi="ar"/>
              </w:rPr>
              <w:t>ARDS</w:t>
            </w:r>
            <w:r>
              <w:rPr>
                <w:rStyle w:val="4"/>
                <w:lang w:val="en-US" w:eastAsia="zh-CN" w:bidi="ar"/>
              </w:rPr>
              <w:t>多模态表型及以其为导向的精准化液体策略研究</w:t>
            </w:r>
          </w:p>
        </w:tc>
      </w:tr>
      <w:tr w14:paraId="31A4A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57C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C1A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白芍</w:t>
            </w:r>
            <w:r>
              <w:rPr>
                <w:rStyle w:val="5"/>
                <w:rFonts w:eastAsia="宋体"/>
                <w:lang w:val="en-US" w:eastAsia="zh-CN" w:bidi="ar"/>
              </w:rPr>
              <w:t>-</w:t>
            </w:r>
            <w:r>
              <w:rPr>
                <w:rStyle w:val="4"/>
                <w:lang w:val="en-US" w:eastAsia="zh-CN" w:bidi="ar"/>
              </w:rPr>
              <w:t>甘草</w:t>
            </w:r>
            <w:r>
              <w:rPr>
                <w:rStyle w:val="5"/>
                <w:rFonts w:eastAsia="宋体"/>
                <w:lang w:val="en-US" w:eastAsia="zh-CN" w:bidi="ar"/>
              </w:rPr>
              <w:t>“</w:t>
            </w:r>
            <w:r>
              <w:rPr>
                <w:rStyle w:val="4"/>
                <w:lang w:val="en-US" w:eastAsia="zh-CN" w:bidi="ar"/>
              </w:rPr>
              <w:t>酸收甘缓</w:t>
            </w:r>
            <w:r>
              <w:rPr>
                <w:rStyle w:val="5"/>
                <w:rFonts w:eastAsia="宋体"/>
                <w:lang w:val="en-US" w:eastAsia="zh-CN" w:bidi="ar"/>
              </w:rPr>
              <w:t>”</w:t>
            </w:r>
            <w:r>
              <w:rPr>
                <w:rStyle w:val="4"/>
                <w:lang w:val="en-US" w:eastAsia="zh-CN" w:bidi="ar"/>
              </w:rPr>
              <w:t>阻遏肠嗜铬细胞敏化减轻肠易激综合征内脏高敏感的机制研究</w:t>
            </w:r>
          </w:p>
        </w:tc>
      </w:tr>
      <w:tr w14:paraId="4FBDB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19D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53</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480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电针调控</w:t>
            </w:r>
            <w:r>
              <w:rPr>
                <w:rStyle w:val="5"/>
                <w:rFonts w:eastAsia="宋体"/>
                <w:lang w:val="en-US" w:eastAsia="zh-CN" w:bidi="ar"/>
              </w:rPr>
              <w:t>VDAC1</w:t>
            </w:r>
            <w:r>
              <w:rPr>
                <w:rStyle w:val="4"/>
                <w:lang w:val="en-US" w:eastAsia="zh-CN" w:bidi="ar"/>
              </w:rPr>
              <w:t>寡聚化重塑线粒体稳态在</w:t>
            </w:r>
            <w:r>
              <w:rPr>
                <w:rStyle w:val="5"/>
                <w:rFonts w:eastAsia="宋体"/>
                <w:lang w:val="en-US" w:eastAsia="zh-CN" w:bidi="ar"/>
              </w:rPr>
              <w:t>2</w:t>
            </w:r>
            <w:r>
              <w:rPr>
                <w:rStyle w:val="4"/>
                <w:lang w:val="en-US" w:eastAsia="zh-CN" w:bidi="ar"/>
              </w:rPr>
              <w:t>型糖尿病周围神经病变中的作用机制研究</w:t>
            </w:r>
          </w:p>
        </w:tc>
      </w:tr>
      <w:tr w14:paraId="14E0A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8EF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59B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静脉淤血超声（</w:t>
            </w:r>
            <w:r>
              <w:rPr>
                <w:rStyle w:val="5"/>
                <w:rFonts w:eastAsia="宋体"/>
                <w:lang w:val="en-US" w:eastAsia="zh-CN" w:bidi="ar"/>
              </w:rPr>
              <w:t>VExUS</w:t>
            </w:r>
            <w:r>
              <w:rPr>
                <w:rStyle w:val="4"/>
                <w:lang w:val="en-US" w:eastAsia="zh-CN" w:bidi="ar"/>
              </w:rPr>
              <w:t>）评分联合</w:t>
            </w:r>
            <w:r>
              <w:rPr>
                <w:rStyle w:val="5"/>
                <w:rFonts w:eastAsia="宋体"/>
                <w:lang w:val="en-US" w:eastAsia="zh-CN" w:bidi="ar"/>
              </w:rPr>
              <w:t>CVP</w:t>
            </w:r>
            <w:r>
              <w:rPr>
                <w:rStyle w:val="4"/>
                <w:lang w:val="en-US" w:eastAsia="zh-CN" w:bidi="ar"/>
              </w:rPr>
              <w:t>预测脓毒症患者临床结局：一项多中心、前瞻性、观察性研究</w:t>
            </w:r>
          </w:p>
        </w:tc>
      </w:tr>
      <w:tr w14:paraId="26F5E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49A0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20C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经肛括约肌间切开术联合改良</w:t>
            </w:r>
            <w:r>
              <w:rPr>
                <w:rStyle w:val="5"/>
                <w:rFonts w:eastAsia="宋体"/>
                <w:lang w:val="en-US" w:eastAsia="zh-CN" w:bidi="ar"/>
              </w:rPr>
              <w:t>Parks</w:t>
            </w:r>
            <w:r>
              <w:rPr>
                <w:rStyle w:val="4"/>
                <w:lang w:val="en-US" w:eastAsia="zh-CN" w:bidi="ar"/>
              </w:rPr>
              <w:t>松挂线治疗高位肛瘘临床研究</w:t>
            </w:r>
          </w:p>
        </w:tc>
      </w:tr>
      <w:tr w14:paraId="4DD91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DE6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56</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7C4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基于红细胞参数及珠蛋白</w:t>
            </w:r>
            <w:r>
              <w:rPr>
                <w:rStyle w:val="5"/>
                <w:rFonts w:eastAsia="宋体"/>
                <w:lang w:val="en-US" w:eastAsia="zh-CN" w:bidi="ar"/>
              </w:rPr>
              <w:t>SNP</w:t>
            </w:r>
            <w:r>
              <w:rPr>
                <w:rStyle w:val="4"/>
                <w:lang w:val="en-US" w:eastAsia="zh-CN" w:bidi="ar"/>
              </w:rPr>
              <w:t>检测的地中海贫</w:t>
            </w:r>
            <w:r>
              <w:rPr>
                <w:rStyle w:val="5"/>
                <w:rFonts w:eastAsia="宋体"/>
                <w:lang w:val="en-US" w:eastAsia="zh-CN" w:bidi="ar"/>
              </w:rPr>
              <w:t xml:space="preserve"> </w:t>
            </w:r>
            <w:r>
              <w:rPr>
                <w:rStyle w:val="4"/>
                <w:lang w:val="en-US" w:eastAsia="zh-CN" w:bidi="ar"/>
              </w:rPr>
              <w:t>血与缺铁性贫血鉴别模型的构建研究</w:t>
            </w:r>
          </w:p>
        </w:tc>
      </w:tr>
      <w:tr w14:paraId="591BA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196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57</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FA1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基于</w:t>
            </w:r>
            <w:r>
              <w:rPr>
                <w:rStyle w:val="5"/>
                <w:rFonts w:eastAsia="宋体"/>
                <w:lang w:val="en-US" w:eastAsia="zh-CN" w:bidi="ar"/>
              </w:rPr>
              <w:t>MAPK</w:t>
            </w:r>
            <w:r>
              <w:rPr>
                <w:rStyle w:val="4"/>
                <w:lang w:val="en-US" w:eastAsia="zh-CN" w:bidi="ar"/>
              </w:rPr>
              <w:t>信号转导通路的六味地黄丸辅助治疗膀胱肿瘤的临床研究与机制探索</w:t>
            </w:r>
          </w:p>
        </w:tc>
      </w:tr>
      <w:tr w14:paraId="37594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83E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684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从</w:t>
            </w:r>
            <w:r>
              <w:rPr>
                <w:rStyle w:val="5"/>
                <w:rFonts w:eastAsia="宋体"/>
                <w:lang w:val="en-US" w:eastAsia="zh-CN" w:bidi="ar"/>
              </w:rPr>
              <w:t>“</w:t>
            </w:r>
            <w:r>
              <w:rPr>
                <w:rStyle w:val="4"/>
                <w:lang w:val="en-US" w:eastAsia="zh-CN" w:bidi="ar"/>
              </w:rPr>
              <w:t>肾为气之根</w:t>
            </w:r>
            <w:r>
              <w:rPr>
                <w:rStyle w:val="5"/>
                <w:rFonts w:eastAsia="宋体"/>
                <w:lang w:val="en-US" w:eastAsia="zh-CN" w:bidi="ar"/>
              </w:rPr>
              <w:t>”</w:t>
            </w:r>
            <w:r>
              <w:rPr>
                <w:rStyle w:val="4"/>
                <w:lang w:val="en-US" w:eastAsia="zh-CN" w:bidi="ar"/>
              </w:rPr>
              <w:t>和</w:t>
            </w:r>
            <w:r>
              <w:rPr>
                <w:rStyle w:val="5"/>
                <w:rFonts w:eastAsia="宋体"/>
                <w:lang w:val="en-US" w:eastAsia="zh-CN" w:bidi="ar"/>
              </w:rPr>
              <w:t>“</w:t>
            </w:r>
            <w:r>
              <w:rPr>
                <w:rStyle w:val="4"/>
                <w:lang w:val="en-US" w:eastAsia="zh-CN" w:bidi="ar"/>
              </w:rPr>
              <w:t>肾主骨</w:t>
            </w:r>
            <w:r>
              <w:rPr>
                <w:rStyle w:val="5"/>
                <w:rFonts w:eastAsia="宋体"/>
                <w:lang w:val="en-US" w:eastAsia="zh-CN" w:bidi="ar"/>
              </w:rPr>
              <w:t>”</w:t>
            </w:r>
            <w:r>
              <w:rPr>
                <w:rStyle w:val="4"/>
                <w:lang w:val="en-US" w:eastAsia="zh-CN" w:bidi="ar"/>
              </w:rPr>
              <w:t>探讨参蛤益肺胶囊对</w:t>
            </w:r>
            <w:r>
              <w:rPr>
                <w:rStyle w:val="5"/>
                <w:rFonts w:eastAsia="宋体"/>
                <w:lang w:val="en-US" w:eastAsia="zh-CN" w:bidi="ar"/>
              </w:rPr>
              <w:t>COPD</w:t>
            </w:r>
            <w:r>
              <w:rPr>
                <w:rStyle w:val="4"/>
                <w:lang w:val="en-US" w:eastAsia="zh-CN" w:bidi="ar"/>
              </w:rPr>
              <w:t>患者骨代谢</w:t>
            </w:r>
            <w:r>
              <w:rPr>
                <w:rStyle w:val="5"/>
                <w:rFonts w:eastAsia="宋体"/>
                <w:lang w:val="en-US" w:eastAsia="zh-CN" w:bidi="ar"/>
              </w:rPr>
              <w:t xml:space="preserve"> OPG/RANK/RANKL</w:t>
            </w:r>
            <w:r>
              <w:rPr>
                <w:rStyle w:val="4"/>
                <w:lang w:val="en-US" w:eastAsia="zh-CN" w:bidi="ar"/>
              </w:rPr>
              <w:t>系统的影响</w:t>
            </w:r>
            <w:r>
              <w:rPr>
                <w:rStyle w:val="5"/>
                <w:rFonts w:eastAsia="宋体"/>
                <w:lang w:val="en-US" w:eastAsia="zh-CN" w:bidi="ar"/>
              </w:rPr>
              <w:t xml:space="preserve"> </w:t>
            </w:r>
          </w:p>
        </w:tc>
      </w:tr>
      <w:tr w14:paraId="0E90D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022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EC4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健脾通络方治疗胃癌前状态临床研究</w:t>
            </w:r>
          </w:p>
        </w:tc>
      </w:tr>
      <w:tr w14:paraId="4BD8B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E60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040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基于</w:t>
            </w:r>
            <w:r>
              <w:rPr>
                <w:rStyle w:val="5"/>
                <w:rFonts w:eastAsia="宋体"/>
                <w:lang w:val="en-US" w:eastAsia="zh-CN" w:bidi="ar"/>
              </w:rPr>
              <w:t>3D</w:t>
            </w:r>
            <w:r>
              <w:rPr>
                <w:rStyle w:val="4"/>
                <w:lang w:val="en-US" w:eastAsia="zh-CN" w:bidi="ar"/>
              </w:rPr>
              <w:t>打印肿瘤类器官探讨</w:t>
            </w:r>
            <w:r>
              <w:rPr>
                <w:rStyle w:val="5"/>
                <w:rFonts w:eastAsia="宋体"/>
                <w:lang w:val="en-US" w:eastAsia="zh-CN" w:bidi="ar"/>
              </w:rPr>
              <w:t>β-</w:t>
            </w:r>
            <w:r>
              <w:rPr>
                <w:rStyle w:val="4"/>
                <w:lang w:val="en-US" w:eastAsia="zh-CN" w:bidi="ar"/>
              </w:rPr>
              <w:t>榄香烯激活</w:t>
            </w:r>
            <w:r>
              <w:rPr>
                <w:rStyle w:val="5"/>
                <w:rFonts w:eastAsia="宋体"/>
                <w:lang w:val="en-US" w:eastAsia="zh-CN" w:bidi="ar"/>
              </w:rPr>
              <w:t>cGAS/Sting</w:t>
            </w:r>
            <w:r>
              <w:rPr>
                <w:rStyle w:val="4"/>
                <w:lang w:val="en-US" w:eastAsia="zh-CN" w:bidi="ar"/>
              </w:rPr>
              <w:t>信号增强</w:t>
            </w:r>
            <w:r>
              <w:rPr>
                <w:rStyle w:val="5"/>
                <w:rFonts w:eastAsia="宋体"/>
                <w:lang w:val="en-US" w:eastAsia="zh-CN" w:bidi="ar"/>
              </w:rPr>
              <w:t>NSCLC</w:t>
            </w:r>
            <w:r>
              <w:rPr>
                <w:rStyle w:val="4"/>
                <w:lang w:val="en-US" w:eastAsia="zh-CN" w:bidi="ar"/>
              </w:rPr>
              <w:t>的</w:t>
            </w:r>
            <w:r>
              <w:rPr>
                <w:rStyle w:val="5"/>
                <w:rFonts w:eastAsia="宋体"/>
                <w:lang w:val="en-US" w:eastAsia="zh-CN" w:bidi="ar"/>
              </w:rPr>
              <w:t>PD-1</w:t>
            </w:r>
            <w:r>
              <w:rPr>
                <w:rStyle w:val="4"/>
                <w:lang w:val="en-US" w:eastAsia="zh-CN" w:bidi="ar"/>
              </w:rPr>
              <w:t>单抗敏感性的机制研究</w:t>
            </w:r>
          </w:p>
        </w:tc>
      </w:tr>
      <w:tr w14:paraId="5A9C4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BD5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99B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基于不同消融指数指导下的左房后壁隔离在老年持续性心房颤动患者中的疗效及安全性研究</w:t>
            </w:r>
          </w:p>
        </w:tc>
      </w:tr>
      <w:tr w14:paraId="508EF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3AA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62</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6E0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基于光声层析成像技术探讨肌肉减少对小鼠认知功能的影响</w:t>
            </w:r>
          </w:p>
        </w:tc>
      </w:tr>
      <w:tr w14:paraId="38ADC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AA3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63</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130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肿瘤细胞与</w:t>
            </w:r>
            <w:r>
              <w:rPr>
                <w:rStyle w:val="5"/>
                <w:rFonts w:eastAsia="宋体"/>
                <w:lang w:val="en-US" w:eastAsia="zh-CN" w:bidi="ar"/>
              </w:rPr>
              <w:t>TAMs</w:t>
            </w:r>
            <w:r>
              <w:rPr>
                <w:rStyle w:val="4"/>
                <w:lang w:val="en-US" w:eastAsia="zh-CN" w:bidi="ar"/>
              </w:rPr>
              <w:t>程序性双靶向脂质体用于三阴性乳腺癌</w:t>
            </w:r>
            <w:r>
              <w:rPr>
                <w:rStyle w:val="5"/>
                <w:rFonts w:eastAsia="宋体"/>
                <w:lang w:val="en-US" w:eastAsia="zh-CN" w:bidi="ar"/>
              </w:rPr>
              <w:t>“all in one”</w:t>
            </w:r>
            <w:r>
              <w:rPr>
                <w:rStyle w:val="4"/>
                <w:lang w:val="en-US" w:eastAsia="zh-CN" w:bidi="ar"/>
              </w:rPr>
              <w:t>免疫治疗的研究</w:t>
            </w:r>
          </w:p>
        </w:tc>
      </w:tr>
      <w:tr w14:paraId="41C17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303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DD1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基于机器学习和多模式验证的</w:t>
            </w:r>
            <w:r>
              <w:rPr>
                <w:rStyle w:val="5"/>
                <w:rFonts w:eastAsia="宋体"/>
                <w:lang w:val="en-US" w:eastAsia="zh-CN" w:bidi="ar"/>
              </w:rPr>
              <w:t>“</w:t>
            </w:r>
            <w:r>
              <w:rPr>
                <w:rStyle w:val="4"/>
                <w:lang w:val="en-US" w:eastAsia="zh-CN" w:bidi="ar"/>
              </w:rPr>
              <w:t>年龄</w:t>
            </w:r>
            <w:r>
              <w:rPr>
                <w:rStyle w:val="5"/>
                <w:rFonts w:eastAsia="宋体"/>
                <w:lang w:val="en-US" w:eastAsia="zh-CN" w:bidi="ar"/>
              </w:rPr>
              <w:t>-</w:t>
            </w:r>
            <w:r>
              <w:rPr>
                <w:rStyle w:val="4"/>
                <w:lang w:val="en-US" w:eastAsia="zh-CN" w:bidi="ar"/>
              </w:rPr>
              <w:t>代谢</w:t>
            </w:r>
            <w:r>
              <w:rPr>
                <w:rStyle w:val="5"/>
                <w:rFonts w:eastAsia="宋体"/>
                <w:lang w:val="en-US" w:eastAsia="zh-CN" w:bidi="ar"/>
              </w:rPr>
              <w:t>-</w:t>
            </w:r>
            <w:r>
              <w:rPr>
                <w:rStyle w:val="4"/>
                <w:lang w:val="en-US" w:eastAsia="zh-CN" w:bidi="ar"/>
              </w:rPr>
              <w:t>菌群</w:t>
            </w:r>
            <w:r>
              <w:rPr>
                <w:rStyle w:val="5"/>
                <w:rFonts w:eastAsia="宋体"/>
                <w:lang w:val="en-US" w:eastAsia="zh-CN" w:bidi="ar"/>
              </w:rPr>
              <w:t>”</w:t>
            </w:r>
            <w:r>
              <w:rPr>
                <w:rStyle w:val="4"/>
                <w:lang w:val="en-US" w:eastAsia="zh-CN" w:bidi="ar"/>
              </w:rPr>
              <w:t>融合参数在针刺治疗</w:t>
            </w:r>
            <w:r>
              <w:rPr>
                <w:rStyle w:val="5"/>
                <w:rFonts w:eastAsia="宋体"/>
                <w:lang w:val="en-US" w:eastAsia="zh-CN" w:bidi="ar"/>
              </w:rPr>
              <w:t>DOR</w:t>
            </w:r>
            <w:r>
              <w:rPr>
                <w:rStyle w:val="4"/>
                <w:lang w:val="en-US" w:eastAsia="zh-CN" w:bidi="ar"/>
              </w:rPr>
              <w:t>患者疗效预测中的应用研究</w:t>
            </w:r>
          </w:p>
        </w:tc>
      </w:tr>
      <w:tr w14:paraId="51556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271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65</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405F4">
            <w:pPr>
              <w:keepNext w:val="0"/>
              <w:keepLines w:val="0"/>
              <w:widowControl/>
              <w:suppressLineNumbers w:val="0"/>
              <w:jc w:val="left"/>
              <w:textAlignment w:val="center"/>
              <w:rPr>
                <w:rFonts w:hint="default" w:ascii="Calibri" w:hAnsi="Calibri" w:cs="Calibri"/>
                <w:i w:val="0"/>
                <w:iCs w:val="0"/>
                <w:color w:val="000000"/>
                <w:sz w:val="22"/>
                <w:szCs w:val="22"/>
                <w:u w:val="none"/>
              </w:rPr>
            </w:pPr>
            <w:r>
              <w:rPr>
                <w:rStyle w:val="5"/>
                <w:rFonts w:eastAsia="宋体"/>
                <w:lang w:val="en-US" w:eastAsia="zh-CN" w:bidi="ar"/>
              </w:rPr>
              <w:t xml:space="preserve"> </w:t>
            </w:r>
            <w:r>
              <w:rPr>
                <w:rStyle w:val="4"/>
                <w:lang w:val="en-US" w:eastAsia="zh-CN" w:bidi="ar"/>
              </w:rPr>
              <w:t>肌骨超声</w:t>
            </w:r>
            <w:r>
              <w:rPr>
                <w:rStyle w:val="5"/>
                <w:rFonts w:eastAsia="宋体"/>
                <w:lang w:val="en-US" w:eastAsia="zh-CN" w:bidi="ar"/>
              </w:rPr>
              <w:t>/</w:t>
            </w:r>
            <w:r>
              <w:rPr>
                <w:rStyle w:val="4"/>
                <w:lang w:val="en-US" w:eastAsia="zh-CN" w:bidi="ar"/>
              </w:rPr>
              <w:t>光声成像在针刺治疗颈椎病疗效评估中的应用研究</w:t>
            </w:r>
          </w:p>
        </w:tc>
      </w:tr>
      <w:tr w14:paraId="7127A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3A1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2E0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基于</w:t>
            </w:r>
            <w:r>
              <w:rPr>
                <w:rStyle w:val="5"/>
                <w:rFonts w:eastAsia="宋体"/>
                <w:lang w:val="en-US" w:eastAsia="zh-CN" w:bidi="ar"/>
              </w:rPr>
              <w:t>“</w:t>
            </w:r>
            <w:r>
              <w:rPr>
                <w:rStyle w:val="4"/>
                <w:lang w:val="en-US" w:eastAsia="zh-CN" w:bidi="ar"/>
              </w:rPr>
              <w:t>多糖变构</w:t>
            </w:r>
            <w:r>
              <w:rPr>
                <w:rStyle w:val="5"/>
                <w:rFonts w:eastAsia="宋体"/>
                <w:lang w:val="en-US" w:eastAsia="zh-CN" w:bidi="ar"/>
              </w:rPr>
              <w:t>-</w:t>
            </w:r>
            <w:r>
              <w:rPr>
                <w:rStyle w:val="4"/>
                <w:lang w:val="en-US" w:eastAsia="zh-CN" w:bidi="ar"/>
              </w:rPr>
              <w:t>吸收差异</w:t>
            </w:r>
            <w:r>
              <w:rPr>
                <w:rStyle w:val="5"/>
                <w:rFonts w:eastAsia="宋体"/>
                <w:lang w:val="en-US" w:eastAsia="zh-CN" w:bidi="ar"/>
              </w:rPr>
              <w:t>”</w:t>
            </w:r>
            <w:r>
              <w:rPr>
                <w:rStyle w:val="4"/>
                <w:lang w:val="en-US" w:eastAsia="zh-CN" w:bidi="ar"/>
              </w:rPr>
              <w:t>白术麸炒健脾的增效作用研究</w:t>
            </w:r>
          </w:p>
        </w:tc>
      </w:tr>
      <w:tr w14:paraId="70D25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E95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67</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F81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以临床为导向的半枝莲</w:t>
            </w:r>
            <w:r>
              <w:rPr>
                <w:rStyle w:val="5"/>
                <w:rFonts w:eastAsia="宋体"/>
                <w:lang w:val="en-US" w:eastAsia="zh-CN" w:bidi="ar"/>
              </w:rPr>
              <w:t>“</w:t>
            </w:r>
            <w:r>
              <w:rPr>
                <w:rStyle w:val="4"/>
                <w:lang w:val="en-US" w:eastAsia="zh-CN" w:bidi="ar"/>
              </w:rPr>
              <w:t>清热解毒</w:t>
            </w:r>
            <w:r>
              <w:rPr>
                <w:rStyle w:val="5"/>
                <w:rFonts w:eastAsia="宋体"/>
                <w:lang w:val="en-US" w:eastAsia="zh-CN" w:bidi="ar"/>
              </w:rPr>
              <w:t>”</w:t>
            </w:r>
            <w:r>
              <w:rPr>
                <w:rStyle w:val="4"/>
                <w:lang w:val="en-US" w:eastAsia="zh-CN" w:bidi="ar"/>
              </w:rPr>
              <w:t>功效成分抗结直肠癌的作用机制研究</w:t>
            </w:r>
            <w:r>
              <w:rPr>
                <w:rStyle w:val="5"/>
                <w:rFonts w:eastAsia="宋体"/>
                <w:lang w:val="en-US" w:eastAsia="zh-CN" w:bidi="ar"/>
              </w:rPr>
              <w:t xml:space="preserve"> </w:t>
            </w:r>
          </w:p>
        </w:tc>
      </w:tr>
      <w:tr w14:paraId="4F6F6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0B1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68</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607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基于多元神经影像特征针灸治疗心理性勃起功能障碍的疗效预测研究</w:t>
            </w:r>
          </w:p>
        </w:tc>
      </w:tr>
      <w:tr w14:paraId="5D238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011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6B7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基于</w:t>
            </w:r>
            <w:r>
              <w:rPr>
                <w:rStyle w:val="5"/>
                <w:rFonts w:eastAsia="宋体"/>
                <w:lang w:val="en-US" w:eastAsia="zh-CN" w:bidi="ar"/>
              </w:rPr>
              <w:t>MOST</w:t>
            </w:r>
            <w:r>
              <w:rPr>
                <w:rStyle w:val="4"/>
                <w:lang w:val="en-US" w:eastAsia="zh-CN" w:bidi="ar"/>
              </w:rPr>
              <w:t>的</w:t>
            </w:r>
            <w:r>
              <w:rPr>
                <w:rStyle w:val="5"/>
                <w:rFonts w:eastAsia="宋体"/>
                <w:lang w:val="en-US" w:eastAsia="zh-CN" w:bidi="ar"/>
              </w:rPr>
              <w:t>ICU</w:t>
            </w:r>
            <w:r>
              <w:rPr>
                <w:rStyle w:val="4"/>
                <w:lang w:val="en-US" w:eastAsia="zh-CN" w:bidi="ar"/>
              </w:rPr>
              <w:t>临终医患共同决策实施策略的构建及验证</w:t>
            </w:r>
          </w:p>
        </w:tc>
      </w:tr>
      <w:tr w14:paraId="18F06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32C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CEA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经耳迷走神经刺激治疗高血压伴轻度认知障碍的</w:t>
            </w:r>
            <w:r>
              <w:rPr>
                <w:rStyle w:val="5"/>
                <w:rFonts w:eastAsia="宋体"/>
                <w:lang w:val="en-US" w:eastAsia="zh-CN" w:bidi="ar"/>
              </w:rPr>
              <w:t>“</w:t>
            </w:r>
            <w:r>
              <w:rPr>
                <w:rStyle w:val="4"/>
                <w:lang w:val="en-US" w:eastAsia="zh-CN" w:bidi="ar"/>
              </w:rPr>
              <w:t>心脑共调</w:t>
            </w:r>
            <w:r>
              <w:rPr>
                <w:rStyle w:val="5"/>
                <w:rFonts w:eastAsia="宋体"/>
                <w:lang w:val="en-US" w:eastAsia="zh-CN" w:bidi="ar"/>
              </w:rPr>
              <w:t>”</w:t>
            </w:r>
            <w:r>
              <w:rPr>
                <w:rStyle w:val="4"/>
                <w:lang w:val="en-US" w:eastAsia="zh-CN" w:bidi="ar"/>
              </w:rPr>
              <w:t>机制研究</w:t>
            </w:r>
          </w:p>
        </w:tc>
      </w:tr>
      <w:tr w14:paraId="58504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FDD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71</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3B4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无创生物标志物对</w:t>
            </w:r>
            <w:r>
              <w:rPr>
                <w:rStyle w:val="5"/>
                <w:rFonts w:eastAsia="宋体"/>
                <w:lang w:val="en-US" w:eastAsia="zh-CN" w:bidi="ar"/>
              </w:rPr>
              <w:t>IgA</w:t>
            </w:r>
            <w:r>
              <w:rPr>
                <w:rStyle w:val="4"/>
                <w:lang w:val="en-US" w:eastAsia="zh-CN" w:bidi="ar"/>
              </w:rPr>
              <w:t>肾病患者治疗疗效的预测研究</w:t>
            </w:r>
          </w:p>
        </w:tc>
      </w:tr>
      <w:tr w14:paraId="79DC5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4720">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2D8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直肠腺癌的影像识别及人工智能技术辅助直肠腺癌分期及预后预测</w:t>
            </w:r>
          </w:p>
        </w:tc>
      </w:tr>
      <w:tr w14:paraId="3E84F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12D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73</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27D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基于子午流注理论探讨核心节律蛋白</w:t>
            </w:r>
            <w:r>
              <w:rPr>
                <w:rStyle w:val="5"/>
                <w:rFonts w:eastAsia="宋体"/>
                <w:lang w:val="en-US" w:eastAsia="zh-CN" w:bidi="ar"/>
              </w:rPr>
              <w:t>BMAL1</w:t>
            </w:r>
            <w:r>
              <w:rPr>
                <w:rStyle w:val="4"/>
                <w:lang w:val="en-US" w:eastAsia="zh-CN" w:bidi="ar"/>
              </w:rPr>
              <w:t>重塑肿瘤相关巨噬细胞的机制研究</w:t>
            </w:r>
          </w:p>
        </w:tc>
      </w:tr>
      <w:tr w14:paraId="45060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CE71">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65F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中西医结合医疗数据分级分类的实践与探索</w:t>
            </w:r>
          </w:p>
        </w:tc>
      </w:tr>
      <w:tr w14:paraId="36349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ABA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75</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A04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文氏消疕方经</w:t>
            </w:r>
            <w:r>
              <w:rPr>
                <w:rStyle w:val="5"/>
                <w:rFonts w:eastAsia="宋体"/>
                <w:lang w:val="en-US" w:eastAsia="zh-CN" w:bidi="ar"/>
              </w:rPr>
              <w:t>CCL20/CCR6</w:t>
            </w:r>
            <w:r>
              <w:rPr>
                <w:rStyle w:val="4"/>
                <w:lang w:val="en-US" w:eastAsia="zh-CN" w:bidi="ar"/>
              </w:rPr>
              <w:t>轴调控</w:t>
            </w:r>
            <w:r>
              <w:rPr>
                <w:rStyle w:val="5"/>
                <w:rFonts w:eastAsia="宋体"/>
                <w:lang w:val="en-US" w:eastAsia="zh-CN" w:bidi="ar"/>
              </w:rPr>
              <w:t>γδT17</w:t>
            </w:r>
            <w:r>
              <w:rPr>
                <w:rStyle w:val="4"/>
                <w:lang w:val="en-US" w:eastAsia="zh-CN" w:bidi="ar"/>
              </w:rPr>
              <w:t>细胞治疗银屑病的机制研究</w:t>
            </w:r>
            <w:r>
              <w:rPr>
                <w:rStyle w:val="5"/>
                <w:rFonts w:eastAsia="宋体"/>
                <w:lang w:val="en-US" w:eastAsia="zh-CN" w:bidi="ar"/>
              </w:rPr>
              <w:t xml:space="preserve"> </w:t>
            </w:r>
          </w:p>
        </w:tc>
      </w:tr>
      <w:tr w14:paraId="70944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983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76</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2AC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峨眉伤科特色点按法治疗慢性疲劳综合症伴严重焦虑患者的临床疗效观察</w:t>
            </w:r>
          </w:p>
        </w:tc>
      </w:tr>
      <w:tr w14:paraId="2956E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9BD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D3D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基于</w:t>
            </w:r>
            <w:r>
              <w:rPr>
                <w:rStyle w:val="5"/>
                <w:rFonts w:eastAsia="宋体"/>
                <w:lang w:val="en-US" w:eastAsia="zh-CN" w:bidi="ar"/>
              </w:rPr>
              <w:t>IL-23/Th17</w:t>
            </w:r>
            <w:r>
              <w:rPr>
                <w:rStyle w:val="4"/>
                <w:lang w:val="en-US" w:eastAsia="zh-CN" w:bidi="ar"/>
              </w:rPr>
              <w:t>免疫轴探讨</w:t>
            </w:r>
            <w:r>
              <w:rPr>
                <w:rStyle w:val="5"/>
                <w:rFonts w:eastAsia="宋体"/>
                <w:lang w:val="en-US" w:eastAsia="zh-CN" w:bidi="ar"/>
              </w:rPr>
              <w:t>“</w:t>
            </w:r>
            <w:r>
              <w:rPr>
                <w:rStyle w:val="4"/>
                <w:lang w:val="en-US" w:eastAsia="zh-CN" w:bidi="ar"/>
              </w:rPr>
              <w:t>风药启玄</w:t>
            </w:r>
            <w:r>
              <w:rPr>
                <w:rStyle w:val="5"/>
                <w:rFonts w:eastAsia="宋体"/>
                <w:lang w:val="en-US" w:eastAsia="zh-CN" w:bidi="ar"/>
              </w:rPr>
              <w:t>”</w:t>
            </w:r>
            <w:r>
              <w:rPr>
                <w:rStyle w:val="4"/>
                <w:lang w:val="en-US" w:eastAsia="zh-CN" w:bidi="ar"/>
              </w:rPr>
              <w:t>法治疗银屑病的分子机制</w:t>
            </w:r>
          </w:p>
        </w:tc>
      </w:tr>
      <w:tr w14:paraId="6C6AD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E6B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78</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183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慢乙肝脂肪肝糖尿病共病规范化诊治及综合管理研究</w:t>
            </w:r>
            <w:r>
              <w:rPr>
                <w:rStyle w:val="5"/>
                <w:rFonts w:eastAsia="宋体"/>
                <w:lang w:val="en-US" w:eastAsia="zh-CN" w:bidi="ar"/>
              </w:rPr>
              <w:t xml:space="preserve"> </w:t>
            </w:r>
          </w:p>
        </w:tc>
      </w:tr>
      <w:tr w14:paraId="7D797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6D23">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79</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966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基于</w:t>
            </w:r>
            <w:r>
              <w:rPr>
                <w:rStyle w:val="5"/>
                <w:rFonts w:eastAsia="宋体"/>
                <w:lang w:val="en-US" w:eastAsia="zh-CN" w:bidi="ar"/>
              </w:rPr>
              <w:t>“HTS2</w:t>
            </w:r>
            <w:r>
              <w:rPr>
                <w:rStyle w:val="4"/>
                <w:lang w:val="en-US" w:eastAsia="zh-CN" w:bidi="ar"/>
              </w:rPr>
              <w:t>技术</w:t>
            </w:r>
            <w:r>
              <w:rPr>
                <w:rStyle w:val="5"/>
                <w:rFonts w:eastAsia="宋体"/>
                <w:lang w:val="en-US" w:eastAsia="zh-CN" w:bidi="ar"/>
              </w:rPr>
              <w:t>-</w:t>
            </w:r>
            <w:r>
              <w:rPr>
                <w:rStyle w:val="4"/>
                <w:lang w:val="en-US" w:eastAsia="zh-CN" w:bidi="ar"/>
              </w:rPr>
              <w:t>超分子相态</w:t>
            </w:r>
            <w:r>
              <w:rPr>
                <w:rStyle w:val="5"/>
                <w:rFonts w:eastAsia="宋体"/>
                <w:lang w:val="en-US" w:eastAsia="zh-CN" w:bidi="ar"/>
              </w:rPr>
              <w:t>-</w:t>
            </w:r>
            <w:r>
              <w:rPr>
                <w:rStyle w:val="4"/>
                <w:lang w:val="en-US" w:eastAsia="zh-CN" w:bidi="ar"/>
              </w:rPr>
              <w:t>基因表型</w:t>
            </w:r>
            <w:r>
              <w:rPr>
                <w:rStyle w:val="5"/>
                <w:rFonts w:eastAsia="宋体"/>
                <w:lang w:val="en-US" w:eastAsia="zh-CN" w:bidi="ar"/>
              </w:rPr>
              <w:t>”</w:t>
            </w:r>
            <w:r>
              <w:rPr>
                <w:rStyle w:val="4"/>
                <w:lang w:val="en-US" w:eastAsia="zh-CN" w:bidi="ar"/>
              </w:rPr>
              <w:t>探讨黄芪多糖</w:t>
            </w:r>
            <w:r>
              <w:rPr>
                <w:rStyle w:val="5"/>
                <w:rFonts w:eastAsia="宋体"/>
                <w:lang w:val="en-US" w:eastAsia="zh-CN" w:bidi="ar"/>
              </w:rPr>
              <w:t>-</w:t>
            </w:r>
            <w:r>
              <w:rPr>
                <w:rStyle w:val="4"/>
                <w:lang w:val="en-US" w:eastAsia="zh-CN" w:bidi="ar"/>
              </w:rPr>
              <w:t>姜黄素超分子抗肝癌的分子机制</w:t>
            </w:r>
          </w:p>
        </w:tc>
      </w:tr>
      <w:tr w14:paraId="79D4B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EE5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4FB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基于多模态数据融合分析探讨经皮耳迷走神经刺激干预血管性认知障碍的中枢机制研究</w:t>
            </w:r>
          </w:p>
        </w:tc>
      </w:tr>
      <w:tr w14:paraId="0BF10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CDA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81</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BE41A">
            <w:pPr>
              <w:keepNext w:val="0"/>
              <w:keepLines w:val="0"/>
              <w:widowControl/>
              <w:suppressLineNumbers w:val="0"/>
              <w:jc w:val="left"/>
              <w:textAlignment w:val="center"/>
              <w:rPr>
                <w:rFonts w:hint="default" w:ascii="Calibri" w:hAnsi="Calibri" w:cs="Calibri"/>
                <w:i w:val="0"/>
                <w:iCs w:val="0"/>
                <w:color w:val="000000"/>
                <w:sz w:val="22"/>
                <w:szCs w:val="22"/>
                <w:u w:val="none"/>
              </w:rPr>
            </w:pPr>
            <w:r>
              <w:rPr>
                <w:rStyle w:val="5"/>
                <w:rFonts w:eastAsia="宋体"/>
                <w:lang w:val="en-US" w:eastAsia="zh-CN" w:bidi="ar"/>
              </w:rPr>
              <w:t>DMOG</w:t>
            </w:r>
            <w:r>
              <w:rPr>
                <w:rStyle w:val="4"/>
                <w:lang w:val="en-US" w:eastAsia="zh-CN" w:bidi="ar"/>
              </w:rPr>
              <w:t>调控</w:t>
            </w:r>
            <w:r>
              <w:rPr>
                <w:rStyle w:val="5"/>
                <w:rFonts w:eastAsia="宋体"/>
                <w:lang w:val="en-US" w:eastAsia="zh-CN" w:bidi="ar"/>
              </w:rPr>
              <w:t>MuSCs</w:t>
            </w:r>
            <w:r>
              <w:rPr>
                <w:rStyle w:val="4"/>
                <w:lang w:val="en-US" w:eastAsia="zh-CN" w:bidi="ar"/>
              </w:rPr>
              <w:t>成肌成脂分化平衡分子机制研究</w:t>
            </w:r>
          </w:p>
        </w:tc>
      </w:tr>
      <w:tr w14:paraId="3B187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BC1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82</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B54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基于遗传学、表观遗传学与代谢组学的特发性脊柱侧凸发病机制研究与潜在生物标志物探索</w:t>
            </w:r>
          </w:p>
        </w:tc>
      </w:tr>
      <w:tr w14:paraId="60D2C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774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83</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F7A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苓桂术甘汤联合子午流注耳穴治疗脾虚湿盛型围绝经期代谢综合征临床疗效观察</w:t>
            </w:r>
          </w:p>
        </w:tc>
      </w:tr>
      <w:tr w14:paraId="1A6A4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F2F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F48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针刺治疗脊髓损伤后尿潴留的临床疗效观察</w:t>
            </w:r>
          </w:p>
        </w:tc>
      </w:tr>
      <w:tr w14:paraId="27FFD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A60D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85</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203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芙蓉金黄散外敷联合双氯芬酸钠缓释片治疗热毒壅盛型亚急性甲状腺炎的临床疗效评价研究</w:t>
            </w:r>
          </w:p>
        </w:tc>
      </w:tr>
      <w:tr w14:paraId="5DE60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2AAC">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86</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B41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基于</w:t>
            </w:r>
            <w:r>
              <w:rPr>
                <w:rStyle w:val="5"/>
                <w:rFonts w:eastAsia="宋体"/>
                <w:lang w:val="en-US" w:eastAsia="zh-CN" w:bidi="ar"/>
              </w:rPr>
              <w:t>P62</w:t>
            </w:r>
            <w:r>
              <w:rPr>
                <w:rStyle w:val="4"/>
                <w:lang w:val="en-US" w:eastAsia="zh-CN" w:bidi="ar"/>
              </w:rPr>
              <w:t>介导的</w:t>
            </w:r>
            <w:r>
              <w:rPr>
                <w:rStyle w:val="5"/>
                <w:rFonts w:eastAsia="宋体"/>
                <w:lang w:val="en-US" w:eastAsia="zh-CN" w:bidi="ar"/>
              </w:rPr>
              <w:t>Keap1-Nrf2</w:t>
            </w:r>
            <w:r>
              <w:rPr>
                <w:rStyle w:val="4"/>
                <w:lang w:val="en-US" w:eastAsia="zh-CN" w:bidi="ar"/>
              </w:rPr>
              <w:t>信号通路研究赶黄草总黄酮改善缺血再灌注肾损伤铁死亡的机制</w:t>
            </w:r>
          </w:p>
        </w:tc>
      </w:tr>
      <w:tr w14:paraId="16389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DE1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87</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906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基于外部质量评估数据评价临床血液学、生物化学检测项目的质量性能和协调状态</w:t>
            </w:r>
          </w:p>
        </w:tc>
      </w:tr>
      <w:tr w14:paraId="553D2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621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88</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82E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联合常规</w:t>
            </w:r>
            <w:r>
              <w:rPr>
                <w:rStyle w:val="5"/>
                <w:rFonts w:eastAsia="宋体"/>
                <w:lang w:val="en-US" w:eastAsia="zh-CN" w:bidi="ar"/>
              </w:rPr>
              <w:t>MR</w:t>
            </w:r>
            <w:r>
              <w:rPr>
                <w:rStyle w:val="4"/>
                <w:lang w:val="en-US" w:eastAsia="zh-CN" w:bidi="ar"/>
              </w:rPr>
              <w:t>成像、</w:t>
            </w:r>
            <w:r>
              <w:rPr>
                <w:rStyle w:val="5"/>
                <w:rFonts w:eastAsia="宋体"/>
                <w:lang w:val="en-US" w:eastAsia="zh-CN" w:bidi="ar"/>
              </w:rPr>
              <w:t>MR</w:t>
            </w:r>
            <w:r>
              <w:rPr>
                <w:rStyle w:val="4"/>
                <w:lang w:val="en-US" w:eastAsia="zh-CN" w:bidi="ar"/>
              </w:rPr>
              <w:t>组学评分、临床指标构建腰椎间盘突出症针灸康复治疗无效的列线图预警模型</w:t>
            </w:r>
          </w:p>
        </w:tc>
      </w:tr>
      <w:tr w14:paraId="136A4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2BB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149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杨梅素</w:t>
            </w:r>
            <w:r>
              <w:rPr>
                <w:rStyle w:val="5"/>
                <w:rFonts w:eastAsia="宋体"/>
                <w:lang w:val="en-US" w:eastAsia="zh-CN" w:bidi="ar"/>
              </w:rPr>
              <w:t>-</w:t>
            </w:r>
            <w:r>
              <w:rPr>
                <w:rStyle w:val="4"/>
                <w:lang w:val="en-US" w:eastAsia="zh-CN" w:bidi="ar"/>
              </w:rPr>
              <w:t>无定形磷酸钙纳米复合材料在三聚磷酸钠辅助下用于脱矿牙本质仿生再矿化的研究</w:t>
            </w:r>
          </w:p>
        </w:tc>
      </w:tr>
      <w:tr w14:paraId="145E7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B6FD">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DF9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黄芪协同增强多西他赛治疗前列腺癌的</w:t>
            </w:r>
            <w:r>
              <w:rPr>
                <w:rStyle w:val="5"/>
                <w:rFonts w:eastAsia="宋体"/>
                <w:lang w:val="en-US" w:eastAsia="zh-CN" w:bidi="ar"/>
              </w:rPr>
              <w:t>“PSMA</w:t>
            </w:r>
            <w:r>
              <w:rPr>
                <w:rStyle w:val="4"/>
                <w:lang w:val="en-US" w:eastAsia="zh-CN" w:bidi="ar"/>
              </w:rPr>
              <w:t>靶向</w:t>
            </w:r>
            <w:r>
              <w:rPr>
                <w:rStyle w:val="5"/>
                <w:rFonts w:eastAsia="宋体"/>
                <w:lang w:val="en-US" w:eastAsia="zh-CN" w:bidi="ar"/>
              </w:rPr>
              <w:t>-</w:t>
            </w:r>
            <w:r>
              <w:rPr>
                <w:rStyle w:val="4"/>
                <w:lang w:val="en-US" w:eastAsia="zh-CN" w:bidi="ar"/>
              </w:rPr>
              <w:t>粘度激活</w:t>
            </w:r>
            <w:r>
              <w:rPr>
                <w:rStyle w:val="5"/>
                <w:rFonts w:eastAsia="宋体"/>
                <w:lang w:val="en-US" w:eastAsia="zh-CN" w:bidi="ar"/>
              </w:rPr>
              <w:t>”</w:t>
            </w:r>
            <w:r>
              <w:rPr>
                <w:rStyle w:val="4"/>
                <w:lang w:val="en-US" w:eastAsia="zh-CN" w:bidi="ar"/>
              </w:rPr>
              <w:t>荧光可视化及其机制研究</w:t>
            </w:r>
          </w:p>
        </w:tc>
      </w:tr>
      <w:tr w14:paraId="69E0C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4006">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14B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通窍活血熏鼻方对变应性鼻炎患者鼻腔分泌中嗜酸性粒细胞影响的临床研究</w:t>
            </w:r>
          </w:p>
        </w:tc>
      </w:tr>
      <w:tr w14:paraId="56D45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7857">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92</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212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牙周基础治疗对改善维持性血透患者的牙周状况及全身炎症状态的影响</w:t>
            </w:r>
          </w:p>
        </w:tc>
      </w:tr>
      <w:tr w14:paraId="52E75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1AE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882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铁死亡相关蛋白</w:t>
            </w:r>
            <w:r>
              <w:rPr>
                <w:rStyle w:val="5"/>
                <w:rFonts w:eastAsia="宋体"/>
                <w:lang w:val="en-US" w:eastAsia="zh-CN" w:bidi="ar"/>
              </w:rPr>
              <w:t>NOX4</w:t>
            </w:r>
            <w:r>
              <w:rPr>
                <w:rStyle w:val="4"/>
                <w:lang w:val="en-US" w:eastAsia="zh-CN" w:bidi="ar"/>
              </w:rPr>
              <w:t>对胃腺癌患者的诊断和预后研究</w:t>
            </w:r>
          </w:p>
        </w:tc>
      </w:tr>
      <w:tr w14:paraId="13EED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9E7E">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94</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F8D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光动力辅助牙周基础治疗对甲状腺功能减退伴中重度牙周炎患者的治疗效果研究</w:t>
            </w:r>
          </w:p>
        </w:tc>
      </w:tr>
      <w:tr w14:paraId="6FFE2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DAC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09DD8">
            <w:pPr>
              <w:keepNext w:val="0"/>
              <w:keepLines w:val="0"/>
              <w:widowControl/>
              <w:suppressLineNumbers w:val="0"/>
              <w:jc w:val="left"/>
              <w:textAlignment w:val="center"/>
              <w:rPr>
                <w:rFonts w:hint="default" w:ascii="Calibri" w:hAnsi="Calibri" w:cs="Calibri"/>
                <w:i w:val="0"/>
                <w:iCs w:val="0"/>
                <w:color w:val="000000"/>
                <w:sz w:val="22"/>
                <w:szCs w:val="22"/>
                <w:u w:val="none"/>
              </w:rPr>
            </w:pPr>
            <w:r>
              <w:rPr>
                <w:rStyle w:val="5"/>
                <w:rFonts w:eastAsia="宋体"/>
                <w:lang w:val="en-US" w:eastAsia="zh-CN" w:bidi="ar"/>
              </w:rPr>
              <w:t>“</w:t>
            </w:r>
            <w:r>
              <w:rPr>
                <w:rStyle w:val="4"/>
                <w:lang w:val="en-US" w:eastAsia="zh-CN" w:bidi="ar"/>
              </w:rPr>
              <w:t>补脾益肾活血通络方</w:t>
            </w:r>
            <w:r>
              <w:rPr>
                <w:rStyle w:val="5"/>
                <w:rFonts w:eastAsia="宋体"/>
                <w:lang w:val="en-US" w:eastAsia="zh-CN" w:bidi="ar"/>
              </w:rPr>
              <w:t>”</w:t>
            </w:r>
            <w:r>
              <w:rPr>
                <w:rStyle w:val="4"/>
                <w:lang w:val="en-US" w:eastAsia="zh-CN" w:bidi="ar"/>
              </w:rPr>
              <w:t>治疗糖尿病肾病蛋白尿的随机对照临床研究</w:t>
            </w:r>
          </w:p>
        </w:tc>
      </w:tr>
      <w:tr w14:paraId="14389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6F6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96</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DB4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补精益视片联合耳穴压丸干预儿童近视前驱状态的临床疗效研究</w:t>
            </w:r>
          </w:p>
        </w:tc>
      </w:tr>
      <w:tr w14:paraId="7F8F8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12E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97</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325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基于</w:t>
            </w:r>
            <w:r>
              <w:rPr>
                <w:rStyle w:val="5"/>
                <w:rFonts w:eastAsia="宋体"/>
                <w:lang w:val="en-US" w:eastAsia="zh-CN" w:bidi="ar"/>
              </w:rPr>
              <w:t>AcrAB</w:t>
            </w:r>
            <w:r>
              <w:rPr>
                <w:rStyle w:val="6"/>
                <w:rFonts w:eastAsia="宋体"/>
                <w:lang w:val="en-US" w:eastAsia="zh-CN" w:bidi="ar"/>
              </w:rPr>
              <w:t>⁃</w:t>
            </w:r>
            <w:r>
              <w:rPr>
                <w:rStyle w:val="5"/>
                <w:rFonts w:eastAsia="宋体"/>
                <w:lang w:val="en-US" w:eastAsia="zh-CN" w:bidi="ar"/>
              </w:rPr>
              <w:t>Tolc</w:t>
            </w:r>
            <w:r>
              <w:rPr>
                <w:rStyle w:val="4"/>
                <w:lang w:val="en-US" w:eastAsia="zh-CN" w:bidi="ar"/>
              </w:rPr>
              <w:t>系统探讨黄连素联合替加环素对产</w:t>
            </w:r>
            <w:r>
              <w:rPr>
                <w:rStyle w:val="5"/>
                <w:rFonts w:eastAsia="宋体"/>
                <w:lang w:val="en-US" w:eastAsia="zh-CN" w:bidi="ar"/>
              </w:rPr>
              <w:t>KPC</w:t>
            </w:r>
            <w:r>
              <w:rPr>
                <w:rStyle w:val="4"/>
                <w:lang w:val="en-US" w:eastAsia="zh-CN" w:bidi="ar"/>
              </w:rPr>
              <w:t>酶碳青霉烯类耐药肺炎克雷伯菌的抑菌机制研究</w:t>
            </w:r>
            <w:r>
              <w:rPr>
                <w:rStyle w:val="5"/>
                <w:rFonts w:eastAsia="宋体"/>
                <w:lang w:val="en-US" w:eastAsia="zh-CN" w:bidi="ar"/>
              </w:rPr>
              <w:t xml:space="preserve"> </w:t>
            </w:r>
          </w:p>
        </w:tc>
      </w:tr>
      <w:tr w14:paraId="2388E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A8E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430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钦针序贯疗法治疗经行头痛的临床疗效研究</w:t>
            </w:r>
          </w:p>
        </w:tc>
      </w:tr>
      <w:tr w14:paraId="333DE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EF18">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99</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706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真实世界下桑菊饮合止嗽散加减治疗成人支原体肺炎风热犯肺型的疗效研究</w:t>
            </w:r>
            <w:r>
              <w:rPr>
                <w:rStyle w:val="5"/>
                <w:rFonts w:eastAsia="宋体"/>
                <w:lang w:val="en-US" w:eastAsia="zh-CN" w:bidi="ar"/>
              </w:rPr>
              <w:t xml:space="preserve"> </w:t>
            </w:r>
          </w:p>
        </w:tc>
      </w:tr>
      <w:tr w14:paraId="18983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ECDF">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86F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基于</w:t>
            </w:r>
            <w:r>
              <w:rPr>
                <w:rStyle w:val="5"/>
                <w:rFonts w:eastAsia="宋体"/>
                <w:lang w:val="en-US" w:eastAsia="zh-CN" w:bidi="ar"/>
              </w:rPr>
              <w:t>“</w:t>
            </w:r>
            <w:r>
              <w:rPr>
                <w:rStyle w:val="4"/>
                <w:lang w:val="en-US" w:eastAsia="zh-CN" w:bidi="ar"/>
              </w:rPr>
              <w:t>脾主肌肉</w:t>
            </w:r>
            <w:r>
              <w:rPr>
                <w:rStyle w:val="5"/>
                <w:rFonts w:eastAsia="宋体"/>
                <w:lang w:val="en-US" w:eastAsia="zh-CN" w:bidi="ar"/>
              </w:rPr>
              <w:t>”</w:t>
            </w:r>
            <w:r>
              <w:rPr>
                <w:rStyle w:val="4"/>
                <w:lang w:val="en-US" w:eastAsia="zh-CN" w:bidi="ar"/>
              </w:rPr>
              <w:t>理论探讨补中益气汤对肌少症患者骨骼肌</w:t>
            </w:r>
            <w:r>
              <w:rPr>
                <w:rStyle w:val="5"/>
                <w:rFonts w:eastAsia="宋体"/>
                <w:lang w:val="en-US" w:eastAsia="zh-CN" w:bidi="ar"/>
              </w:rPr>
              <w:t>PI3K/Akt/mTOR</w:t>
            </w:r>
            <w:r>
              <w:rPr>
                <w:rStyle w:val="4"/>
                <w:lang w:val="en-US" w:eastAsia="zh-CN" w:bidi="ar"/>
              </w:rPr>
              <w:t>信号通路的影响</w:t>
            </w:r>
          </w:p>
        </w:tc>
      </w:tr>
      <w:tr w14:paraId="2068C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EFFB">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101</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77F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基于</w:t>
            </w:r>
            <w:r>
              <w:rPr>
                <w:rStyle w:val="5"/>
                <w:rFonts w:eastAsia="宋体"/>
                <w:lang w:val="en-US" w:eastAsia="zh-CN" w:bidi="ar"/>
              </w:rPr>
              <w:t>“</w:t>
            </w:r>
            <w:r>
              <w:rPr>
                <w:rStyle w:val="4"/>
                <w:lang w:val="en-US" w:eastAsia="zh-CN" w:bidi="ar"/>
              </w:rPr>
              <w:t>少阳三焦之纵横论</w:t>
            </w:r>
            <w:r>
              <w:rPr>
                <w:rStyle w:val="5"/>
                <w:rFonts w:eastAsia="宋体"/>
                <w:lang w:val="en-US" w:eastAsia="zh-CN" w:bidi="ar"/>
              </w:rPr>
              <w:t>”</w:t>
            </w:r>
            <w:r>
              <w:rPr>
                <w:rStyle w:val="4"/>
                <w:lang w:val="en-US" w:eastAsia="zh-CN" w:bidi="ar"/>
              </w:rPr>
              <w:t>探讨柴胡温胆泻心汤对</w:t>
            </w:r>
            <w:r>
              <w:rPr>
                <w:rStyle w:val="5"/>
                <w:rFonts w:eastAsia="宋体"/>
                <w:lang w:val="en-US" w:eastAsia="zh-CN" w:bidi="ar"/>
              </w:rPr>
              <w:t>2</w:t>
            </w:r>
            <w:r>
              <w:rPr>
                <w:rStyle w:val="4"/>
                <w:lang w:val="en-US" w:eastAsia="zh-CN" w:bidi="ar"/>
              </w:rPr>
              <w:t>型糖尿病伴胰岛素抵抗的临床疗效研究</w:t>
            </w:r>
          </w:p>
        </w:tc>
      </w:tr>
      <w:tr w14:paraId="75908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476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102</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84F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基于肠道菌群及其血清代谢产物苯乙酰谷氨酰胺探讨春泽汤改善慢性心衰的调控作用</w:t>
            </w:r>
          </w:p>
        </w:tc>
      </w:tr>
      <w:tr w14:paraId="10BAF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EA1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103</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82D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金水六君煎加味干预稳定期慢性阻塞性肺疾病（肺肾气虚证）气道黏液高分泌的临床研究</w:t>
            </w:r>
          </w:p>
        </w:tc>
      </w:tr>
      <w:tr w14:paraId="27566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F705">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104</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10C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基于腧穴敏化理论采用热敏灸联合生物反馈盆底电刺激治疗中老年女性压力性尿失禁的随机对照研究</w:t>
            </w:r>
          </w:p>
        </w:tc>
      </w:tr>
      <w:tr w14:paraId="2C0E7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4BA4">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105</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16D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基于痛觉敏化机制探讨电针对男性慢性盆腔综合征的</w:t>
            </w:r>
            <w:r>
              <w:rPr>
                <w:rStyle w:val="5"/>
                <w:rFonts w:eastAsia="宋体"/>
                <w:lang w:val="en-US" w:eastAsia="zh-CN" w:bidi="ar"/>
              </w:rPr>
              <w:t>NGF</w:t>
            </w:r>
            <w:r>
              <w:rPr>
                <w:rStyle w:val="4"/>
                <w:lang w:val="en-US" w:eastAsia="zh-CN" w:bidi="ar"/>
              </w:rPr>
              <w:t>、</w:t>
            </w:r>
            <w:r>
              <w:rPr>
                <w:rStyle w:val="5"/>
                <w:rFonts w:eastAsia="宋体"/>
                <w:lang w:val="en-US" w:eastAsia="zh-CN" w:bidi="ar"/>
              </w:rPr>
              <w:t>β-EP</w:t>
            </w:r>
            <w:r>
              <w:rPr>
                <w:rStyle w:val="4"/>
                <w:lang w:val="en-US" w:eastAsia="zh-CN" w:bidi="ar"/>
              </w:rPr>
              <w:t>、</w:t>
            </w:r>
            <w:r>
              <w:rPr>
                <w:rStyle w:val="5"/>
                <w:rFonts w:eastAsia="宋体"/>
                <w:lang w:val="en-US" w:eastAsia="zh-CN" w:bidi="ar"/>
              </w:rPr>
              <w:t>PGE2</w:t>
            </w:r>
            <w:r>
              <w:rPr>
                <w:rStyle w:val="4"/>
                <w:lang w:val="en-US" w:eastAsia="zh-CN" w:bidi="ar"/>
              </w:rPr>
              <w:t>改变的临床研究</w:t>
            </w:r>
          </w:p>
        </w:tc>
      </w:tr>
      <w:tr w14:paraId="2D523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97B9">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106</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4C4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基于肺与大肠相表里理论研究加味承气汤灌肠治疗</w:t>
            </w:r>
            <w:r>
              <w:rPr>
                <w:rStyle w:val="5"/>
                <w:rFonts w:eastAsia="宋体"/>
                <w:lang w:val="en-US" w:eastAsia="zh-CN" w:bidi="ar"/>
              </w:rPr>
              <w:t>AECOPD</w:t>
            </w:r>
            <w:r>
              <w:rPr>
                <w:rStyle w:val="4"/>
                <w:lang w:val="en-US" w:eastAsia="zh-CN" w:bidi="ar"/>
              </w:rPr>
              <w:t>的临床疗效观察</w:t>
            </w:r>
          </w:p>
        </w:tc>
      </w:tr>
      <w:tr w14:paraId="199BA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64A2">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107</w:t>
            </w:r>
          </w:p>
        </w:tc>
        <w:tc>
          <w:tcPr>
            <w:tcW w:w="4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A63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4"/>
                <w:lang w:val="en-US" w:eastAsia="zh-CN" w:bidi="ar"/>
              </w:rPr>
              <w:t>自血疗法联合</w:t>
            </w:r>
            <w:r>
              <w:rPr>
                <w:rStyle w:val="5"/>
                <w:rFonts w:eastAsia="宋体"/>
                <w:lang w:val="en-US" w:eastAsia="zh-CN" w:bidi="ar"/>
              </w:rPr>
              <w:t>NB-UVB</w:t>
            </w:r>
            <w:r>
              <w:rPr>
                <w:rStyle w:val="4"/>
                <w:lang w:val="en-US" w:eastAsia="zh-CN" w:bidi="ar"/>
              </w:rPr>
              <w:t>治疗慢性自发性荨麻疹的临床疗效评价</w:t>
            </w:r>
          </w:p>
        </w:tc>
      </w:tr>
    </w:tbl>
    <w:p w14:paraId="36A540D9">
      <w:pPr>
        <w:wordWrap w:val="0"/>
        <w:spacing w:line="600" w:lineRule="exact"/>
        <w:ind w:right="640" w:firstLine="420" w:firstLineChars="200"/>
        <w:jc w:val="center"/>
        <w:rPr>
          <w:rFonts w:hint="eastAsia"/>
        </w:rPr>
      </w:pPr>
    </w:p>
    <w:p w14:paraId="68F31D5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YjdmNWZmZGI0ZjZmNDY5ZmJkNTYzMTc0NzFmZjcifQ=="/>
  </w:docVars>
  <w:rsids>
    <w:rsidRoot w:val="00000000"/>
    <w:rsid w:val="0FC8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宋体" w:hAnsi="宋体" w:eastAsia="宋体" w:cs="宋体"/>
      <w:color w:val="000000"/>
      <w:sz w:val="22"/>
      <w:szCs w:val="22"/>
      <w:u w:val="none"/>
    </w:rPr>
  </w:style>
  <w:style w:type="character" w:customStyle="1" w:styleId="5">
    <w:name w:val="font11"/>
    <w:basedOn w:val="3"/>
    <w:qFormat/>
    <w:uiPriority w:val="0"/>
    <w:rPr>
      <w:rFonts w:hint="default" w:ascii="Calibri" w:hAnsi="Calibri" w:cs="Calibri"/>
      <w:color w:val="000000"/>
      <w:sz w:val="22"/>
      <w:szCs w:val="22"/>
      <w:u w:val="none"/>
    </w:rPr>
  </w:style>
  <w:style w:type="character" w:customStyle="1" w:styleId="6">
    <w:name w:val="font21"/>
    <w:basedOn w:val="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2024-12-11T01:55:48Z</dcterms:created>
  <dc:creator>X</dc:creator>
  <cp:lastModifiedBy>夏雪</cp:lastModifiedBy>
  <dcterms:modified xsi:type="dcterms:W3CDTF">2024-12-11T01:55:51Z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98AB4E879E324730BDFA628C5FD29703_12</vt:lpwstr>
  </property>
</Properties>
</file>