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1"/>
          <w:szCs w:val="31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auto"/>
        <w:jc w:val="center"/>
        <w:textAlignment w:val="baseline"/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5"/>
          <w:szCs w:val="45"/>
          <w:lang w:val="en-US" w:eastAsia="zh-CN"/>
        </w:rPr>
        <w:t>第三批医疗服务价格规范治理明细表</w:t>
      </w:r>
    </w:p>
    <w:tbl>
      <w:tblPr>
        <w:tblStyle w:val="3"/>
        <w:tblW w:w="13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29"/>
        <w:gridCol w:w="1567"/>
        <w:gridCol w:w="1009"/>
        <w:gridCol w:w="1765"/>
        <w:gridCol w:w="1470"/>
        <w:gridCol w:w="945"/>
        <w:gridCol w:w="645"/>
        <w:gridCol w:w="765"/>
        <w:gridCol w:w="765"/>
        <w:gridCol w:w="735"/>
        <w:gridCol w:w="1388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tblHeader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序号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国家医保代码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国家项目名称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项目内涵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除外内容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单位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一类价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二类价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（元）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三类价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说明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15"/>
                <w:szCs w:val="15"/>
                <w:vertAlign w:val="baseline"/>
                <w:lang w:val="en-US" w:eastAsia="zh-CN"/>
              </w:rPr>
              <w:t>医保支付类别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003301000180000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镇痛泵体内置入术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napToGrid w:val="0"/>
                <w:color w:val="auto"/>
                <w:kern w:val="0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330100018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镇痛泵体内置入术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widowControl w:val="0"/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包括化疗泵的置入术、输液港置入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泵、输液港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次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660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630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FF0000"/>
                <w:sz w:val="15"/>
                <w:szCs w:val="15"/>
                <w:vertAlign w:val="baseline"/>
                <w:lang w:val="en-US" w:eastAsia="zh-CN"/>
              </w:rPr>
              <w:t>600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auto"/>
                <w:sz w:val="15"/>
                <w:szCs w:val="15"/>
                <w:vertAlign w:val="baseline"/>
                <w:lang w:val="en-US" w:eastAsia="zh-CN"/>
              </w:rPr>
              <w:t>取出术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收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trike w:val="0"/>
                <w:dstrike w:val="0"/>
                <w:color w:val="FF0000"/>
                <w:sz w:val="15"/>
                <w:szCs w:val="15"/>
                <w:vertAlign w:val="baseline"/>
                <w:lang w:val="en-US" w:eastAsia="zh-CN"/>
              </w:rPr>
              <w:t>94元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15"/>
                <w:szCs w:val="15"/>
                <w:vertAlign w:val="baseline"/>
                <w:lang w:val="en-US" w:eastAsia="zh-CN"/>
              </w:rPr>
              <w:t>甲类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4E986B2F"/>
    <w:rsid w:val="469586D8"/>
    <w:rsid w:val="4E986B2F"/>
    <w:rsid w:val="77BB9D82"/>
    <w:rsid w:val="7D3D3F46"/>
    <w:rsid w:val="9FA84BFC"/>
    <w:rsid w:val="BDC7A1D8"/>
    <w:rsid w:val="EE7B42E0"/>
    <w:rsid w:val="EF573451"/>
    <w:rsid w:val="F7B9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2024-11-20T21:34:00Z</dcterms:created>
  <dc:creator>释怀</dc:creator>
  <cp:lastModifiedBy>uos</cp:lastModifiedBy>
  <dcterms:modified xsi:type="dcterms:W3CDTF">2024-12-09T09:27:15Z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00302CC817E54997867878C00712DB74_11</vt:lpwstr>
  </property>
</Properties>
</file>