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ind w:firstLine="0"/>
        <w:textAlignment w:val="auto"/>
        <w:rPr>
          <w:rFonts w:ascii="黑体" w:hAnsi="黑体" w:eastAsia="黑体" w:cs="Times New Roman"/>
          <w:sz w:val="44"/>
          <w:szCs w:val="44"/>
        </w:rPr>
      </w:pPr>
      <w:bookmarkStart w:id="0" w:name="_GoBack"/>
      <w:bookmarkEnd w:id="0"/>
      <w:r>
        <w:rPr>
          <w:rFonts w:hint="eastAsia" w:ascii="黑体" w:hAnsi="黑体" w:eastAsia="黑体" w:cs="黑体"/>
          <w:color w:val="000000"/>
          <w:spacing w:val="-2"/>
          <w:kern w:val="0"/>
          <w:sz w:val="32"/>
          <w:szCs w:val="32"/>
        </w:rPr>
        <w:t>附件1</w:t>
      </w:r>
    </w:p>
    <w:p>
      <w:pPr>
        <w:keepNext w:val="0"/>
        <w:keepLines w:val="0"/>
        <w:pageBreakBefore w:val="0"/>
        <w:kinsoku/>
        <w:wordWrap/>
        <w:overflowPunct/>
        <w:topLinePunct w:val="0"/>
        <w:autoSpaceDE/>
        <w:autoSpaceDN/>
        <w:bidi w:val="0"/>
        <w:adjustRightInd w:val="0"/>
        <w:snapToGrid w:val="0"/>
        <w:spacing w:line="600" w:lineRule="exact"/>
        <w:ind w:firstLine="0"/>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val="0"/>
        <w:snapToGrid w:val="0"/>
        <w:spacing w:line="600" w:lineRule="exact"/>
        <w:ind w:firstLine="0"/>
        <w:jc w:val="center"/>
        <w:textAlignment w:val="auto"/>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全国</w:t>
      </w:r>
      <w:r>
        <w:rPr>
          <w:rFonts w:hint="eastAsia" w:ascii="Times New Roman" w:hAnsi="Times New Roman" w:eastAsia="方正小标宋简体" w:cs="Times New Roman"/>
          <w:sz w:val="44"/>
          <w:szCs w:val="44"/>
        </w:rPr>
        <w:t>老药工</w:t>
      </w:r>
      <w:r>
        <w:rPr>
          <w:rFonts w:ascii="Times New Roman" w:hAnsi="Times New Roman" w:eastAsia="方正小标宋简体" w:cs="Times New Roman"/>
          <w:sz w:val="44"/>
          <w:szCs w:val="44"/>
        </w:rPr>
        <w:t>传承工作室建设项目实施方案</w:t>
      </w:r>
    </w:p>
    <w:p>
      <w:pPr>
        <w:keepNext w:val="0"/>
        <w:keepLines w:val="0"/>
        <w:pageBreakBefore w:val="0"/>
        <w:kinsoku/>
        <w:wordWrap/>
        <w:overflowPunct/>
        <w:topLinePunct w:val="0"/>
        <w:autoSpaceDE/>
        <w:autoSpaceDN/>
        <w:bidi w:val="0"/>
        <w:adjustRightInd w:val="0"/>
        <w:snapToGrid w:val="0"/>
        <w:spacing w:line="600" w:lineRule="exact"/>
        <w:ind w:firstLine="0"/>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促进中医药传承创新发展的意见》《关于加快中医药特色发展的若干政策措施》《中医药振兴发展重大工程实施方案》《“十四五”中医药人才发展规划》等文件要求，加强老药工传统特色技艺传承，培养一批中药传统特色技术传承人才，促进中医中药协调发展，我局将组织开展全国老药工传承工作室建设项目。为加强项目的组织实施与管理，制定本方案。</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一、建设目标</w:t>
      </w:r>
    </w:p>
    <w:p>
      <w:pPr>
        <w:keepNext w:val="0"/>
        <w:keepLines w:val="0"/>
        <w:pageBreakBefore w:val="0"/>
        <w:kinsoku/>
        <w:wordWrap/>
        <w:overflowPunct/>
        <w:topLinePunct w:val="0"/>
        <w:autoSpaceDE/>
        <w:autoSpaceDN/>
        <w:bidi w:val="0"/>
        <w:adjustRightInd/>
        <w:snapToGrid/>
        <w:spacing w:line="600" w:lineRule="exact"/>
        <w:ind w:firstLine="664"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通过建设一批</w:t>
      </w:r>
      <w:r>
        <w:rPr>
          <w:rFonts w:hint="eastAsia" w:ascii="Times New Roman" w:hAnsi="Times New Roman" w:eastAsia="仿宋_GB2312" w:cs="Times New Roman"/>
          <w:spacing w:val="6"/>
          <w:sz w:val="32"/>
          <w:szCs w:val="32"/>
        </w:rPr>
        <w:t>技术特色鲜明、辐射带动和示范引领作用强的</w:t>
      </w:r>
      <w:r>
        <w:rPr>
          <w:rFonts w:ascii="Times New Roman" w:hAnsi="Times New Roman" w:eastAsia="仿宋_GB2312" w:cs="Times New Roman"/>
          <w:spacing w:val="6"/>
          <w:sz w:val="32"/>
          <w:szCs w:val="32"/>
        </w:rPr>
        <w:t>老药工传承工作室，</w:t>
      </w:r>
      <w:r>
        <w:rPr>
          <w:rFonts w:hint="eastAsia" w:ascii="Times New Roman" w:hAnsi="Times New Roman" w:eastAsia="仿宋_GB2312" w:cs="Times New Roman"/>
          <w:spacing w:val="6"/>
          <w:sz w:val="32"/>
          <w:szCs w:val="32"/>
        </w:rPr>
        <w:t>有效挖掘</w:t>
      </w:r>
      <w:r>
        <w:rPr>
          <w:rFonts w:ascii="Times New Roman" w:hAnsi="Times New Roman" w:eastAsia="仿宋_GB2312" w:cs="Times New Roman"/>
          <w:spacing w:val="6"/>
          <w:sz w:val="32"/>
          <w:szCs w:val="32"/>
        </w:rPr>
        <w:t>整理</w:t>
      </w:r>
      <w:r>
        <w:rPr>
          <w:rFonts w:hint="eastAsia" w:ascii="Times New Roman" w:hAnsi="Times New Roman" w:eastAsia="仿宋_GB2312" w:cs="Times New Roman"/>
          <w:spacing w:val="6"/>
          <w:sz w:val="32"/>
          <w:szCs w:val="32"/>
        </w:rPr>
        <w:t>、保护传承</w:t>
      </w:r>
      <w:r>
        <w:rPr>
          <w:rFonts w:ascii="Times New Roman" w:hAnsi="Times New Roman" w:eastAsia="仿宋_GB2312" w:cs="Times New Roman"/>
          <w:spacing w:val="6"/>
          <w:sz w:val="32"/>
          <w:szCs w:val="32"/>
        </w:rPr>
        <w:t>老药工传统</w:t>
      </w:r>
      <w:r>
        <w:rPr>
          <w:rFonts w:hint="eastAsia" w:ascii="Times New Roman" w:hAnsi="Times New Roman" w:eastAsia="仿宋_GB2312" w:cs="Times New Roman"/>
          <w:spacing w:val="6"/>
          <w:sz w:val="32"/>
          <w:szCs w:val="32"/>
        </w:rPr>
        <w:t>技艺和特色技术，探索建立中药传统特色技艺</w:t>
      </w:r>
      <w:r>
        <w:rPr>
          <w:rFonts w:ascii="Times New Roman" w:hAnsi="Times New Roman" w:eastAsia="仿宋_GB2312" w:cs="Times New Roman"/>
          <w:spacing w:val="6"/>
          <w:sz w:val="32"/>
          <w:szCs w:val="32"/>
        </w:rPr>
        <w:t>传承</w:t>
      </w:r>
      <w:r>
        <w:rPr>
          <w:rFonts w:hint="eastAsia" w:ascii="Times New Roman" w:hAnsi="Times New Roman" w:eastAsia="仿宋_GB2312" w:cs="Times New Roman"/>
          <w:spacing w:val="6"/>
          <w:sz w:val="32"/>
          <w:szCs w:val="32"/>
        </w:rPr>
        <w:t>、</w:t>
      </w:r>
      <w:r>
        <w:rPr>
          <w:rFonts w:ascii="Times New Roman" w:hAnsi="Times New Roman" w:eastAsia="仿宋_GB2312" w:cs="Times New Roman"/>
          <w:spacing w:val="6"/>
          <w:sz w:val="32"/>
          <w:szCs w:val="32"/>
        </w:rPr>
        <w:t>推广的有效方法和模式，培养一批中药</w:t>
      </w:r>
      <w:r>
        <w:rPr>
          <w:rFonts w:hint="eastAsia" w:ascii="Times New Roman" w:hAnsi="Times New Roman" w:eastAsia="仿宋_GB2312" w:cs="Times New Roman"/>
          <w:spacing w:val="6"/>
          <w:sz w:val="32"/>
          <w:szCs w:val="32"/>
        </w:rPr>
        <w:t>传统特色</w:t>
      </w:r>
      <w:r>
        <w:rPr>
          <w:rFonts w:ascii="Times New Roman" w:hAnsi="Times New Roman" w:eastAsia="仿宋_GB2312" w:cs="Times New Roman"/>
          <w:spacing w:val="6"/>
          <w:sz w:val="32"/>
          <w:szCs w:val="32"/>
        </w:rPr>
        <w:t>技术传承人才</w:t>
      </w:r>
      <w:r>
        <w:rPr>
          <w:rFonts w:hint="eastAsia" w:ascii="Times New Roman" w:hAnsi="Times New Roman" w:eastAsia="仿宋_GB2312" w:cs="Times New Roman"/>
          <w:spacing w:val="6"/>
          <w:sz w:val="32"/>
          <w:szCs w:val="32"/>
        </w:rPr>
        <w:t>，形成一支梯次合理、技能突出、</w:t>
      </w:r>
      <w:r>
        <w:rPr>
          <w:rFonts w:hint="eastAsia" w:ascii="Times New Roman" w:hAnsi="Times New Roman" w:eastAsia="仿宋_GB2312" w:cs="Times New Roman"/>
          <w:bCs/>
          <w:spacing w:val="6"/>
          <w:sz w:val="32"/>
          <w:szCs w:val="32"/>
        </w:rPr>
        <w:t>独具特色优势</w:t>
      </w:r>
      <w:r>
        <w:rPr>
          <w:rFonts w:ascii="Times New Roman" w:hAnsi="Times New Roman" w:eastAsia="仿宋_GB2312" w:cs="Times New Roman"/>
          <w:spacing w:val="6"/>
          <w:kern w:val="0"/>
          <w:sz w:val="32"/>
          <w:szCs w:val="32"/>
        </w:rPr>
        <w:t>的</w:t>
      </w:r>
      <w:r>
        <w:rPr>
          <w:rFonts w:hint="eastAsia" w:ascii="Times New Roman" w:hAnsi="Times New Roman" w:eastAsia="仿宋_GB2312" w:cs="Times New Roman"/>
          <w:spacing w:val="6"/>
          <w:kern w:val="0"/>
          <w:sz w:val="32"/>
          <w:szCs w:val="32"/>
        </w:rPr>
        <w:t>中药人才队伍</w:t>
      </w:r>
      <w:r>
        <w:rPr>
          <w:rFonts w:ascii="Times New Roman" w:hAnsi="Times New Roman" w:eastAsia="仿宋_GB2312" w:cs="Times New Roman"/>
          <w:spacing w:val="6"/>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二、建设周期</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自</w:t>
      </w:r>
      <w:r>
        <w:rPr>
          <w:rFonts w:ascii="Times New Roman" w:hAnsi="Times New Roman" w:eastAsia="仿宋_GB2312" w:cs="Times New Roman"/>
          <w:sz w:val="32"/>
          <w:szCs w:val="32"/>
        </w:rPr>
        <w:t>名单</w:t>
      </w:r>
      <w:r>
        <w:rPr>
          <w:rFonts w:hint="eastAsia" w:ascii="Times New Roman" w:hAnsi="Times New Roman" w:eastAsia="仿宋_GB2312" w:cs="Times New Roman"/>
          <w:sz w:val="32"/>
          <w:szCs w:val="32"/>
        </w:rPr>
        <w:t>公布</w:t>
      </w:r>
      <w:r>
        <w:rPr>
          <w:rFonts w:ascii="Times New Roman" w:hAnsi="Times New Roman" w:eastAsia="仿宋_GB2312" w:cs="Times New Roman"/>
          <w:sz w:val="32"/>
          <w:szCs w:val="32"/>
        </w:rPr>
        <w:t>之日起</w:t>
      </w:r>
      <w:r>
        <w:rPr>
          <w:rFonts w:hint="eastAsia" w:ascii="仿宋_GB2312" w:hAnsi="仿宋_GB2312" w:eastAsia="仿宋_GB2312" w:cs="仿宋_GB2312"/>
          <w:sz w:val="32"/>
          <w:szCs w:val="32"/>
        </w:rPr>
        <w:t>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三、遴选条件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（一）专家遴选基本条件</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964" w:gutter="0"/>
          <w:pgNumType w:fmt="decimal"/>
          <w:cols w:space="720" w:num="1"/>
          <w:titlePg/>
          <w:docGrid w:type="lines" w:linePitch="312" w:charSpace="0"/>
        </w:sectPr>
      </w:pPr>
      <w:r>
        <w:rPr>
          <w:rFonts w:hint="eastAsia" w:ascii="仿宋_GB2312" w:hAnsi="仿宋_GB2312" w:eastAsia="仿宋_GB2312" w:cs="仿宋_GB2312"/>
          <w:sz w:val="32"/>
          <w:szCs w:val="32"/>
        </w:rPr>
        <w:t>1.连续从事中药栽培、产地加工、资源保护及利用、鉴定、</w:t>
      </w:r>
    </w:p>
    <w:p>
      <w:pPr>
        <w:keepNext w:val="0"/>
        <w:keepLines w:val="0"/>
        <w:pageBreakBefore w:val="0"/>
        <w:kinsoku/>
        <w:wordWrap/>
        <w:overflowPunct/>
        <w:topLinePunct w:val="0"/>
        <w:autoSpaceDE/>
        <w:autoSpaceDN/>
        <w:bidi w:val="0"/>
        <w:adjustRightInd w:val="0"/>
        <w:snapToGrid w:val="0"/>
        <w:spacing w:line="60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炮制、传统制药工艺、制剂、调剂等中药传统特色技术相关工作30年（少数民族地区可放宽至2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年）及以上（时间截止到202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年5月31日，下同）。</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较好的中国传统文化素养和中医药理论基础，有丰富、独到的中药传统特色技艺专长，在一定区域或领域内被确定或公认为传统药工、中药技艺大师、中药非遗项目代表性传承人、学科（学术）带头人、国家中医药管理局中药炮制技术传承基地团队负责人等，优先支持中药传统特色技艺亟需保护传承挖掘的老药工或具有明确传承谱系的老药工开展工作室建设。</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3.身体健康，能够坚持中药传统特色技艺理论实践带教，并积极开展学术技术传承活动和传承人才培养工作。</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4.已经建设全国名老中医药专家传承工作室的中药专家不再建设全国老药工传承工作室。</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（二）工作室团队及负责人条件</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1.工作室团队由老药工本人、工作室负责人，中药学、中医学及相关学科人员等组成，人员年龄、专业和职称结构应相对合理，规模适当，团队总人数不超过15人。</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2.工作室负责人应热爱中药传统特色技艺传承工作，具备中级以上专业技术职称，连续从事中药实践工作10年以上，并由老药工本人推荐认可。</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701" w:right="1531" w:bottom="1701" w:left="1531" w:header="850" w:footer="964" w:gutter="0"/>
          <w:pgNumType w:fmt="decimal"/>
          <w:cols w:space="720" w:num="1"/>
          <w:titlePg/>
          <w:docGrid w:type="lines" w:linePitch="312" w:charSpace="0"/>
        </w:sectPr>
      </w:pPr>
      <w:r>
        <w:rPr>
          <w:rFonts w:hint="eastAsia" w:ascii="仿宋_GB2312" w:hAnsi="仿宋_GB2312" w:eastAsia="仿宋_GB2312" w:cs="仿宋_GB2312"/>
          <w:sz w:val="32"/>
          <w:szCs w:val="32"/>
        </w:rPr>
        <w:t>3.工作室负责人及成员应优先考虑青年岐黄学者、全国老中医药专家学术经验继承工作继承人、全国中药特色技术传承人才、</w:t>
      </w:r>
    </w:p>
    <w:p>
      <w:pPr>
        <w:keepNext w:val="0"/>
        <w:keepLines w:val="0"/>
        <w:pageBreakBefore w:val="0"/>
        <w:kinsoku/>
        <w:wordWrap/>
        <w:overflowPunct/>
        <w:topLinePunct w:val="0"/>
        <w:autoSpaceDE/>
        <w:autoSpaceDN/>
        <w:bidi w:val="0"/>
        <w:adjustRightInd w:val="0"/>
        <w:snapToGrid w:val="0"/>
        <w:spacing w:line="600" w:lineRule="exact"/>
        <w:ind w:left="0" w:leftChars="0" w:firstLine="0"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国家中医药管理局中药炮制技术传承基地谱系核心传承人或省级以上中医药中青年骨干人才等。</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工作室负责人为项目建设第一责任人，全面负责各项建设任务落实和工作目标实现，合理规范管理使用项目经费。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（三）工作室依托单位条件</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报单位为独立法人的医疗、教育、科研机构或企业，应具有中药栽培、资源保护及利用、鉴定、炮制、传统制药工艺、制剂、调剂等中药传统特色技艺相关岗位。允许企业与医教研机构联合建设老药工传承工作室。</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pacing w:val="6"/>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.明确有专人负责工作室建设的协调和管理工作。能够为全</w:t>
      </w:r>
      <w:r>
        <w:rPr>
          <w:rFonts w:hint="eastAsia" w:ascii="仿宋_GB2312" w:hAnsi="仿宋_GB2312" w:eastAsia="仿宋_GB2312" w:cs="仿宋_GB2312"/>
          <w:spacing w:val="6"/>
          <w:sz w:val="32"/>
          <w:szCs w:val="32"/>
        </w:rPr>
        <w:t>国老药工传承工作室建设提供必要的经费保障及场所等工作条件。</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四、遴选程序</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（一）各省级中医药主管部门根据本省（区、市）实际情况，按照名额分配和遴选要求，做好组织推荐工作。</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中国中医科学院、北京中医药大学、国家卫生健康委直属单位按程序组织本单位符合条件专家的遴选推荐工作，直接报国家中医药管理局，名额不超过4个，经费自筹。</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意愿建设全国老药工传承工作室的企业，应根据本实施方案要求，提供不低于中央财政投入标准的经费支持及各项保障，并按照属地化管理，经由所在地省级中医药主管部门申报，名额不超过所在省名额分配数，不占所在省分配名额，经费自筹。</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sectPr>
          <w:footerReference r:id="rId17" w:type="even"/>
          <w:pgSz w:w="11906" w:h="16838"/>
          <w:pgMar w:top="1701" w:right="1531" w:bottom="1701" w:left="1531" w:header="851" w:footer="964"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（二）专家个人和依托单位均符合条件的申请人填写《申报表》，经所在单位初审盖章后，逐级报省级中医药主管部门。</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（三）省级中医药主管部门对《申报表》进行审核，择优推荐，报国家中医药管理局。</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（四）国家中医药管理局审核确定传承工作室名单，并予以公布。</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五、建设内容</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（一）条件建设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Times New Roman" w:hAnsi="Times New Roman" w:eastAsia="仿宋_GB2312" w:cs="Times New Roman"/>
          <w:b/>
          <w:bCs/>
          <w:sz w:val="32"/>
          <w:szCs w:val="32"/>
        </w:rPr>
        <w:t>老药工技</w:t>
      </w:r>
      <w:r>
        <w:rPr>
          <w:rFonts w:hint="eastAsia" w:ascii="Times New Roman" w:hAnsi="Times New Roman" w:eastAsia="仿宋_GB2312" w:cs="Times New Roman"/>
          <w:b/>
          <w:bCs/>
          <w:sz w:val="32"/>
          <w:szCs w:val="32"/>
        </w:rPr>
        <w:t>艺传习</w:t>
      </w:r>
      <w:r>
        <w:rPr>
          <w:rFonts w:ascii="Times New Roman" w:hAnsi="Times New Roman" w:eastAsia="仿宋_GB2312" w:cs="Times New Roman"/>
          <w:b/>
          <w:bCs/>
          <w:sz w:val="32"/>
          <w:szCs w:val="32"/>
        </w:rPr>
        <w:t>室。</w:t>
      </w:r>
      <w:r>
        <w:rPr>
          <w:rFonts w:hint="eastAsia" w:ascii="仿宋_GB2312" w:hAnsi="仿宋_GB2312" w:eastAsia="仿宋_GB2312" w:cs="仿宋_GB2312"/>
          <w:sz w:val="32"/>
          <w:szCs w:val="32"/>
        </w:rPr>
        <w:t>面积不小于3</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rPr>
        <w:t>，场所安排、</w:t>
      </w:r>
      <w:r>
        <w:rPr>
          <w:rFonts w:ascii="Times New Roman" w:hAnsi="Times New Roman" w:eastAsia="仿宋_GB2312" w:cs="Times New Roman"/>
          <w:sz w:val="32"/>
          <w:szCs w:val="32"/>
        </w:rPr>
        <w:t>环</w:t>
      </w:r>
      <w:r>
        <w:rPr>
          <w:rFonts w:hint="eastAsia" w:ascii="仿宋_GB2312" w:hAnsi="仿宋_GB2312" w:eastAsia="仿宋_GB2312" w:cs="仿宋_GB2312"/>
          <w:sz w:val="32"/>
          <w:szCs w:val="32"/>
        </w:rPr>
        <w:t>境布置等方面应体现中华优秀传统文化和中医药特色元素，能满足团队传习老药工传统特色中药技艺示教活动需求。</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2．老药工技艺资</w:t>
      </w:r>
      <w:r>
        <w:rPr>
          <w:rFonts w:ascii="Times New Roman" w:hAnsi="Times New Roman" w:eastAsia="仿宋_GB2312" w:cs="Times New Roman"/>
          <w:b/>
          <w:bCs/>
          <w:sz w:val="32"/>
          <w:szCs w:val="32"/>
        </w:rPr>
        <w:t>料室。</w:t>
      </w:r>
      <w:r>
        <w:rPr>
          <w:rFonts w:ascii="Times New Roman" w:hAnsi="Times New Roman" w:eastAsia="仿宋_GB2312" w:cs="Times New Roman"/>
          <w:sz w:val="32"/>
          <w:szCs w:val="32"/>
        </w:rPr>
        <w:t>面</w:t>
      </w:r>
      <w:r>
        <w:rPr>
          <w:rFonts w:hint="eastAsia" w:ascii="仿宋_GB2312" w:hAnsi="仿宋_GB2312" w:eastAsia="仿宋_GB2312" w:cs="仿宋_GB2312"/>
          <w:sz w:val="32"/>
          <w:szCs w:val="32"/>
        </w:rPr>
        <w:t>积不小于3</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rPr>
        <w:t>，在查阅</w:t>
      </w:r>
      <w:r>
        <w:rPr>
          <w:rFonts w:ascii="Times New Roman" w:hAnsi="Times New Roman" w:eastAsia="仿宋_GB2312" w:cs="Times New Roman"/>
          <w:sz w:val="32"/>
          <w:szCs w:val="32"/>
        </w:rPr>
        <w:t>资料功能的基础上，注重收集和展示老药工</w:t>
      </w:r>
      <w:r>
        <w:rPr>
          <w:rFonts w:hint="eastAsia" w:ascii="Times New Roman" w:hAnsi="Times New Roman" w:eastAsia="仿宋_GB2312" w:cs="Times New Roman"/>
          <w:sz w:val="32"/>
          <w:szCs w:val="32"/>
        </w:rPr>
        <w:t>传统</w:t>
      </w:r>
      <w:r>
        <w:rPr>
          <w:rFonts w:ascii="Times New Roman" w:hAnsi="Times New Roman" w:eastAsia="仿宋_GB2312" w:cs="Times New Roman"/>
          <w:sz w:val="32"/>
          <w:szCs w:val="32"/>
        </w:rPr>
        <w:t>技艺经验资料、教案、论文论著、</w:t>
      </w:r>
      <w:r>
        <w:rPr>
          <w:rFonts w:hint="eastAsia" w:ascii="Times New Roman" w:hAnsi="Times New Roman" w:eastAsia="仿宋_GB2312" w:cs="Times New Roman"/>
          <w:sz w:val="32"/>
          <w:szCs w:val="32"/>
        </w:rPr>
        <w:t>影视音频</w:t>
      </w:r>
      <w:r>
        <w:rPr>
          <w:rFonts w:ascii="Times New Roman" w:hAnsi="Times New Roman" w:eastAsia="仿宋_GB2312" w:cs="Times New Roman"/>
          <w:sz w:val="32"/>
          <w:szCs w:val="32"/>
        </w:rPr>
        <w:t>等资料</w:t>
      </w:r>
      <w:r>
        <w:rPr>
          <w:rFonts w:hint="eastAsia" w:ascii="Times New Roman" w:hAnsi="Times New Roman" w:eastAsia="仿宋_GB2312" w:cs="Times New Roman"/>
          <w:sz w:val="32"/>
          <w:szCs w:val="32"/>
        </w:rPr>
        <w:t>及老药工</w:t>
      </w:r>
      <w:r>
        <w:rPr>
          <w:rFonts w:ascii="Times New Roman" w:hAnsi="Times New Roman" w:eastAsia="仿宋_GB2312" w:cs="Times New Roman"/>
          <w:sz w:val="32"/>
          <w:szCs w:val="32"/>
        </w:rPr>
        <w:t>传统技艺</w:t>
      </w:r>
      <w:r>
        <w:rPr>
          <w:rFonts w:hint="eastAsia" w:ascii="Times New Roman" w:hAnsi="Times New Roman" w:eastAsia="仿宋_GB2312" w:cs="Times New Roman"/>
          <w:sz w:val="32"/>
          <w:szCs w:val="32"/>
        </w:rPr>
        <w:t>器具装备等。</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3．其他条</w:t>
      </w:r>
      <w:r>
        <w:rPr>
          <w:rFonts w:ascii="Times New Roman" w:hAnsi="Times New Roman" w:eastAsia="仿宋_GB2312" w:cs="Times New Roman"/>
          <w:b/>
          <w:bCs/>
          <w:sz w:val="32"/>
          <w:szCs w:val="32"/>
        </w:rPr>
        <w:t>件。</w:t>
      </w:r>
      <w:r>
        <w:rPr>
          <w:rFonts w:hint="eastAsia" w:ascii="Times New Roman" w:hAnsi="Times New Roman" w:eastAsia="仿宋_GB2312" w:cs="Times New Roman"/>
          <w:sz w:val="32"/>
          <w:szCs w:val="32"/>
        </w:rPr>
        <w:t>根据实际需求配备</w:t>
      </w:r>
      <w:r>
        <w:rPr>
          <w:rFonts w:ascii="Times New Roman" w:hAnsi="Times New Roman" w:eastAsia="仿宋_GB2312" w:cs="Times New Roman"/>
          <w:sz w:val="32"/>
          <w:szCs w:val="32"/>
        </w:rPr>
        <w:t>计算机、摄录设备</w:t>
      </w:r>
      <w:r>
        <w:rPr>
          <w:rFonts w:hint="eastAsia" w:ascii="Times New Roman" w:hAnsi="Times New Roman" w:eastAsia="仿宋_GB2312" w:cs="Times New Roman"/>
          <w:sz w:val="32"/>
          <w:szCs w:val="32"/>
        </w:rPr>
        <w:t>、多媒体教学设备、远程同步教学设备</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，提升传承工作室条件</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（二）传承工作建设</w:t>
      </w:r>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1.学术传承。</w:t>
      </w:r>
      <w:r>
        <w:rPr>
          <w:rFonts w:ascii="Times New Roman" w:hAnsi="Times New Roman" w:eastAsia="仿宋_GB2312" w:cs="Times New Roman"/>
          <w:sz w:val="32"/>
          <w:szCs w:val="32"/>
        </w:rPr>
        <w:t>文献整理，</w:t>
      </w:r>
      <w:r>
        <w:rPr>
          <w:rFonts w:hint="eastAsia" w:ascii="Times New Roman" w:hAnsi="Times New Roman" w:eastAsia="仿宋_GB2312" w:cs="Times New Roman"/>
          <w:sz w:val="32"/>
          <w:szCs w:val="32"/>
        </w:rPr>
        <w:t>总结归纳</w:t>
      </w:r>
      <w:r>
        <w:rPr>
          <w:rFonts w:ascii="Times New Roman" w:hAnsi="Times New Roman" w:eastAsia="仿宋_GB2312" w:cs="Times New Roman"/>
          <w:sz w:val="32"/>
          <w:szCs w:val="32"/>
        </w:rPr>
        <w:t>老药工学术</w:t>
      </w:r>
      <w:r>
        <w:rPr>
          <w:rFonts w:hint="eastAsia" w:ascii="Times New Roman" w:hAnsi="Times New Roman" w:eastAsia="仿宋_GB2312" w:cs="Times New Roman"/>
          <w:sz w:val="32"/>
          <w:szCs w:val="32"/>
        </w:rPr>
        <w:t>经验</w:t>
      </w:r>
      <w:r>
        <w:rPr>
          <w:rFonts w:ascii="Times New Roman" w:hAnsi="Times New Roman" w:eastAsia="仿宋_GB2312" w:cs="Times New Roman"/>
          <w:sz w:val="32"/>
          <w:szCs w:val="32"/>
        </w:rPr>
        <w:t>或学术特点</w:t>
      </w:r>
      <w:r>
        <w:rPr>
          <w:rFonts w:hint="eastAsia" w:ascii="Times New Roman" w:hAnsi="Times New Roman" w:eastAsia="仿宋_GB2312" w:cs="Times New Roman"/>
          <w:sz w:val="32"/>
          <w:szCs w:val="32"/>
        </w:rPr>
        <w:t>，收集整理</w:t>
      </w:r>
      <w:r>
        <w:rPr>
          <w:rFonts w:ascii="Times New Roman" w:hAnsi="Times New Roman" w:eastAsia="仿宋_GB2312" w:cs="Times New Roman"/>
          <w:sz w:val="32"/>
          <w:szCs w:val="32"/>
        </w:rPr>
        <w:t>传承工作过程中的跟师笔记、技艺案例、传承心得等相关资料，发表论文或出版专著等</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2.技艺</w:t>
      </w:r>
      <w:r>
        <w:rPr>
          <w:rFonts w:hint="eastAsia" w:ascii="Times New Roman" w:hAnsi="Times New Roman" w:eastAsia="仿宋_GB2312" w:cs="Times New Roman"/>
          <w:b/>
          <w:bCs/>
          <w:sz w:val="32"/>
          <w:szCs w:val="32"/>
        </w:rPr>
        <w:t>传承</w:t>
      </w:r>
      <w:r>
        <w:rPr>
          <w:rFonts w:ascii="Times New Roman" w:hAnsi="Times New Roman" w:eastAsia="仿宋_GB2312" w:cs="Times New Roman"/>
          <w:b/>
          <w:bCs/>
          <w:sz w:val="32"/>
          <w:szCs w:val="32"/>
        </w:rPr>
        <w:t>。</w:t>
      </w:r>
      <w:r>
        <w:rPr>
          <w:rFonts w:hint="eastAsia" w:ascii="Times New Roman" w:hAnsi="Times New Roman" w:eastAsia="仿宋_GB2312" w:cs="Times New Roman"/>
          <w:bCs/>
          <w:sz w:val="32"/>
          <w:szCs w:val="32"/>
        </w:rPr>
        <w:t>以提高实践能力、学习掌握特色技艺为核心开展技艺传承，</w:t>
      </w:r>
      <w:r>
        <w:rPr>
          <w:rFonts w:hint="eastAsia" w:ascii="Times New Roman" w:hAnsi="Times New Roman" w:eastAsia="仿宋_GB2312" w:cs="Times New Roman"/>
          <w:sz w:val="32"/>
          <w:szCs w:val="32"/>
        </w:rPr>
        <w:t>鼓励跟师到药材产区、炮制基地、药材市场等实地考察学习，拓宽视野；同时挖掘</w:t>
      </w:r>
      <w:r>
        <w:rPr>
          <w:rFonts w:ascii="Times New Roman" w:hAnsi="Times New Roman" w:eastAsia="仿宋_GB2312" w:cs="Times New Roman"/>
          <w:sz w:val="32"/>
          <w:szCs w:val="32"/>
        </w:rPr>
        <w:t>整理老药工的传统</w:t>
      </w:r>
      <w:r>
        <w:rPr>
          <w:rFonts w:hint="eastAsia" w:ascii="Times New Roman" w:hAnsi="Times New Roman" w:eastAsia="仿宋_GB2312" w:cs="Times New Roman"/>
          <w:sz w:val="32"/>
          <w:szCs w:val="32"/>
        </w:rPr>
        <w:t>特色</w:t>
      </w:r>
      <w:r>
        <w:rPr>
          <w:rFonts w:ascii="Times New Roman" w:hAnsi="Times New Roman" w:eastAsia="仿宋_GB2312" w:cs="Times New Roman"/>
          <w:sz w:val="32"/>
          <w:szCs w:val="32"/>
        </w:rPr>
        <w:t>技艺经验，提炼</w:t>
      </w:r>
      <w:r>
        <w:rPr>
          <w:rFonts w:hint="eastAsia" w:ascii="Times New Roman" w:hAnsi="Times New Roman" w:eastAsia="仿宋_GB2312" w:cs="Times New Roman"/>
          <w:sz w:val="32"/>
          <w:szCs w:val="32"/>
        </w:rPr>
        <w:t>特色技艺规律，</w:t>
      </w:r>
      <w:r>
        <w:rPr>
          <w:rFonts w:ascii="Times New Roman" w:hAnsi="Times New Roman" w:eastAsia="仿宋_GB2312" w:cs="Times New Roman"/>
          <w:sz w:val="32"/>
          <w:szCs w:val="32"/>
        </w:rPr>
        <w:t>登记</w:t>
      </w:r>
      <w:r>
        <w:rPr>
          <w:rFonts w:hint="eastAsia" w:ascii="Times New Roman" w:hAnsi="Times New Roman" w:eastAsia="仿宋_GB2312" w:cs="Times New Roman"/>
          <w:sz w:val="32"/>
          <w:szCs w:val="32"/>
        </w:rPr>
        <w:t>整理形成辑录。</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3.技</w:t>
      </w:r>
      <w:r>
        <w:rPr>
          <w:rFonts w:hint="eastAsia" w:ascii="Times New Roman" w:hAnsi="Times New Roman" w:eastAsia="仿宋_GB2312" w:cs="Times New Roman"/>
          <w:b/>
          <w:bCs/>
          <w:sz w:val="32"/>
          <w:szCs w:val="32"/>
        </w:rPr>
        <w:t>艺推广</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结合老药工学术观点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技艺经验，重点选择老药工擅长的</w:t>
      </w:r>
      <w:r>
        <w:rPr>
          <w:rFonts w:hint="eastAsia" w:ascii="Times New Roman" w:hAnsi="Times New Roman" w:eastAsia="仿宋_GB2312" w:cs="Times New Roman"/>
          <w:sz w:val="32"/>
          <w:szCs w:val="32"/>
        </w:rPr>
        <w:t>不</w:t>
      </w:r>
      <w:r>
        <w:rPr>
          <w:rFonts w:hint="eastAsia" w:ascii="仿宋_GB2312" w:hAnsi="仿宋_GB2312" w:eastAsia="仿宋_GB2312" w:cs="仿宋_GB2312"/>
          <w:sz w:val="32"/>
          <w:szCs w:val="32"/>
        </w:rPr>
        <w:t>少于2种以上的</w:t>
      </w:r>
      <w:r>
        <w:rPr>
          <w:rFonts w:ascii="Times New Roman" w:hAnsi="Times New Roman" w:eastAsia="仿宋_GB2312" w:cs="Times New Roman"/>
          <w:sz w:val="32"/>
          <w:szCs w:val="32"/>
        </w:rPr>
        <w:t>特色中药传统技艺进行系统总结研究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推广应用</w:t>
      </w:r>
      <w:r>
        <w:rPr>
          <w:rFonts w:hint="eastAsia"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4.拓展创新</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结合工作实际，开展老药工学术</w:t>
      </w:r>
      <w:r>
        <w:rPr>
          <w:rFonts w:hint="eastAsia" w:ascii="Times New Roman" w:hAnsi="Times New Roman" w:eastAsia="仿宋_GB2312" w:cs="Times New Roman"/>
          <w:sz w:val="32"/>
          <w:szCs w:val="32"/>
        </w:rPr>
        <w:t>经验、</w:t>
      </w:r>
      <w:r>
        <w:rPr>
          <w:rFonts w:ascii="Times New Roman" w:hAnsi="Times New Roman" w:eastAsia="仿宋_GB2312" w:cs="Times New Roman"/>
          <w:sz w:val="32"/>
          <w:szCs w:val="32"/>
        </w:rPr>
        <w:t>技艺</w:t>
      </w:r>
      <w:r>
        <w:rPr>
          <w:rFonts w:hint="eastAsia" w:ascii="Times New Roman" w:hAnsi="Times New Roman" w:eastAsia="仿宋_GB2312" w:cs="Times New Roman"/>
          <w:sz w:val="32"/>
          <w:szCs w:val="32"/>
        </w:rPr>
        <w:t>传承等</w:t>
      </w:r>
      <w:r>
        <w:rPr>
          <w:rFonts w:ascii="Times New Roman" w:hAnsi="Times New Roman" w:eastAsia="仿宋_GB2312" w:cs="Times New Roman"/>
          <w:sz w:val="32"/>
          <w:szCs w:val="32"/>
        </w:rPr>
        <w:t>相关课题研究</w:t>
      </w:r>
      <w:r>
        <w:rPr>
          <w:rFonts w:hint="eastAsia" w:ascii="Times New Roman" w:hAnsi="Times New Roman" w:eastAsia="仿宋_GB2312" w:cs="Times New Roman"/>
          <w:sz w:val="32"/>
          <w:szCs w:val="32"/>
        </w:rPr>
        <w:t>，阐释老药工学术经验、特色技艺的科学内涵。</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（三）人才培养建设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1.开展</w:t>
      </w:r>
      <w:r>
        <w:rPr>
          <w:rFonts w:ascii="Times New Roman" w:hAnsi="Times New Roman" w:eastAsia="仿宋_GB2312" w:cs="Times New Roman"/>
          <w:b/>
          <w:bCs/>
          <w:sz w:val="32"/>
          <w:szCs w:val="32"/>
        </w:rPr>
        <w:t>传承团队建设。</w:t>
      </w:r>
      <w:r>
        <w:rPr>
          <w:rFonts w:ascii="Times New Roman" w:hAnsi="Times New Roman" w:eastAsia="仿宋_GB2312" w:cs="Times New Roman"/>
          <w:sz w:val="32"/>
          <w:szCs w:val="32"/>
        </w:rPr>
        <w:t>制定传承</w:t>
      </w:r>
      <w:r>
        <w:rPr>
          <w:rFonts w:hint="eastAsia" w:ascii="Times New Roman" w:hAnsi="Times New Roman" w:eastAsia="仿宋_GB2312" w:cs="Times New Roman"/>
          <w:sz w:val="32"/>
          <w:szCs w:val="32"/>
        </w:rPr>
        <w:t>团队</w:t>
      </w:r>
      <w:r>
        <w:rPr>
          <w:rFonts w:ascii="Times New Roman" w:hAnsi="Times New Roman" w:eastAsia="仿宋_GB2312" w:cs="Times New Roman"/>
          <w:sz w:val="32"/>
          <w:szCs w:val="32"/>
        </w:rPr>
        <w:t>培养计划，重点培养传承团队中不</w:t>
      </w:r>
      <w:r>
        <w:rPr>
          <w:rFonts w:hint="eastAsia" w:ascii="仿宋_GB2312" w:hAnsi="仿宋_GB2312" w:eastAsia="仿宋_GB2312" w:cs="仿宋_GB2312"/>
          <w:sz w:val="32"/>
          <w:szCs w:val="32"/>
        </w:rPr>
        <w:t>少于2名高级职称、5名中级职称的中医药人员。每月围绕老药工传统特色技艺开展典籍研读、跟师学习、技艺传承实践、</w:t>
      </w:r>
      <w:r>
        <w:rPr>
          <w:rFonts w:ascii="Times New Roman" w:hAnsi="Times New Roman" w:eastAsia="仿宋_GB2312" w:cs="Times New Roman"/>
          <w:sz w:val="32"/>
          <w:szCs w:val="32"/>
        </w:rPr>
        <w:t>技艺经验讨论或技艺案例评价等人才培养相关活动</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2.推</w:t>
      </w:r>
      <w:r>
        <w:rPr>
          <w:rFonts w:hint="eastAsia" w:ascii="Times New Roman" w:hAnsi="Times New Roman" w:eastAsia="仿宋_GB2312" w:cs="Times New Roman"/>
          <w:b/>
          <w:bCs/>
          <w:sz w:val="32"/>
          <w:szCs w:val="32"/>
        </w:rPr>
        <w:t>动团队示教示范。</w:t>
      </w:r>
      <w:r>
        <w:rPr>
          <w:rFonts w:ascii="Times New Roman" w:hAnsi="Times New Roman" w:eastAsia="仿宋_GB2312" w:cs="Times New Roman"/>
          <w:sz w:val="32"/>
          <w:szCs w:val="32"/>
        </w:rPr>
        <w:t>通过跟师</w:t>
      </w:r>
      <w:r>
        <w:rPr>
          <w:rFonts w:hint="eastAsia" w:ascii="Times New Roman" w:hAnsi="Times New Roman" w:eastAsia="仿宋_GB2312" w:cs="Times New Roman"/>
          <w:sz w:val="32"/>
          <w:szCs w:val="32"/>
        </w:rPr>
        <w:t>学习</w:t>
      </w:r>
      <w:r>
        <w:rPr>
          <w:rFonts w:ascii="Times New Roman" w:hAnsi="Times New Roman" w:eastAsia="仿宋_GB2312" w:cs="Times New Roman"/>
          <w:sz w:val="32"/>
          <w:szCs w:val="32"/>
        </w:rPr>
        <w:t>、中药</w:t>
      </w:r>
      <w:r>
        <w:rPr>
          <w:rFonts w:hint="eastAsia" w:ascii="Times New Roman" w:hAnsi="Times New Roman" w:eastAsia="仿宋_GB2312" w:cs="Times New Roman"/>
          <w:sz w:val="32"/>
          <w:szCs w:val="32"/>
        </w:rPr>
        <w:t>传统</w:t>
      </w:r>
      <w:r>
        <w:rPr>
          <w:rFonts w:ascii="Times New Roman" w:hAnsi="Times New Roman" w:eastAsia="仿宋_GB2312" w:cs="Times New Roman"/>
          <w:sz w:val="32"/>
          <w:szCs w:val="32"/>
        </w:rPr>
        <w:t>技艺</w:t>
      </w:r>
      <w:r>
        <w:rPr>
          <w:rFonts w:hint="eastAsia" w:ascii="Times New Roman" w:hAnsi="Times New Roman" w:eastAsia="仿宋_GB2312" w:cs="Times New Roman"/>
          <w:sz w:val="32"/>
          <w:szCs w:val="32"/>
        </w:rPr>
        <w:t>实践、交流研讨</w:t>
      </w:r>
      <w:r>
        <w:rPr>
          <w:rFonts w:ascii="Times New Roman" w:hAnsi="Times New Roman" w:eastAsia="仿宋_GB2312" w:cs="Times New Roman"/>
          <w:sz w:val="32"/>
          <w:szCs w:val="32"/>
        </w:rPr>
        <w:t>等方式，</w:t>
      </w:r>
      <w:r>
        <w:rPr>
          <w:rFonts w:hint="eastAsia" w:ascii="Times New Roman" w:hAnsi="Times New Roman" w:eastAsia="仿宋_GB2312" w:cs="Times New Roman"/>
          <w:sz w:val="32"/>
          <w:szCs w:val="32"/>
        </w:rPr>
        <w:t>接受</w:t>
      </w:r>
      <w:r>
        <w:rPr>
          <w:rFonts w:ascii="Times New Roman" w:hAnsi="Times New Roman" w:eastAsia="仿宋_GB2312" w:cs="Times New Roman"/>
          <w:sz w:val="32"/>
          <w:szCs w:val="32"/>
        </w:rPr>
        <w:t>外单位进修</w:t>
      </w:r>
      <w:r>
        <w:rPr>
          <w:rFonts w:hint="eastAsia" w:ascii="Times New Roman" w:hAnsi="Times New Roman" w:eastAsia="仿宋_GB2312" w:cs="Times New Roman"/>
          <w:sz w:val="32"/>
          <w:szCs w:val="32"/>
        </w:rPr>
        <w:t>、各级师承等</w:t>
      </w:r>
      <w:r>
        <w:rPr>
          <w:rFonts w:ascii="Times New Roman" w:hAnsi="Times New Roman" w:eastAsia="仿宋_GB2312" w:cs="Times New Roman"/>
          <w:sz w:val="32"/>
          <w:szCs w:val="32"/>
        </w:rPr>
        <w:t>学习人</w:t>
      </w:r>
      <w:r>
        <w:rPr>
          <w:rFonts w:hint="eastAsia" w:ascii="仿宋_GB2312" w:hAnsi="仿宋_GB2312" w:eastAsia="仿宋_GB2312" w:cs="仿宋_GB2312"/>
          <w:sz w:val="32"/>
          <w:szCs w:val="32"/>
        </w:rPr>
        <w:t>员10人以上</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3.实施</w:t>
      </w:r>
      <w:r>
        <w:rPr>
          <w:rFonts w:hint="eastAsia" w:ascii="Times New Roman" w:hAnsi="Times New Roman" w:eastAsia="仿宋_GB2312" w:cs="Times New Roman"/>
          <w:b/>
          <w:bCs/>
          <w:sz w:val="32"/>
          <w:szCs w:val="32"/>
        </w:rPr>
        <w:t>人才创新培养</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以提升中医药临床服务能力和科技创新能力为核心</w:t>
      </w:r>
      <w:r>
        <w:rPr>
          <w:rFonts w:hint="eastAsia" w:ascii="Times New Roman" w:hAnsi="Times New Roman" w:eastAsia="仿宋_GB2312" w:cs="Times New Roman"/>
          <w:sz w:val="32"/>
          <w:szCs w:val="32"/>
        </w:rPr>
        <w:t>，通过临床科研结合、科教融合、产教协同、校企合作等模式，</w:t>
      </w:r>
      <w:r>
        <w:rPr>
          <w:rFonts w:ascii="Times New Roman" w:hAnsi="Times New Roman" w:eastAsia="仿宋_GB2312" w:cs="Times New Roman"/>
          <w:sz w:val="32"/>
          <w:szCs w:val="32"/>
        </w:rPr>
        <w:t>深入开展</w:t>
      </w:r>
      <w:r>
        <w:rPr>
          <w:rFonts w:hint="eastAsia" w:ascii="Times New Roman" w:hAnsi="Times New Roman" w:eastAsia="仿宋_GB2312" w:cs="Times New Roman"/>
          <w:sz w:val="32"/>
          <w:szCs w:val="32"/>
        </w:rPr>
        <w:t>老药工传统技艺</w:t>
      </w:r>
      <w:r>
        <w:rPr>
          <w:rFonts w:ascii="Times New Roman" w:hAnsi="Times New Roman" w:eastAsia="仿宋_GB2312" w:cs="Times New Roman"/>
          <w:sz w:val="32"/>
          <w:szCs w:val="32"/>
        </w:rPr>
        <w:t>传承、传统知识保护和理论创新研究，</w:t>
      </w:r>
      <w:r>
        <w:rPr>
          <w:rFonts w:hint="eastAsia" w:ascii="Times New Roman" w:hAnsi="Times New Roman" w:eastAsia="仿宋_GB2312" w:cs="Times New Roman"/>
          <w:sz w:val="32"/>
          <w:szCs w:val="32"/>
        </w:rPr>
        <w:t>培养造就一批具有科技创新竞争力的</w:t>
      </w:r>
      <w:r>
        <w:rPr>
          <w:rFonts w:ascii="Times New Roman" w:hAnsi="Times New Roman" w:eastAsia="仿宋_GB2312" w:cs="Times New Roman"/>
          <w:sz w:val="32"/>
          <w:szCs w:val="32"/>
        </w:rPr>
        <w:t>中</w:t>
      </w:r>
      <w:r>
        <w:rPr>
          <w:rFonts w:hint="eastAsia" w:ascii="Times New Roman" w:hAnsi="Times New Roman" w:eastAsia="仿宋_GB2312" w:cs="Times New Roman"/>
          <w:sz w:val="32"/>
          <w:szCs w:val="32"/>
        </w:rPr>
        <w:t>医</w:t>
      </w:r>
      <w:r>
        <w:rPr>
          <w:rFonts w:ascii="Times New Roman" w:hAnsi="Times New Roman" w:eastAsia="仿宋_GB2312" w:cs="Times New Roman"/>
          <w:sz w:val="32"/>
          <w:szCs w:val="32"/>
        </w:rPr>
        <w:t>药人才</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4.注</w:t>
      </w:r>
      <w:r>
        <w:rPr>
          <w:rFonts w:hint="eastAsia" w:ascii="Times New Roman" w:hAnsi="Times New Roman" w:eastAsia="仿宋_GB2312" w:cs="Times New Roman"/>
          <w:b/>
          <w:bCs/>
          <w:sz w:val="32"/>
          <w:szCs w:val="32"/>
        </w:rPr>
        <w:t>重继续教育。</w:t>
      </w:r>
      <w:r>
        <w:rPr>
          <w:rFonts w:ascii="Times New Roman" w:hAnsi="Times New Roman" w:eastAsia="仿宋_GB2312" w:cs="Times New Roman"/>
          <w:sz w:val="32"/>
          <w:szCs w:val="32"/>
        </w:rPr>
        <w:t>组织开展以</w:t>
      </w:r>
      <w:r>
        <w:rPr>
          <w:rFonts w:hint="eastAsia" w:ascii="Times New Roman" w:hAnsi="Times New Roman" w:eastAsia="仿宋_GB2312" w:cs="Times New Roman"/>
          <w:sz w:val="32"/>
          <w:szCs w:val="32"/>
        </w:rPr>
        <w:t>传承推广</w:t>
      </w:r>
      <w:r>
        <w:rPr>
          <w:rFonts w:ascii="Times New Roman" w:hAnsi="Times New Roman" w:eastAsia="仿宋_GB2312" w:cs="Times New Roman"/>
          <w:sz w:val="32"/>
          <w:szCs w:val="32"/>
        </w:rPr>
        <w:t>老药工传统</w:t>
      </w:r>
      <w:r>
        <w:rPr>
          <w:rFonts w:hint="eastAsia" w:ascii="Times New Roman" w:hAnsi="Times New Roman" w:eastAsia="仿宋_GB2312" w:cs="Times New Roman"/>
          <w:sz w:val="32"/>
          <w:szCs w:val="32"/>
        </w:rPr>
        <w:t>特色技艺</w:t>
      </w:r>
      <w:r>
        <w:rPr>
          <w:rFonts w:ascii="Times New Roman" w:hAnsi="Times New Roman" w:eastAsia="仿宋_GB2312" w:cs="Times New Roman"/>
          <w:sz w:val="32"/>
          <w:szCs w:val="32"/>
        </w:rPr>
        <w:t>为主题的省级</w:t>
      </w:r>
      <w:r>
        <w:rPr>
          <w:rFonts w:hint="eastAsia" w:ascii="Times New Roman" w:hAnsi="Times New Roman" w:eastAsia="仿宋_GB2312" w:cs="Times New Roman"/>
          <w:sz w:val="32"/>
          <w:szCs w:val="32"/>
        </w:rPr>
        <w:t>以上</w:t>
      </w:r>
      <w:r>
        <w:rPr>
          <w:rFonts w:ascii="Times New Roman" w:hAnsi="Times New Roman" w:eastAsia="仿宋_GB2312" w:cs="Times New Roman"/>
          <w:sz w:val="32"/>
          <w:szCs w:val="32"/>
        </w:rPr>
        <w:t>中医药继续教育项目，弘扬老药工的学术经验</w:t>
      </w:r>
      <w:r>
        <w:rPr>
          <w:rFonts w:hint="eastAsia" w:ascii="Times New Roman" w:hAnsi="Times New Roman" w:eastAsia="仿宋_GB2312" w:cs="Times New Roman"/>
          <w:sz w:val="32"/>
          <w:szCs w:val="32"/>
        </w:rPr>
        <w:t>、特色技艺</w:t>
      </w:r>
      <w:r>
        <w:rPr>
          <w:rFonts w:ascii="Times New Roman" w:hAnsi="Times New Roman" w:eastAsia="仿宋_GB2312" w:cs="Times New Roman"/>
          <w:sz w:val="32"/>
          <w:szCs w:val="32"/>
        </w:rPr>
        <w:t>，提高老药工传承工作室的影响力和知名度，促进中</w:t>
      </w:r>
      <w:r>
        <w:rPr>
          <w:rFonts w:hint="eastAsia" w:ascii="Times New Roman" w:hAnsi="Times New Roman" w:eastAsia="仿宋_GB2312" w:cs="Times New Roman"/>
          <w:sz w:val="32"/>
          <w:szCs w:val="32"/>
        </w:rPr>
        <w:t>医</w:t>
      </w:r>
      <w:r>
        <w:rPr>
          <w:rFonts w:ascii="Times New Roman" w:hAnsi="Times New Roman" w:eastAsia="仿宋_GB2312" w:cs="Times New Roman"/>
          <w:sz w:val="32"/>
          <w:szCs w:val="32"/>
        </w:rPr>
        <w:t>药人才培养。</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（四）管理制度建设</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.运</w:t>
      </w:r>
      <w:r>
        <w:rPr>
          <w:rFonts w:hint="eastAsia" w:ascii="Times New Roman" w:hAnsi="Times New Roman" w:eastAsia="仿宋_GB2312" w:cs="Times New Roman"/>
          <w:b/>
          <w:bCs/>
          <w:sz w:val="32"/>
          <w:szCs w:val="32"/>
        </w:rPr>
        <w:t>行制度建设。</w:t>
      </w:r>
      <w:r>
        <w:rPr>
          <w:rFonts w:ascii="Times New Roman" w:hAnsi="Times New Roman" w:eastAsia="仿宋_GB2312" w:cs="Times New Roman"/>
          <w:sz w:val="32"/>
          <w:szCs w:val="32"/>
        </w:rPr>
        <w:t>建立日常管理、学习培训、跟师带教</w:t>
      </w:r>
      <w:r>
        <w:rPr>
          <w:rFonts w:hint="eastAsia" w:ascii="Times New Roman" w:hAnsi="Times New Roman" w:eastAsia="仿宋_GB2312" w:cs="Times New Roman"/>
          <w:sz w:val="32"/>
          <w:szCs w:val="32"/>
        </w:rPr>
        <w:t>、阶段考核、</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等制度</w:t>
      </w:r>
      <w:r>
        <w:rPr>
          <w:rFonts w:hint="eastAsia" w:ascii="Times New Roman" w:hAnsi="Times New Roman" w:eastAsia="仿宋_GB2312" w:cs="Times New Roman"/>
          <w:sz w:val="32"/>
          <w:szCs w:val="32"/>
        </w:rPr>
        <w:t>。鼓励工作室之间积极进行交流及教学互动。</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.长效机制</w:t>
      </w:r>
      <w:r>
        <w:rPr>
          <w:rFonts w:hint="eastAsia" w:ascii="Times New Roman" w:hAnsi="Times New Roman" w:eastAsia="仿宋_GB2312" w:cs="Times New Roman"/>
          <w:b/>
          <w:bCs/>
          <w:sz w:val="32"/>
          <w:szCs w:val="32"/>
        </w:rPr>
        <w:t>建设。</w:t>
      </w:r>
      <w:r>
        <w:rPr>
          <w:rFonts w:ascii="Times New Roman" w:hAnsi="Times New Roman" w:eastAsia="仿宋_GB2312" w:cs="Times New Roman"/>
          <w:sz w:val="32"/>
          <w:szCs w:val="32"/>
        </w:rPr>
        <w:t>探索建立项目管理运行、绩效评价、政策保障</w:t>
      </w:r>
      <w:r>
        <w:rPr>
          <w:rFonts w:hint="eastAsia" w:ascii="Times New Roman" w:hAnsi="Times New Roman" w:eastAsia="仿宋_GB2312" w:cs="Times New Roman"/>
          <w:sz w:val="32"/>
          <w:szCs w:val="32"/>
        </w:rPr>
        <w:t>、建设周期结束后持续发挥作用</w:t>
      </w:r>
      <w:r>
        <w:rPr>
          <w:rFonts w:ascii="Times New Roman" w:hAnsi="Times New Roman" w:eastAsia="仿宋_GB2312" w:cs="Times New Roman"/>
          <w:sz w:val="32"/>
          <w:szCs w:val="32"/>
        </w:rPr>
        <w:t>等长效机制。</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w:t>
      </w:r>
      <w:r>
        <w:rPr>
          <w:rFonts w:hint="eastAsia" w:ascii="Times New Roman" w:hAnsi="Times New Roman" w:eastAsia="仿宋_GB2312" w:cs="Times New Roman"/>
          <w:b/>
          <w:bCs/>
          <w:sz w:val="32"/>
          <w:szCs w:val="32"/>
        </w:rPr>
        <w:t>信息资源管理。</w:t>
      </w:r>
      <w:r>
        <w:rPr>
          <w:rFonts w:hint="eastAsia" w:ascii="Times New Roman" w:hAnsi="Times New Roman" w:eastAsia="仿宋_GB2312" w:cs="Times New Roman"/>
          <w:sz w:val="32"/>
          <w:szCs w:val="32"/>
        </w:rPr>
        <w:t>根据项目申报表中“可传承中药特色技术”一栏内容录制相应技术的完整操作视频（不可公开内容除外），并上传至</w:t>
      </w:r>
      <w:r>
        <w:rPr>
          <w:rFonts w:ascii="Times New Roman" w:hAnsi="Times New Roman" w:eastAsia="仿宋_GB2312" w:cs="Times New Roman"/>
          <w:sz w:val="32"/>
          <w:szCs w:val="32"/>
        </w:rPr>
        <w:t>全国老药工传承工作室信息网络平台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https://nhc.cintcm.ac.cn:48081/expin/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。每个传承工作</w:t>
      </w:r>
      <w:r>
        <w:rPr>
          <w:rFonts w:ascii="Times New Roman" w:hAnsi="Times New Roman" w:eastAsia="仿宋_GB2312" w:cs="Times New Roman"/>
          <w:sz w:val="32"/>
          <w:szCs w:val="32"/>
        </w:rPr>
        <w:t>室每年上传技艺案例、技术实施方案、影像资料等建设成果不</w:t>
      </w:r>
      <w:r>
        <w:rPr>
          <w:rFonts w:hint="eastAsia" w:ascii="仿宋_GB2312" w:hAnsi="仿宋_GB2312" w:eastAsia="仿宋_GB2312" w:cs="仿宋_GB2312"/>
          <w:sz w:val="32"/>
          <w:szCs w:val="32"/>
        </w:rPr>
        <w:t>少于20份</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textAlignment w:val="auto"/>
        <w:rPr>
          <w:rFonts w:ascii="Times New Roman" w:hAnsi="Times New Roman" w:eastAsia="仿宋_GB2312" w:cs="Times New Roman"/>
          <w:sz w:val="32"/>
          <w:szCs w:val="32"/>
        </w:rPr>
      </w:pPr>
      <w:r>
        <w:rPr>
          <w:rFonts w:ascii="Times New Roman" w:hAnsi="Times New Roman" w:eastAsia="黑体" w:cs="Times New Roman"/>
          <w:kern w:val="0"/>
          <w:sz w:val="32"/>
          <w:szCs w:val="32"/>
        </w:rPr>
        <w:t>六、预期成效</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（一）形成老药工传统特色</w:t>
      </w:r>
      <w:r>
        <w:rPr>
          <w:rFonts w:hint="eastAsia" w:ascii="仿宋_GB2312" w:hAnsi="仿宋_GB2312" w:eastAsia="仿宋_GB2312" w:cs="仿宋_GB2312"/>
          <w:sz w:val="32"/>
          <w:szCs w:val="32"/>
        </w:rPr>
        <w:t>技艺案例不少于3个。</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（二）制定不少于1项老药工传统</w:t>
      </w:r>
      <w:r>
        <w:rPr>
          <w:rFonts w:hint="eastAsia" w:ascii="Times New Roman" w:hAnsi="Times New Roman" w:eastAsia="仿宋_GB2312" w:cs="Times New Roman"/>
          <w:sz w:val="32"/>
          <w:szCs w:val="32"/>
        </w:rPr>
        <w:t>特色技艺技术标准或操作规程。</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）重点培养传承团队中</w:t>
      </w:r>
      <w:r>
        <w:rPr>
          <w:rFonts w:hint="eastAsia" w:ascii="仿宋_GB2312" w:hAnsi="仿宋_GB2312" w:eastAsia="仿宋_GB2312" w:cs="仿宋_GB2312"/>
          <w:sz w:val="32"/>
          <w:szCs w:val="32"/>
        </w:rPr>
        <w:t>不少于2名高级职称和5名中级职称中医药人员；培养外单位进修学习人员不少于10人。</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（四）举办省级以上中医药继续教育项目不少于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（五）形成关于老药工传统特色技艺的理论、经验与技法挖掘的著作不少于1部，发表论文3篇以上。</w:t>
      </w:r>
    </w:p>
    <w:p>
      <w:pPr>
        <w:keepNext w:val="0"/>
        <w:keepLines w:val="0"/>
        <w:pageBreakBefore w:val="0"/>
        <w:kinsoku/>
        <w:wordWrap/>
        <w:overflowPunct/>
        <w:topLinePunct w:val="0"/>
        <w:autoSpaceDE/>
        <w:autoSpaceDN/>
        <w:bidi w:val="0"/>
        <w:adjustRightInd w:val="0"/>
        <w:snapToGrid w:val="0"/>
        <w:spacing w:line="60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（六）拍摄一部关于老药工传统特色技艺的高清宣传视频，要求时长2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分钟左右，中医药特色鲜明。</w:t>
      </w:r>
    </w:p>
    <w:p>
      <w:pPr>
        <w:keepNext w:val="0"/>
        <w:keepLines w:val="0"/>
        <w:pageBreakBefore w:val="0"/>
        <w:kinsoku/>
        <w:wordWrap/>
        <w:overflowPunct/>
        <w:topLinePunct w:val="0"/>
        <w:autoSpaceDE/>
        <w:autoSpaceDN/>
        <w:bidi w:val="0"/>
        <w:adjustRightInd w:val="0"/>
        <w:snapToGrid w:val="0"/>
        <w:spacing w:line="600" w:lineRule="exact"/>
        <w:ind w:firstLine="640"/>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七、组织管理</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（一）国家中医药管理局负责项目</w:t>
      </w:r>
      <w:r>
        <w:rPr>
          <w:rFonts w:hint="eastAsia" w:ascii="Times New Roman" w:hAnsi="Times New Roman" w:eastAsia="仿宋_GB2312" w:cs="Times New Roman"/>
          <w:sz w:val="32"/>
          <w:szCs w:val="32"/>
        </w:rPr>
        <w:t>全面统筹管理，组织传承工作室填报任务书，加强项目建设管理，项目周期结束后，组织对项目实施情况进行验收。</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spacing w:val="-6"/>
          <w:sz w:val="32"/>
          <w:szCs w:val="32"/>
        </w:rPr>
        <w:t>省级中医药主管部门</w:t>
      </w:r>
      <w:r>
        <w:rPr>
          <w:rFonts w:ascii="Times New Roman" w:hAnsi="Times New Roman" w:eastAsia="仿宋_GB2312" w:cs="Times New Roman"/>
          <w:sz w:val="32"/>
          <w:szCs w:val="32"/>
        </w:rPr>
        <w:t>负责本省区</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组织申报、</w:t>
      </w:r>
      <w:r>
        <w:rPr>
          <w:rFonts w:hint="eastAsia" w:ascii="Times New Roman" w:hAnsi="Times New Roman" w:eastAsia="仿宋_GB2312" w:cs="Times New Roman"/>
          <w:sz w:val="32"/>
          <w:szCs w:val="32"/>
        </w:rPr>
        <w:t>过程管理等工作，</w:t>
      </w:r>
      <w:r>
        <w:rPr>
          <w:rFonts w:hint="eastAsia" w:ascii="Times New Roman" w:hAnsi="Times New Roman" w:eastAsia="仿宋_GB2312" w:cs="Times New Roman"/>
          <w:spacing w:val="-6"/>
          <w:sz w:val="32"/>
          <w:szCs w:val="32"/>
        </w:rPr>
        <w:t>指导传承工作室依托单位开展日常管理，按照国家中医药管理局要求</w:t>
      </w:r>
      <w:r>
        <w:rPr>
          <w:rFonts w:ascii="Times New Roman" w:hAnsi="Times New Roman" w:eastAsia="仿宋_GB2312" w:cs="Times New Roman"/>
          <w:spacing w:val="-6"/>
          <w:sz w:val="32"/>
          <w:szCs w:val="32"/>
        </w:rPr>
        <w:t>做好项目</w:t>
      </w:r>
      <w:r>
        <w:rPr>
          <w:rFonts w:hint="eastAsia" w:ascii="Times New Roman" w:hAnsi="Times New Roman" w:eastAsia="仿宋_GB2312" w:cs="Times New Roman"/>
          <w:spacing w:val="-6"/>
          <w:sz w:val="32"/>
          <w:szCs w:val="32"/>
        </w:rPr>
        <w:t>验收等工作，并组织</w:t>
      </w:r>
      <w:r>
        <w:rPr>
          <w:rFonts w:ascii="Times New Roman" w:hAnsi="Times New Roman" w:eastAsia="仿宋_GB2312" w:cs="Times New Roman"/>
          <w:spacing w:val="-6"/>
          <w:sz w:val="32"/>
          <w:szCs w:val="32"/>
        </w:rPr>
        <w:t>开展</w:t>
      </w:r>
      <w:r>
        <w:rPr>
          <w:rFonts w:hint="eastAsia" w:ascii="Times New Roman" w:hAnsi="Times New Roman" w:eastAsia="仿宋_GB2312" w:cs="Times New Roman"/>
          <w:spacing w:val="-6"/>
          <w:sz w:val="32"/>
          <w:szCs w:val="32"/>
        </w:rPr>
        <w:t>必要的</w:t>
      </w:r>
      <w:r>
        <w:rPr>
          <w:rFonts w:ascii="Times New Roman" w:hAnsi="Times New Roman" w:eastAsia="仿宋_GB2312" w:cs="Times New Roman"/>
          <w:spacing w:val="-6"/>
          <w:sz w:val="32"/>
          <w:szCs w:val="32"/>
        </w:rPr>
        <w:t>监督检查和指导工作。</w:t>
      </w:r>
      <w:r>
        <w:rPr>
          <w:rFonts w:hint="eastAsia" w:ascii="Times New Roman" w:hAnsi="Times New Roman" w:eastAsia="仿宋_GB2312" w:cs="Times New Roman"/>
          <w:spacing w:val="-6"/>
          <w:sz w:val="32"/>
          <w:szCs w:val="32"/>
        </w:rPr>
        <w:t>同时，</w:t>
      </w:r>
      <w:r>
        <w:rPr>
          <w:rFonts w:hint="eastAsia" w:ascii="Times New Roman" w:hAnsi="Times New Roman" w:eastAsia="仿宋_GB2312" w:cs="Times New Roman"/>
          <w:spacing w:val="-6"/>
          <w:sz w:val="32"/>
          <w:szCs w:val="32"/>
          <w:lang w:val="en-US" w:eastAsia="zh-CN"/>
        </w:rPr>
        <w:t>积极</w:t>
      </w:r>
      <w:r>
        <w:rPr>
          <w:rFonts w:hint="eastAsia" w:ascii="Times New Roman" w:hAnsi="Times New Roman" w:eastAsia="仿宋_GB2312" w:cs="Times New Roman"/>
          <w:spacing w:val="-6"/>
          <w:sz w:val="32"/>
          <w:szCs w:val="32"/>
        </w:rPr>
        <w:t>支持老药工</w:t>
      </w:r>
      <w:r>
        <w:rPr>
          <w:rFonts w:hint="eastAsia" w:ascii="Times New Roman" w:hAnsi="Times New Roman" w:eastAsia="仿宋_GB2312" w:cs="Times New Roman"/>
          <w:spacing w:val="-6"/>
          <w:sz w:val="32"/>
          <w:szCs w:val="32"/>
          <w:lang w:val="en-US" w:eastAsia="zh-CN"/>
        </w:rPr>
        <w:t>及其团队成员参与相关平台、项目、课题建设，</w:t>
      </w:r>
      <w:r>
        <w:rPr>
          <w:rFonts w:hint="eastAsia" w:ascii="Times New Roman" w:hAnsi="Times New Roman" w:eastAsia="仿宋_GB2312" w:cs="Times New Roman"/>
          <w:spacing w:val="-6"/>
          <w:sz w:val="32"/>
          <w:szCs w:val="32"/>
        </w:rPr>
        <w:t>参加职业技能竞赛、相关评比达标表彰等</w:t>
      </w:r>
      <w:r>
        <w:rPr>
          <w:rFonts w:hint="eastAsia" w:ascii="Times New Roman" w:hAnsi="Times New Roman" w:eastAsia="仿宋_GB2312" w:cs="Times New Roman"/>
          <w:spacing w:val="-6"/>
          <w:sz w:val="32"/>
          <w:szCs w:val="32"/>
          <w:lang w:val="en-US" w:eastAsia="zh-CN"/>
        </w:rPr>
        <w:t>活动</w:t>
      </w:r>
      <w:r>
        <w:rPr>
          <w:rFonts w:hint="eastAsia" w:ascii="Times New Roman" w:hAnsi="Times New Roman" w:eastAsia="仿宋_GB2312" w:cs="Times New Roman"/>
          <w:spacing w:val="-6"/>
          <w:sz w:val="32"/>
          <w:szCs w:val="32"/>
        </w:rPr>
        <w:t>，激发中药技术人员群体的积极性和创造力，营造良好职业</w:t>
      </w:r>
      <w:r>
        <w:rPr>
          <w:rFonts w:hint="eastAsia" w:ascii="Times New Roman" w:hAnsi="Times New Roman" w:eastAsia="仿宋_GB2312" w:cs="Times New Roman"/>
          <w:spacing w:val="-6"/>
          <w:sz w:val="32"/>
          <w:szCs w:val="32"/>
          <w:lang w:val="en-US" w:eastAsia="zh-CN"/>
        </w:rPr>
        <w:t>发展</w:t>
      </w:r>
      <w:r>
        <w:rPr>
          <w:rFonts w:hint="eastAsia" w:ascii="Times New Roman" w:hAnsi="Times New Roman" w:eastAsia="仿宋_GB2312" w:cs="Times New Roman"/>
          <w:spacing w:val="-6"/>
          <w:sz w:val="32"/>
          <w:szCs w:val="32"/>
        </w:rPr>
        <w:t>环境。</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（三）传承工作室</w:t>
      </w:r>
      <w:r>
        <w:rPr>
          <w:rFonts w:hint="eastAsia" w:ascii="Times New Roman" w:hAnsi="Times New Roman" w:eastAsia="仿宋_GB2312" w:cs="Times New Roman"/>
          <w:sz w:val="32"/>
          <w:szCs w:val="32"/>
        </w:rPr>
        <w:t>依托</w:t>
      </w:r>
      <w:r>
        <w:rPr>
          <w:rFonts w:ascii="Times New Roman" w:hAnsi="Times New Roman" w:eastAsia="仿宋_GB2312" w:cs="Times New Roman"/>
          <w:sz w:val="32"/>
          <w:szCs w:val="32"/>
        </w:rPr>
        <w:t>单位负责项目具体组织实施与</w:t>
      </w:r>
      <w:r>
        <w:rPr>
          <w:rFonts w:hint="eastAsia" w:ascii="Times New Roman" w:hAnsi="Times New Roman" w:eastAsia="仿宋_GB2312" w:cs="Times New Roman"/>
          <w:sz w:val="32"/>
          <w:szCs w:val="32"/>
        </w:rPr>
        <w:t>日常</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工作，应</w:t>
      </w:r>
      <w:r>
        <w:rPr>
          <w:rFonts w:ascii="Times New Roman" w:hAnsi="Times New Roman" w:eastAsia="仿宋_GB2312" w:cs="Times New Roman"/>
          <w:sz w:val="32"/>
          <w:szCs w:val="32"/>
        </w:rPr>
        <w:t>明确分管领导和管理部门，</w:t>
      </w:r>
      <w:r>
        <w:rPr>
          <w:rFonts w:hint="eastAsia" w:ascii="Times New Roman" w:hAnsi="Times New Roman" w:eastAsia="仿宋_GB2312" w:cs="Times New Roman"/>
          <w:sz w:val="32"/>
          <w:szCs w:val="32"/>
        </w:rPr>
        <w:t>按要求</w:t>
      </w:r>
      <w:r>
        <w:rPr>
          <w:rFonts w:ascii="Times New Roman" w:hAnsi="Times New Roman" w:eastAsia="仿宋_GB2312" w:cs="Times New Roman"/>
          <w:sz w:val="32"/>
          <w:szCs w:val="32"/>
        </w:rPr>
        <w:t>组建传承团队，</w:t>
      </w:r>
      <w:r>
        <w:rPr>
          <w:rFonts w:hint="eastAsia" w:ascii="Times New Roman" w:hAnsi="Times New Roman" w:eastAsia="仿宋_GB2312" w:cs="Times New Roman"/>
          <w:sz w:val="32"/>
          <w:szCs w:val="32"/>
        </w:rPr>
        <w:t>完成任务书规定的</w:t>
      </w:r>
      <w:r>
        <w:rPr>
          <w:rFonts w:ascii="Times New Roman" w:hAnsi="Times New Roman" w:eastAsia="仿宋_GB2312" w:cs="Times New Roman"/>
          <w:sz w:val="32"/>
          <w:szCs w:val="32"/>
        </w:rPr>
        <w:t>建设任务，为工作室建设提供政策、人力、财力、场地、设备等各方面</w:t>
      </w:r>
      <w:r>
        <w:rPr>
          <w:rFonts w:hint="eastAsia" w:ascii="Times New Roman" w:hAnsi="Times New Roman" w:eastAsia="仿宋_GB2312" w:cs="Times New Roman"/>
          <w:sz w:val="32"/>
          <w:szCs w:val="32"/>
        </w:rPr>
        <w:t>保障</w:t>
      </w:r>
      <w:r>
        <w:rPr>
          <w:rFonts w:ascii="Times New Roman" w:hAnsi="Times New Roman" w:eastAsia="仿宋_GB2312" w:cs="Times New Roman"/>
          <w:sz w:val="32"/>
          <w:szCs w:val="32"/>
        </w:rPr>
        <w:t>条件。</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华文仿宋" w:eastAsia="仿宋_GB2312" w:cs="黑体"/>
          <w:color w:val="000000"/>
          <w:spacing w:val="-2"/>
          <w:kern w:val="0"/>
          <w:sz w:val="32"/>
          <w:szCs w:val="32"/>
        </w:rPr>
      </w:pPr>
      <w:r>
        <w:rPr>
          <w:rFonts w:hint="eastAsia" w:ascii="仿宋_GB2312" w:hAnsi="Times New Roman" w:eastAsia="仿宋_GB2312" w:cs="Times New Roman"/>
          <w:sz w:val="32"/>
          <w:szCs w:val="32"/>
        </w:rPr>
        <w:t>附：</w:t>
      </w:r>
      <w:r>
        <w:rPr>
          <w:rFonts w:hint="eastAsia" w:ascii="仿宋_GB2312" w:hAnsi="华文仿宋" w:eastAsia="仿宋_GB2312" w:cs="黑体"/>
          <w:color w:val="000000"/>
          <w:spacing w:val="-2"/>
          <w:kern w:val="0"/>
          <w:sz w:val="32"/>
          <w:szCs w:val="32"/>
        </w:rPr>
        <w:t>全国老药工传承工作室建设项目申报表</w:t>
      </w:r>
    </w:p>
    <w:p>
      <w:pPr>
        <w:rPr>
          <w:rFonts w:hint="eastAsia" w:ascii="仿宋_GB2312" w:hAnsi="华文仿宋" w:eastAsia="仿宋_GB2312" w:cs="黑体"/>
          <w:color w:val="000000"/>
          <w:spacing w:val="-2"/>
          <w:kern w:val="0"/>
          <w:sz w:val="32"/>
          <w:szCs w:val="32"/>
        </w:rPr>
      </w:pPr>
      <w:r>
        <w:rPr>
          <w:rFonts w:hint="eastAsia" w:ascii="仿宋_GB2312" w:hAnsi="华文仿宋" w:eastAsia="仿宋_GB2312" w:cs="黑体"/>
          <w:color w:val="000000"/>
          <w:spacing w:val="-2"/>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rPr>
        <w:t>附</w:t>
      </w:r>
      <w:r>
        <w:rPr>
          <w:rFonts w:hint="eastAsia" w:ascii="黑体" w:hAnsi="黑体" w:eastAsia="黑体" w:cs="Times New Roman"/>
          <w:sz w:val="32"/>
          <w:szCs w:val="32"/>
          <w:lang w:eastAsia="zh-CN"/>
        </w:rPr>
        <w:t>件</w:t>
      </w:r>
      <w:r>
        <w:rPr>
          <w:rFonts w:hint="eastAsia" w:ascii="黑体" w:hAnsi="黑体" w:eastAsia="黑体" w:cs="Times New Roman"/>
          <w:sz w:val="32"/>
          <w:szCs w:val="32"/>
          <w:lang w:val="en-US" w:eastAsia="zh-CN"/>
        </w:rPr>
        <w:t>2</w:t>
      </w:r>
    </w:p>
    <w:p>
      <w:pPr>
        <w:adjustRightInd/>
        <w:snapToGrid/>
        <w:spacing w:line="680" w:lineRule="exact"/>
        <w:ind w:firstLine="0"/>
        <w:jc w:val="center"/>
        <w:rPr>
          <w:rFonts w:ascii="方正小标宋简体" w:hAnsi="宋体" w:eastAsia="方正小标宋简体" w:cs="Times New Roman"/>
          <w:sz w:val="44"/>
          <w:szCs w:val="44"/>
        </w:rPr>
      </w:pPr>
    </w:p>
    <w:p>
      <w:pPr>
        <w:adjustRightInd/>
        <w:snapToGrid/>
        <w:spacing w:line="680" w:lineRule="exact"/>
        <w:ind w:firstLine="0"/>
        <w:jc w:val="center"/>
        <w:rPr>
          <w:rFonts w:hint="eastAsia" w:ascii="方正小标宋简体" w:hAnsi="宋体" w:eastAsia="方正小标宋简体" w:cs="Times New Roman"/>
          <w:sz w:val="44"/>
          <w:szCs w:val="44"/>
        </w:rPr>
      </w:pPr>
    </w:p>
    <w:p>
      <w:pPr>
        <w:adjustRightInd/>
        <w:snapToGrid/>
        <w:spacing w:line="680" w:lineRule="exact"/>
        <w:ind w:firstLine="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国家中医药管理局</w:t>
      </w:r>
    </w:p>
    <w:p>
      <w:pPr>
        <w:adjustRightInd/>
        <w:snapToGrid/>
        <w:spacing w:line="680" w:lineRule="exact"/>
        <w:ind w:firstLine="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全国老药工传承工作室建设项目</w:t>
      </w:r>
    </w:p>
    <w:p>
      <w:pPr>
        <w:adjustRightInd/>
        <w:snapToGrid/>
        <w:spacing w:line="680" w:lineRule="exact"/>
        <w:ind w:firstLine="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申   报  表</w:t>
      </w:r>
    </w:p>
    <w:p>
      <w:pPr>
        <w:adjustRightInd/>
        <w:snapToGrid/>
        <w:spacing w:line="600" w:lineRule="exact"/>
        <w:ind w:firstLine="0"/>
        <w:jc w:val="center"/>
        <w:rPr>
          <w:rFonts w:ascii="方正小标宋简体" w:hAnsi="宋体" w:eastAsia="方正小标宋简体" w:cs="Times New Roman"/>
          <w:sz w:val="44"/>
          <w:szCs w:val="44"/>
        </w:rPr>
      </w:pPr>
    </w:p>
    <w:p>
      <w:pPr>
        <w:adjustRightInd/>
        <w:snapToGrid/>
        <w:spacing w:line="600" w:lineRule="exact"/>
        <w:ind w:firstLine="0"/>
        <w:jc w:val="center"/>
        <w:rPr>
          <w:rFonts w:ascii="方正小标宋简体" w:hAnsi="宋体" w:eastAsia="方正小标宋简体" w:cs="Times New Roman"/>
          <w:sz w:val="44"/>
          <w:szCs w:val="44"/>
        </w:rPr>
      </w:pPr>
    </w:p>
    <w:p>
      <w:pPr>
        <w:adjustRightInd/>
        <w:snapToGrid/>
        <w:spacing w:line="600" w:lineRule="exact"/>
        <w:ind w:firstLine="0"/>
        <w:jc w:val="center"/>
        <w:rPr>
          <w:rFonts w:ascii="方正小标宋简体" w:hAnsi="宋体" w:eastAsia="方正小标宋简体" w:cs="Times New Roman"/>
          <w:sz w:val="44"/>
          <w:szCs w:val="44"/>
        </w:rPr>
      </w:pPr>
    </w:p>
    <w:p>
      <w:pPr>
        <w:tabs>
          <w:tab w:val="left" w:pos="7655"/>
        </w:tabs>
        <w:adjustRightInd/>
        <w:snapToGrid/>
        <w:spacing w:line="600" w:lineRule="exact"/>
        <w:ind w:left="1284" w:leftChars="428" w:firstLine="0"/>
        <w:rPr>
          <w:rFonts w:ascii="方正小标宋简体" w:hAnsi="宋体" w:eastAsia="方正小标宋简体" w:cs="Times New Roman"/>
          <w:sz w:val="32"/>
          <w:szCs w:val="32"/>
          <w:u w:val="single"/>
        </w:rPr>
      </w:pPr>
      <w:r>
        <w:rPr>
          <w:rFonts w:hint="eastAsia" w:ascii="方正小标宋简体" w:hAnsi="宋体" w:eastAsia="方正小标宋简体" w:cs="Times New Roman"/>
          <w:sz w:val="32"/>
          <w:szCs w:val="32"/>
        </w:rPr>
        <w:t>申报专家姓名：___________________________</w:t>
      </w:r>
    </w:p>
    <w:p>
      <w:pPr>
        <w:adjustRightInd/>
        <w:snapToGrid/>
        <w:spacing w:line="600" w:lineRule="exact"/>
        <w:ind w:left="1284" w:leftChars="428" w:firstLine="0"/>
        <w:rPr>
          <w:rFonts w:ascii="方正小标宋简体" w:hAnsi="宋体" w:eastAsia="方正小标宋简体" w:cs="Times New Roman"/>
          <w:sz w:val="32"/>
          <w:szCs w:val="32"/>
          <w:u w:val="single"/>
        </w:rPr>
      </w:pPr>
    </w:p>
    <w:p>
      <w:pPr>
        <w:adjustRightInd/>
        <w:snapToGrid/>
        <w:spacing w:line="600" w:lineRule="exact"/>
        <w:ind w:left="1284" w:leftChars="428" w:firstLine="0"/>
        <w:rPr>
          <w:rFonts w:ascii="方正小标宋简体" w:hAnsi="宋体" w:eastAsia="方正小标宋简体" w:cs="Times New Roman"/>
          <w:sz w:val="32"/>
          <w:szCs w:val="32"/>
          <w:u w:val="single"/>
        </w:rPr>
      </w:pPr>
      <w:r>
        <w:rPr>
          <w:rFonts w:hint="eastAsia" w:ascii="方正小标宋简体" w:hAnsi="宋体" w:eastAsia="方正小标宋简体" w:cs="Times New Roman"/>
          <w:sz w:val="32"/>
          <w:szCs w:val="32"/>
        </w:rPr>
        <w:t>申 报  单 位：____________________________</w:t>
      </w:r>
    </w:p>
    <w:p>
      <w:pPr>
        <w:adjustRightInd/>
        <w:snapToGrid/>
        <w:spacing w:line="600" w:lineRule="exact"/>
        <w:ind w:left="1284" w:leftChars="428" w:firstLine="0"/>
        <w:rPr>
          <w:rFonts w:ascii="方正小标宋简体" w:hAnsi="宋体" w:eastAsia="方正小标宋简体" w:cs="Times New Roman"/>
          <w:sz w:val="32"/>
          <w:szCs w:val="32"/>
        </w:rPr>
      </w:pPr>
    </w:p>
    <w:p>
      <w:pPr>
        <w:tabs>
          <w:tab w:val="left" w:pos="7513"/>
        </w:tabs>
        <w:adjustRightInd/>
        <w:snapToGrid/>
        <w:spacing w:line="600" w:lineRule="exact"/>
        <w:ind w:left="1284" w:leftChars="428" w:firstLine="0"/>
        <w:rPr>
          <w:rFonts w:ascii="方正小标宋简体" w:hAnsi="宋体" w:eastAsia="方正小标宋简体" w:cs="Times New Roman"/>
          <w:sz w:val="32"/>
          <w:szCs w:val="32"/>
          <w:u w:val="single"/>
        </w:rPr>
      </w:pPr>
      <w:r>
        <w:rPr>
          <w:rFonts w:hint="eastAsia" w:ascii="方正小标宋简体" w:hAnsi="宋体" w:eastAsia="方正小标宋简体" w:cs="Times New Roman"/>
          <w:sz w:val="32"/>
          <w:szCs w:val="32"/>
        </w:rPr>
        <w:t>申 报  省 份：___________________________</w:t>
      </w:r>
    </w:p>
    <w:p>
      <w:pPr>
        <w:adjustRightInd/>
        <w:snapToGrid/>
        <w:spacing w:line="600" w:lineRule="exact"/>
        <w:ind w:firstLine="0"/>
        <w:jc w:val="center"/>
        <w:rPr>
          <w:rFonts w:ascii="方正小标宋简体" w:hAnsi="宋体" w:eastAsia="方正小标宋简体" w:cs="Times New Roman"/>
          <w:sz w:val="44"/>
          <w:szCs w:val="44"/>
        </w:rPr>
      </w:pPr>
    </w:p>
    <w:p>
      <w:pPr>
        <w:adjustRightInd/>
        <w:snapToGrid/>
        <w:spacing w:line="600" w:lineRule="exact"/>
        <w:ind w:firstLine="0"/>
        <w:jc w:val="center"/>
        <w:rPr>
          <w:rFonts w:ascii="方正小标宋简体" w:hAnsi="宋体" w:eastAsia="方正小标宋简体" w:cs="Times New Roman"/>
          <w:sz w:val="44"/>
          <w:szCs w:val="44"/>
        </w:rPr>
      </w:pPr>
    </w:p>
    <w:p>
      <w:pPr>
        <w:adjustRightInd/>
        <w:snapToGrid/>
        <w:spacing w:line="600" w:lineRule="exact"/>
        <w:ind w:firstLine="0"/>
        <w:jc w:val="center"/>
        <w:rPr>
          <w:rFonts w:ascii="方正小标宋简体" w:hAnsi="宋体" w:eastAsia="方正小标宋简体" w:cs="Times New Roman"/>
          <w:sz w:val="44"/>
          <w:szCs w:val="44"/>
        </w:rPr>
      </w:pPr>
    </w:p>
    <w:p>
      <w:pPr>
        <w:adjustRightInd/>
        <w:snapToGrid/>
        <w:spacing w:line="600" w:lineRule="exact"/>
        <w:ind w:firstLine="0"/>
        <w:jc w:val="left"/>
        <w:rPr>
          <w:rFonts w:ascii="方正小标宋简体" w:hAnsi="宋体" w:eastAsia="方正小标宋简体" w:cs="Times New Roman"/>
          <w:sz w:val="44"/>
          <w:szCs w:val="44"/>
        </w:rPr>
      </w:pPr>
    </w:p>
    <w:p>
      <w:pPr>
        <w:adjustRightInd/>
        <w:snapToGrid/>
        <w:spacing w:line="600" w:lineRule="exact"/>
        <w:ind w:firstLine="0"/>
        <w:jc w:val="left"/>
        <w:rPr>
          <w:rFonts w:ascii="方正小标宋简体" w:hAnsi="宋体" w:eastAsia="方正小标宋简体" w:cs="Times New Roman"/>
          <w:sz w:val="44"/>
          <w:szCs w:val="44"/>
        </w:rPr>
      </w:pPr>
    </w:p>
    <w:p>
      <w:pPr>
        <w:adjustRightInd/>
        <w:snapToGrid/>
        <w:spacing w:line="600" w:lineRule="exact"/>
        <w:ind w:firstLine="0"/>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国家中医药管理局人事教育司制</w:t>
      </w:r>
    </w:p>
    <w:p>
      <w:pPr>
        <w:adjustRightInd/>
        <w:snapToGrid/>
        <w:spacing w:line="600" w:lineRule="exact"/>
        <w:ind w:firstLine="0"/>
        <w:jc w:val="center"/>
        <w:rPr>
          <w:rFonts w:ascii="方正小标宋简体" w:hAnsi="宋体" w:eastAsia="方正小标宋简体" w:cs="Times New Roman"/>
          <w:sz w:val="32"/>
          <w:szCs w:val="32"/>
        </w:rPr>
      </w:pPr>
      <w:r>
        <w:rPr>
          <w:rFonts w:hint="eastAsia" w:ascii="方正小标宋简体" w:hAnsi="宋体" w:eastAsia="方正小标宋简体" w:cs="Times New Roman"/>
          <w:sz w:val="32"/>
          <w:szCs w:val="32"/>
        </w:rPr>
        <w:t>2024年</w:t>
      </w:r>
      <w:r>
        <w:rPr>
          <w:rFonts w:hint="eastAsia" w:ascii="方正小标宋简体" w:hAnsi="宋体" w:eastAsia="方正小标宋简体" w:cs="Times New Roman"/>
          <w:sz w:val="32"/>
          <w:szCs w:val="32"/>
          <w:lang w:val="en-US" w:eastAsia="zh-CN"/>
        </w:rPr>
        <w:t xml:space="preserve"> 6</w:t>
      </w:r>
      <w:r>
        <w:rPr>
          <w:rFonts w:hint="eastAsia" w:ascii="方正小标宋简体" w:hAnsi="宋体" w:eastAsia="方正小标宋简体" w:cs="Times New Roman"/>
          <w:sz w:val="32"/>
          <w:szCs w:val="32"/>
        </w:rPr>
        <w:t>月</w:t>
      </w:r>
    </w:p>
    <w:p>
      <w:pPr>
        <w:adjustRightInd/>
        <w:snapToGrid/>
        <w:spacing w:line="560" w:lineRule="exact"/>
        <w:ind w:firstLine="0"/>
        <w:jc w:val="left"/>
        <w:rPr>
          <w:rFonts w:ascii="黑体" w:hAnsi="黑体" w:eastAsia="黑体" w:cs="Times New Roman"/>
          <w:sz w:val="32"/>
          <w:szCs w:val="32"/>
        </w:rPr>
      </w:pPr>
      <w:r>
        <w:rPr>
          <w:rFonts w:hint="eastAsia" w:ascii="黑体" w:hAnsi="黑体" w:eastAsia="黑体" w:cs="Times New Roman"/>
          <w:sz w:val="32"/>
          <w:szCs w:val="32"/>
        </w:rPr>
        <w:t>一、老药工专家基本信息</w:t>
      </w:r>
    </w:p>
    <w:tbl>
      <w:tblPr>
        <w:tblStyle w:val="10"/>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60"/>
        <w:gridCol w:w="433"/>
        <w:gridCol w:w="434"/>
        <w:gridCol w:w="236"/>
        <w:gridCol w:w="197"/>
        <w:gridCol w:w="434"/>
        <w:gridCol w:w="254"/>
        <w:gridCol w:w="180"/>
        <w:gridCol w:w="433"/>
        <w:gridCol w:w="378"/>
        <w:gridCol w:w="56"/>
        <w:gridCol w:w="433"/>
        <w:gridCol w:w="434"/>
        <w:gridCol w:w="434"/>
        <w:gridCol w:w="59"/>
        <w:gridCol w:w="64"/>
        <w:gridCol w:w="310"/>
        <w:gridCol w:w="470"/>
        <w:gridCol w:w="397"/>
        <w:gridCol w:w="174"/>
        <w:gridCol w:w="260"/>
        <w:gridCol w:w="434"/>
        <w:gridCol w:w="224"/>
        <w:gridCol w:w="209"/>
        <w:gridCol w:w="434"/>
        <w:gridCol w:w="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084" w:type="dxa"/>
            <w:gridSpan w:val="2"/>
            <w:tcBorders>
              <w:top w:val="single" w:color="auto" w:sz="4" w:space="0"/>
            </w:tcBorders>
            <w:noWrap w:val="0"/>
            <w:vAlign w:val="center"/>
          </w:tcPr>
          <w:p>
            <w:pPr>
              <w:adjustRightInd/>
              <w:snapToGrid/>
              <w:spacing w:line="500" w:lineRule="exact"/>
              <w:ind w:firstLine="0"/>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姓名</w:t>
            </w:r>
          </w:p>
        </w:tc>
        <w:tc>
          <w:tcPr>
            <w:tcW w:w="1103" w:type="dxa"/>
            <w:gridSpan w:val="3"/>
            <w:tcBorders>
              <w:top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885" w:type="dxa"/>
            <w:gridSpan w:val="3"/>
            <w:tcBorders>
              <w:top w:val="single" w:color="auto" w:sz="4" w:space="0"/>
            </w:tcBorders>
            <w:noWrap w:val="0"/>
            <w:vAlign w:val="center"/>
          </w:tcPr>
          <w:p>
            <w:pPr>
              <w:adjustRightInd/>
              <w:snapToGrid/>
              <w:spacing w:line="500" w:lineRule="exact"/>
              <w:ind w:firstLine="0"/>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性别</w:t>
            </w:r>
          </w:p>
        </w:tc>
        <w:tc>
          <w:tcPr>
            <w:tcW w:w="991" w:type="dxa"/>
            <w:gridSpan w:val="3"/>
            <w:tcBorders>
              <w:top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416" w:type="dxa"/>
            <w:gridSpan w:val="5"/>
            <w:tcBorders>
              <w:top w:val="single" w:color="auto" w:sz="4" w:space="0"/>
            </w:tcBorders>
            <w:noWrap w:val="0"/>
            <w:vAlign w:val="center"/>
          </w:tcPr>
          <w:p>
            <w:pPr>
              <w:adjustRightInd/>
              <w:snapToGrid/>
              <w:spacing w:line="500" w:lineRule="exact"/>
              <w:ind w:firstLine="0"/>
              <w:jc w:val="center"/>
              <w:rPr>
                <w:rFonts w:ascii="楷体_GB2312" w:hAnsi="Times New Roman" w:eastAsia="楷体_GB2312" w:cs="Times New Roman"/>
                <w:color w:val="000000"/>
                <w:spacing w:val="-20"/>
                <w:sz w:val="28"/>
                <w:szCs w:val="28"/>
              </w:rPr>
            </w:pPr>
            <w:r>
              <w:rPr>
                <w:rFonts w:hint="eastAsia" w:ascii="楷体_GB2312" w:hAnsi="Times New Roman" w:eastAsia="楷体_GB2312" w:cs="Times New Roman"/>
                <w:color w:val="000000"/>
                <w:spacing w:val="-20"/>
                <w:sz w:val="28"/>
                <w:szCs w:val="28"/>
              </w:rPr>
              <w:t>出生年月</w:t>
            </w:r>
          </w:p>
        </w:tc>
        <w:tc>
          <w:tcPr>
            <w:tcW w:w="1415" w:type="dxa"/>
            <w:gridSpan w:val="5"/>
            <w:tcBorders>
              <w:top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918" w:type="dxa"/>
            <w:gridSpan w:val="3"/>
            <w:tcBorders>
              <w:top w:val="single" w:color="auto" w:sz="4" w:space="0"/>
            </w:tcBorders>
            <w:noWrap w:val="0"/>
            <w:vAlign w:val="center"/>
          </w:tcPr>
          <w:p>
            <w:pPr>
              <w:adjustRightInd/>
              <w:snapToGrid/>
              <w:spacing w:line="500" w:lineRule="exact"/>
              <w:ind w:firstLine="0"/>
              <w:jc w:val="center"/>
              <w:rPr>
                <w:rFonts w:ascii="楷体_GB2312" w:hAnsi="Times New Roman" w:eastAsia="楷体_GB2312" w:cs="Times New Roman"/>
                <w:spacing w:val="-20"/>
                <w:sz w:val="28"/>
                <w:szCs w:val="28"/>
              </w:rPr>
            </w:pPr>
            <w:r>
              <w:rPr>
                <w:rFonts w:hint="eastAsia" w:ascii="楷体_GB2312" w:hAnsi="Times New Roman" w:eastAsia="楷体_GB2312" w:cs="Times New Roman"/>
                <w:spacing w:val="-20"/>
                <w:sz w:val="28"/>
                <w:szCs w:val="28"/>
              </w:rPr>
              <w:t>民族</w:t>
            </w:r>
          </w:p>
        </w:tc>
        <w:tc>
          <w:tcPr>
            <w:tcW w:w="1085" w:type="dxa"/>
            <w:gridSpan w:val="3"/>
            <w:tcBorders>
              <w:top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084" w:type="dxa"/>
            <w:gridSpan w:val="2"/>
            <w:noWrap w:val="0"/>
            <w:vAlign w:val="center"/>
          </w:tcPr>
          <w:p>
            <w:pPr>
              <w:adjustRightInd/>
              <w:snapToGrid/>
              <w:spacing w:line="500" w:lineRule="exact"/>
              <w:ind w:firstLine="0"/>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sz w:val="28"/>
                <w:szCs w:val="28"/>
              </w:rPr>
              <w:t>学历/学位</w:t>
            </w:r>
          </w:p>
        </w:tc>
        <w:tc>
          <w:tcPr>
            <w:tcW w:w="2979" w:type="dxa"/>
            <w:gridSpan w:val="9"/>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416" w:type="dxa"/>
            <w:gridSpan w:val="5"/>
            <w:noWrap w:val="0"/>
            <w:vAlign w:val="center"/>
          </w:tcPr>
          <w:p>
            <w:pPr>
              <w:adjustRightInd/>
              <w:snapToGrid/>
              <w:spacing w:line="5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职称</w:t>
            </w:r>
          </w:p>
        </w:tc>
        <w:tc>
          <w:tcPr>
            <w:tcW w:w="3418" w:type="dxa"/>
            <w:gridSpan w:val="11"/>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84" w:type="dxa"/>
            <w:gridSpan w:val="2"/>
            <w:noWrap w:val="0"/>
            <w:vAlign w:val="center"/>
          </w:tcPr>
          <w:p>
            <w:pPr>
              <w:adjustRightInd/>
              <w:snapToGrid/>
              <w:spacing w:line="5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在职或返聘</w:t>
            </w:r>
          </w:p>
        </w:tc>
        <w:tc>
          <w:tcPr>
            <w:tcW w:w="2979" w:type="dxa"/>
            <w:gridSpan w:val="9"/>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416" w:type="dxa"/>
            <w:gridSpan w:val="5"/>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r>
              <w:rPr>
                <w:rFonts w:hint="eastAsia" w:ascii="楷体_GB2312" w:hAnsi="Times New Roman" w:eastAsia="楷体_GB2312" w:cs="Times New Roman"/>
                <w:sz w:val="28"/>
                <w:szCs w:val="28"/>
              </w:rPr>
              <w:t>健康状况</w:t>
            </w:r>
          </w:p>
        </w:tc>
        <w:tc>
          <w:tcPr>
            <w:tcW w:w="3418" w:type="dxa"/>
            <w:gridSpan w:val="11"/>
            <w:noWrap w:val="0"/>
            <w:vAlign w:val="center"/>
          </w:tcPr>
          <w:p>
            <w:pPr>
              <w:adjustRightInd/>
              <w:snapToGrid/>
              <w:spacing w:line="500" w:lineRule="exact"/>
              <w:ind w:firstLine="0"/>
              <w:jc w:val="center"/>
              <w:rPr>
                <w:rFonts w:ascii="楷体_GB2312"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084" w:type="dxa"/>
            <w:gridSpan w:val="2"/>
            <w:noWrap w:val="0"/>
            <w:vAlign w:val="center"/>
          </w:tcPr>
          <w:p>
            <w:pPr>
              <w:adjustRightInd/>
              <w:snapToGrid/>
              <w:spacing w:line="3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从事中药特色技术相关工作年限及类别</w:t>
            </w:r>
          </w:p>
        </w:tc>
        <w:tc>
          <w:tcPr>
            <w:tcW w:w="1103" w:type="dxa"/>
            <w:gridSpan w:val="3"/>
            <w:noWrap w:val="0"/>
            <w:vAlign w:val="center"/>
          </w:tcPr>
          <w:p>
            <w:pPr>
              <w:adjustRightInd/>
              <w:snapToGrid/>
              <w:spacing w:line="300" w:lineRule="exact"/>
              <w:ind w:firstLine="0"/>
              <w:jc w:val="center"/>
              <w:rPr>
                <w:rFonts w:ascii="楷体_GB2312" w:hAnsi="楷体" w:eastAsia="楷体_GB2312" w:cs="Times New Roman"/>
                <w:color w:val="000000"/>
                <w:sz w:val="28"/>
                <w:szCs w:val="28"/>
              </w:rPr>
            </w:pPr>
            <w:r>
              <w:rPr>
                <w:rFonts w:hint="eastAsia" w:ascii="楷体_GB2312" w:hAnsi="Times New Roman" w:eastAsia="楷体_GB2312" w:cs="Times New Roman"/>
                <w:sz w:val="28"/>
                <w:szCs w:val="28"/>
                <w:u w:val="single"/>
              </w:rPr>
              <w:t xml:space="preserve">   </w:t>
            </w:r>
            <w:r>
              <w:rPr>
                <w:rFonts w:hint="eastAsia" w:ascii="楷体_GB2312" w:hAnsi="Times New Roman" w:eastAsia="楷体_GB2312" w:cs="Times New Roman"/>
                <w:sz w:val="28"/>
                <w:szCs w:val="28"/>
              </w:rPr>
              <w:t>年</w:t>
            </w:r>
          </w:p>
        </w:tc>
        <w:tc>
          <w:tcPr>
            <w:tcW w:w="6710" w:type="dxa"/>
            <w:gridSpan w:val="22"/>
            <w:noWrap w:val="0"/>
            <w:vAlign w:val="center"/>
          </w:tcPr>
          <w:p>
            <w:pPr>
              <w:adjustRightInd/>
              <w:snapToGrid/>
              <w:spacing w:line="300" w:lineRule="exact"/>
              <w:ind w:firstLine="0"/>
              <w:jc w:val="center"/>
              <w:rPr>
                <w:rFonts w:ascii="楷体_GB2312" w:hAnsi="楷体_GB2312" w:eastAsia="楷体_GB2312" w:cs="楷体_GB2312"/>
                <w:color w:val="000000"/>
                <w:sz w:val="28"/>
                <w:szCs w:val="28"/>
              </w:rPr>
            </w:pPr>
            <w:r>
              <w:rPr>
                <w:rFonts w:hint="eastAsia" w:ascii="楷体_GB2312" w:hAnsi="楷体" w:eastAsia="楷体_GB2312" w:cs="Times New Roman"/>
                <w:color w:val="000000"/>
                <w:sz w:val="28"/>
                <w:szCs w:val="28"/>
              </w:rPr>
              <w:t>鉴定</w:t>
            </w:r>
            <w:r>
              <w:rPr>
                <w:rFonts w:hint="eastAsia" w:ascii="楷体_GB2312" w:hAnsi="楷体_GB2312" w:eastAsia="楷体_GB2312" w:cs="楷体_GB2312"/>
                <w:color w:val="000000"/>
                <w:sz w:val="28"/>
                <w:szCs w:val="28"/>
              </w:rPr>
              <w:t xml:space="preserve">□   炮制□   调剂□  制剂□   种植/栽培□  </w:t>
            </w:r>
          </w:p>
          <w:p>
            <w:pPr>
              <w:adjustRightInd/>
              <w:snapToGrid/>
              <w:spacing w:line="300" w:lineRule="exact"/>
              <w:ind w:firstLine="0"/>
              <w:jc w:val="left"/>
              <w:rPr>
                <w:rFonts w:ascii="楷体_GB2312" w:hAnsi="楷体_GB2312" w:eastAsia="楷体_GB2312" w:cs="楷体_GB2312"/>
                <w:color w:val="000000"/>
                <w:sz w:val="28"/>
                <w:szCs w:val="28"/>
                <w:u w:val="single"/>
              </w:rPr>
            </w:pPr>
            <w:r>
              <w:rPr>
                <w:rFonts w:hint="eastAsia" w:ascii="楷体_GB2312" w:hAnsi="楷体_GB2312" w:eastAsia="楷体_GB2312" w:cs="楷体_GB2312"/>
                <w:color w:val="000000"/>
                <w:sz w:val="28"/>
                <w:szCs w:val="28"/>
              </w:rPr>
              <w:t>其他：</w:t>
            </w:r>
            <w:r>
              <w:rPr>
                <w:rFonts w:hint="eastAsia" w:ascii="楷体_GB2312" w:hAnsi="楷体_GB2312" w:eastAsia="楷体_GB2312" w:cs="楷体_GB2312"/>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084" w:type="dxa"/>
            <w:gridSpan w:val="2"/>
            <w:noWrap w:val="0"/>
            <w:vAlign w:val="center"/>
          </w:tcPr>
          <w:p>
            <w:pPr>
              <w:adjustRightInd/>
              <w:snapToGrid/>
              <w:spacing w:line="5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身份证号码</w:t>
            </w:r>
          </w:p>
        </w:tc>
        <w:tc>
          <w:tcPr>
            <w:tcW w:w="433"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4"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3" w:type="dxa"/>
            <w:gridSpan w:val="2"/>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4"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4" w:type="dxa"/>
            <w:gridSpan w:val="2"/>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3"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4" w:type="dxa"/>
            <w:gridSpan w:val="2"/>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3"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4"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4"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3" w:type="dxa"/>
            <w:gridSpan w:val="3"/>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70"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397"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4" w:type="dxa"/>
            <w:gridSpan w:val="2"/>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4"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3" w:type="dxa"/>
            <w:gridSpan w:val="2"/>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34"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442" w:type="dxa"/>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084" w:type="dxa"/>
            <w:gridSpan w:val="2"/>
            <w:noWrap w:val="0"/>
            <w:vAlign w:val="center"/>
          </w:tcPr>
          <w:p>
            <w:pPr>
              <w:adjustRightInd/>
              <w:snapToGrid/>
              <w:spacing w:line="3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现工作单位</w:t>
            </w:r>
          </w:p>
        </w:tc>
        <w:tc>
          <w:tcPr>
            <w:tcW w:w="7813" w:type="dxa"/>
            <w:gridSpan w:val="25"/>
            <w:noWrap w:val="0"/>
            <w:vAlign w:val="center"/>
          </w:tcPr>
          <w:p>
            <w:pPr>
              <w:adjustRightInd/>
              <w:snapToGrid/>
              <w:spacing w:line="300" w:lineRule="exact"/>
              <w:ind w:firstLine="0"/>
              <w:jc w:val="center"/>
              <w:rPr>
                <w:rFonts w:ascii="楷体_GB2312"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084" w:type="dxa"/>
            <w:gridSpan w:val="2"/>
            <w:noWrap w:val="0"/>
            <w:vAlign w:val="center"/>
          </w:tcPr>
          <w:p>
            <w:pPr>
              <w:adjustRightInd/>
              <w:snapToGrid/>
              <w:spacing w:line="3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联系电话</w:t>
            </w:r>
          </w:p>
        </w:tc>
        <w:tc>
          <w:tcPr>
            <w:tcW w:w="7813" w:type="dxa"/>
            <w:gridSpan w:val="25"/>
            <w:noWrap w:val="0"/>
            <w:vAlign w:val="center"/>
          </w:tcPr>
          <w:p>
            <w:pPr>
              <w:adjustRightInd/>
              <w:snapToGrid/>
              <w:spacing w:line="300" w:lineRule="exact"/>
              <w:ind w:firstLine="0"/>
              <w:jc w:val="center"/>
              <w:rPr>
                <w:rFonts w:ascii="楷体_GB2312"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84" w:type="dxa"/>
            <w:gridSpan w:val="2"/>
            <w:vMerge w:val="restart"/>
            <w:noWrap w:val="0"/>
            <w:vAlign w:val="center"/>
          </w:tcPr>
          <w:p>
            <w:pPr>
              <w:adjustRightInd/>
              <w:snapToGrid/>
              <w:spacing w:line="3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可传承的</w:t>
            </w:r>
          </w:p>
          <w:p>
            <w:pPr>
              <w:adjustRightInd/>
              <w:snapToGrid/>
              <w:spacing w:line="3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中药特色技术</w:t>
            </w:r>
          </w:p>
        </w:tc>
        <w:tc>
          <w:tcPr>
            <w:tcW w:w="1103" w:type="dxa"/>
            <w:gridSpan w:val="3"/>
            <w:vMerge w:val="restart"/>
            <w:noWrap w:val="0"/>
            <w:vAlign w:val="center"/>
          </w:tcPr>
          <w:p>
            <w:pPr>
              <w:adjustRightInd/>
              <w:snapToGrid/>
              <w:spacing w:line="300" w:lineRule="exact"/>
              <w:ind w:firstLine="0"/>
              <w:rPr>
                <w:rFonts w:ascii="楷体_GB2312" w:hAnsi="Times New Roman" w:eastAsia="楷体_GB2312" w:cs="Times New Roman"/>
                <w:sz w:val="28"/>
                <w:szCs w:val="28"/>
              </w:rPr>
            </w:pPr>
            <w:r>
              <w:rPr>
                <w:rFonts w:hint="eastAsia" w:ascii="楷体_GB2312" w:hAnsi="Times New Roman" w:eastAsia="楷体_GB2312" w:cs="Times New Roman"/>
                <w:sz w:val="28"/>
                <w:szCs w:val="28"/>
              </w:rPr>
              <w:t>共</w:t>
            </w:r>
            <w:r>
              <w:rPr>
                <w:rFonts w:hint="eastAsia" w:ascii="楷体_GB2312" w:hAnsi="Times New Roman" w:eastAsia="楷体_GB2312" w:cs="Times New Roman"/>
                <w:sz w:val="28"/>
                <w:szCs w:val="28"/>
                <w:u w:val="single"/>
              </w:rPr>
              <w:t xml:space="preserve">  </w:t>
            </w:r>
            <w:r>
              <w:rPr>
                <w:rFonts w:hint="eastAsia" w:ascii="楷体_GB2312" w:hAnsi="Times New Roman" w:eastAsia="楷体_GB2312" w:cs="Times New Roman"/>
                <w:sz w:val="28"/>
                <w:szCs w:val="28"/>
              </w:rPr>
              <w:t>项</w:t>
            </w:r>
          </w:p>
        </w:tc>
        <w:tc>
          <w:tcPr>
            <w:tcW w:w="3356" w:type="dxa"/>
            <w:gridSpan w:val="12"/>
            <w:noWrap w:val="0"/>
            <w:vAlign w:val="center"/>
          </w:tcPr>
          <w:p>
            <w:pPr>
              <w:adjustRightInd/>
              <w:snapToGrid/>
              <w:spacing w:line="300" w:lineRule="exact"/>
              <w:ind w:firstLine="0"/>
              <w:jc w:val="left"/>
              <w:rPr>
                <w:rFonts w:ascii="楷体_GB2312" w:hAnsi="Times New Roman" w:eastAsia="楷体_GB2312" w:cs="Times New Roman"/>
                <w:sz w:val="28"/>
                <w:szCs w:val="28"/>
              </w:rPr>
            </w:pPr>
            <w:r>
              <w:rPr>
                <w:rFonts w:hint="eastAsia" w:ascii="楷体_GB2312" w:hAnsi="Times New Roman" w:eastAsia="楷体_GB2312" w:cs="Times New Roman"/>
                <w:sz w:val="28"/>
                <w:szCs w:val="28"/>
              </w:rPr>
              <w:t>请依次填写特色技术名称</w:t>
            </w:r>
          </w:p>
        </w:tc>
        <w:tc>
          <w:tcPr>
            <w:tcW w:w="3354" w:type="dxa"/>
            <w:gridSpan w:val="10"/>
            <w:noWrap w:val="0"/>
            <w:vAlign w:val="center"/>
          </w:tcPr>
          <w:p>
            <w:pPr>
              <w:adjustRightInd/>
              <w:snapToGrid/>
              <w:spacing w:line="300" w:lineRule="exact"/>
              <w:ind w:firstLine="0"/>
              <w:rPr>
                <w:rFonts w:ascii="楷体_GB2312" w:hAnsi="Times New Roman" w:eastAsia="楷体_GB2312" w:cs="Times New Roman"/>
                <w:sz w:val="28"/>
                <w:szCs w:val="28"/>
              </w:rPr>
            </w:pPr>
            <w:r>
              <w:rPr>
                <w:rFonts w:hint="eastAsia" w:ascii="楷体_GB2312" w:hAnsi="Times New Roman" w:eastAsia="楷体_GB2312" w:cs="Times New Roman"/>
                <w:sz w:val="28"/>
                <w:szCs w:val="28"/>
              </w:rPr>
              <w:t>是否可对外公开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84" w:type="dxa"/>
            <w:gridSpan w:val="2"/>
            <w:vMerge w:val="continue"/>
            <w:noWrap w:val="0"/>
            <w:vAlign w:val="center"/>
          </w:tcPr>
          <w:p>
            <w:pPr>
              <w:adjustRightInd/>
              <w:snapToGrid/>
              <w:spacing w:line="300" w:lineRule="exact"/>
              <w:ind w:firstLine="0"/>
              <w:rPr>
                <w:rFonts w:ascii="Times New Roman" w:hAnsi="Times New Roman" w:eastAsia="宋体" w:cs="Times New Roman"/>
                <w:sz w:val="21"/>
                <w:szCs w:val="24"/>
              </w:rPr>
            </w:pPr>
          </w:p>
        </w:tc>
        <w:tc>
          <w:tcPr>
            <w:tcW w:w="1103" w:type="dxa"/>
            <w:gridSpan w:val="3"/>
            <w:vMerge w:val="continue"/>
            <w:noWrap w:val="0"/>
            <w:vAlign w:val="center"/>
          </w:tcPr>
          <w:p>
            <w:pPr>
              <w:adjustRightInd/>
              <w:snapToGrid/>
              <w:spacing w:line="300" w:lineRule="exact"/>
              <w:ind w:firstLine="0"/>
              <w:rPr>
                <w:rFonts w:ascii="Times New Roman" w:hAnsi="Times New Roman" w:eastAsia="宋体" w:cs="Times New Roman"/>
                <w:sz w:val="21"/>
                <w:szCs w:val="24"/>
              </w:rPr>
            </w:pPr>
          </w:p>
        </w:tc>
        <w:tc>
          <w:tcPr>
            <w:tcW w:w="3356" w:type="dxa"/>
            <w:gridSpan w:val="12"/>
            <w:noWrap w:val="0"/>
            <w:vAlign w:val="center"/>
          </w:tcPr>
          <w:p>
            <w:pPr>
              <w:adjustRightInd/>
              <w:snapToGrid/>
              <w:spacing w:line="300" w:lineRule="exact"/>
              <w:ind w:firstLine="0"/>
              <w:rPr>
                <w:rFonts w:ascii="Times New Roman" w:hAnsi="Times New Roman" w:eastAsia="宋体" w:cs="Times New Roman"/>
                <w:sz w:val="21"/>
                <w:szCs w:val="24"/>
              </w:rPr>
            </w:pPr>
            <w:r>
              <w:rPr>
                <w:rFonts w:hint="eastAsia" w:ascii="楷体_GB2312" w:hAnsi="Times New Roman" w:eastAsia="楷体_GB2312" w:cs="Times New Roman"/>
                <w:sz w:val="28"/>
                <w:szCs w:val="28"/>
              </w:rPr>
              <w:t>1.</w:t>
            </w:r>
          </w:p>
        </w:tc>
        <w:tc>
          <w:tcPr>
            <w:tcW w:w="3354" w:type="dxa"/>
            <w:gridSpan w:val="10"/>
            <w:noWrap w:val="0"/>
            <w:vAlign w:val="center"/>
          </w:tcPr>
          <w:p>
            <w:pPr>
              <w:adjustRightInd/>
              <w:snapToGrid/>
              <w:spacing w:line="300" w:lineRule="exact"/>
              <w:ind w:firstLine="0"/>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84" w:type="dxa"/>
            <w:gridSpan w:val="2"/>
            <w:vMerge w:val="continue"/>
            <w:noWrap w:val="0"/>
            <w:vAlign w:val="center"/>
          </w:tcPr>
          <w:p>
            <w:pPr>
              <w:adjustRightInd/>
              <w:snapToGrid/>
              <w:spacing w:line="300" w:lineRule="exact"/>
              <w:ind w:firstLine="0"/>
              <w:rPr>
                <w:rFonts w:ascii="Times New Roman" w:hAnsi="Times New Roman" w:eastAsia="宋体" w:cs="Times New Roman"/>
                <w:sz w:val="21"/>
                <w:szCs w:val="24"/>
              </w:rPr>
            </w:pPr>
          </w:p>
        </w:tc>
        <w:tc>
          <w:tcPr>
            <w:tcW w:w="1103" w:type="dxa"/>
            <w:gridSpan w:val="3"/>
            <w:vMerge w:val="continue"/>
            <w:noWrap w:val="0"/>
            <w:vAlign w:val="center"/>
          </w:tcPr>
          <w:p>
            <w:pPr>
              <w:adjustRightInd/>
              <w:snapToGrid/>
              <w:spacing w:line="300" w:lineRule="exact"/>
              <w:ind w:firstLine="0"/>
              <w:rPr>
                <w:rFonts w:ascii="Times New Roman" w:hAnsi="Times New Roman" w:eastAsia="宋体" w:cs="Times New Roman"/>
                <w:sz w:val="21"/>
                <w:szCs w:val="24"/>
              </w:rPr>
            </w:pPr>
          </w:p>
        </w:tc>
        <w:tc>
          <w:tcPr>
            <w:tcW w:w="3356" w:type="dxa"/>
            <w:gridSpan w:val="12"/>
            <w:noWrap w:val="0"/>
            <w:vAlign w:val="center"/>
          </w:tcPr>
          <w:p>
            <w:pPr>
              <w:adjustRightInd/>
              <w:snapToGrid/>
              <w:spacing w:line="300" w:lineRule="exact"/>
              <w:ind w:firstLine="0"/>
              <w:rPr>
                <w:rFonts w:ascii="Times New Roman" w:hAnsi="Times New Roman" w:eastAsia="宋体" w:cs="Times New Roman"/>
                <w:sz w:val="21"/>
                <w:szCs w:val="24"/>
              </w:rPr>
            </w:pPr>
            <w:r>
              <w:rPr>
                <w:rFonts w:hint="eastAsia" w:ascii="楷体_GB2312" w:hAnsi="Times New Roman" w:eastAsia="楷体_GB2312" w:cs="Times New Roman"/>
                <w:sz w:val="28"/>
                <w:szCs w:val="28"/>
              </w:rPr>
              <w:t>2.</w:t>
            </w:r>
          </w:p>
        </w:tc>
        <w:tc>
          <w:tcPr>
            <w:tcW w:w="3354" w:type="dxa"/>
            <w:gridSpan w:val="10"/>
            <w:noWrap w:val="0"/>
            <w:vAlign w:val="center"/>
          </w:tcPr>
          <w:p>
            <w:pPr>
              <w:adjustRightInd/>
              <w:snapToGrid/>
              <w:spacing w:line="300" w:lineRule="exact"/>
              <w:ind w:firstLine="0"/>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84" w:type="dxa"/>
            <w:gridSpan w:val="2"/>
            <w:vMerge w:val="continue"/>
            <w:noWrap w:val="0"/>
            <w:vAlign w:val="center"/>
          </w:tcPr>
          <w:p>
            <w:pPr>
              <w:adjustRightInd/>
              <w:snapToGrid/>
              <w:spacing w:line="300" w:lineRule="exact"/>
              <w:ind w:firstLine="0"/>
              <w:rPr>
                <w:rFonts w:ascii="Times New Roman" w:hAnsi="Times New Roman" w:eastAsia="宋体" w:cs="Times New Roman"/>
                <w:sz w:val="21"/>
                <w:szCs w:val="24"/>
              </w:rPr>
            </w:pPr>
          </w:p>
        </w:tc>
        <w:tc>
          <w:tcPr>
            <w:tcW w:w="1103" w:type="dxa"/>
            <w:gridSpan w:val="3"/>
            <w:vMerge w:val="continue"/>
            <w:noWrap w:val="0"/>
            <w:vAlign w:val="center"/>
          </w:tcPr>
          <w:p>
            <w:pPr>
              <w:adjustRightInd/>
              <w:snapToGrid/>
              <w:spacing w:line="300" w:lineRule="exact"/>
              <w:ind w:firstLine="0"/>
              <w:rPr>
                <w:rFonts w:ascii="Times New Roman" w:hAnsi="Times New Roman" w:eastAsia="宋体" w:cs="Times New Roman"/>
                <w:sz w:val="21"/>
                <w:szCs w:val="24"/>
              </w:rPr>
            </w:pPr>
          </w:p>
        </w:tc>
        <w:tc>
          <w:tcPr>
            <w:tcW w:w="3356" w:type="dxa"/>
            <w:gridSpan w:val="12"/>
            <w:noWrap w:val="0"/>
            <w:vAlign w:val="center"/>
          </w:tcPr>
          <w:p>
            <w:pPr>
              <w:adjustRightInd/>
              <w:snapToGrid/>
              <w:spacing w:line="300" w:lineRule="exact"/>
              <w:ind w:firstLine="0"/>
              <w:rPr>
                <w:rFonts w:ascii="Times New Roman" w:hAnsi="Times New Roman" w:eastAsia="宋体" w:cs="Times New Roman"/>
                <w:sz w:val="21"/>
                <w:szCs w:val="24"/>
              </w:rPr>
            </w:pPr>
            <w:r>
              <w:rPr>
                <w:rFonts w:hint="eastAsia" w:ascii="楷体_GB2312" w:hAnsi="Times New Roman" w:eastAsia="楷体_GB2312" w:cs="Times New Roman"/>
                <w:sz w:val="28"/>
                <w:szCs w:val="28"/>
              </w:rPr>
              <w:t>3.</w:t>
            </w:r>
          </w:p>
        </w:tc>
        <w:tc>
          <w:tcPr>
            <w:tcW w:w="3354" w:type="dxa"/>
            <w:gridSpan w:val="10"/>
            <w:noWrap w:val="0"/>
            <w:vAlign w:val="center"/>
          </w:tcPr>
          <w:p>
            <w:pPr>
              <w:adjustRightInd/>
              <w:snapToGrid/>
              <w:spacing w:line="300" w:lineRule="exact"/>
              <w:ind w:firstLine="0"/>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84" w:type="dxa"/>
            <w:gridSpan w:val="2"/>
            <w:vMerge w:val="continue"/>
            <w:noWrap w:val="0"/>
            <w:vAlign w:val="center"/>
          </w:tcPr>
          <w:p>
            <w:pPr>
              <w:adjustRightInd/>
              <w:snapToGrid/>
              <w:spacing w:line="300" w:lineRule="exact"/>
              <w:ind w:firstLine="0"/>
              <w:rPr>
                <w:rFonts w:ascii="Times New Roman" w:hAnsi="Times New Roman" w:eastAsia="宋体" w:cs="Times New Roman"/>
                <w:sz w:val="21"/>
                <w:szCs w:val="24"/>
              </w:rPr>
            </w:pPr>
          </w:p>
        </w:tc>
        <w:tc>
          <w:tcPr>
            <w:tcW w:w="1103" w:type="dxa"/>
            <w:gridSpan w:val="3"/>
            <w:vMerge w:val="continue"/>
            <w:noWrap w:val="0"/>
            <w:vAlign w:val="center"/>
          </w:tcPr>
          <w:p>
            <w:pPr>
              <w:adjustRightInd/>
              <w:snapToGrid/>
              <w:spacing w:line="300" w:lineRule="exact"/>
              <w:ind w:firstLine="0"/>
              <w:rPr>
                <w:rFonts w:ascii="Times New Roman" w:hAnsi="Times New Roman" w:eastAsia="宋体" w:cs="Times New Roman"/>
                <w:sz w:val="21"/>
                <w:szCs w:val="24"/>
              </w:rPr>
            </w:pPr>
          </w:p>
        </w:tc>
        <w:tc>
          <w:tcPr>
            <w:tcW w:w="3356" w:type="dxa"/>
            <w:gridSpan w:val="12"/>
            <w:noWrap w:val="0"/>
            <w:vAlign w:val="center"/>
          </w:tcPr>
          <w:p>
            <w:pPr>
              <w:adjustRightInd/>
              <w:snapToGrid/>
              <w:spacing w:line="300" w:lineRule="exact"/>
              <w:ind w:firstLine="0"/>
              <w:rPr>
                <w:rFonts w:ascii="Times New Roman" w:hAnsi="Times New Roman" w:eastAsia="宋体" w:cs="Times New Roman"/>
                <w:sz w:val="21"/>
                <w:szCs w:val="24"/>
              </w:rPr>
            </w:pPr>
            <w:r>
              <w:rPr>
                <w:rFonts w:hint="eastAsia" w:ascii="楷体_GB2312" w:hAnsi="Times New Roman" w:eastAsia="楷体_GB2312" w:cs="Times New Roman"/>
                <w:sz w:val="28"/>
                <w:szCs w:val="28"/>
              </w:rPr>
              <w:t>....</w:t>
            </w:r>
          </w:p>
        </w:tc>
        <w:tc>
          <w:tcPr>
            <w:tcW w:w="3354" w:type="dxa"/>
            <w:gridSpan w:val="10"/>
            <w:noWrap w:val="0"/>
            <w:vAlign w:val="center"/>
          </w:tcPr>
          <w:p>
            <w:pPr>
              <w:adjustRightInd/>
              <w:snapToGrid/>
              <w:spacing w:line="300" w:lineRule="exact"/>
              <w:ind w:firstLine="0"/>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524" w:type="dxa"/>
            <w:vMerge w:val="restart"/>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学习工作简历</w:t>
            </w:r>
          </w:p>
        </w:tc>
        <w:tc>
          <w:tcPr>
            <w:tcW w:w="1560" w:type="dxa"/>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药学相关</w:t>
            </w:r>
          </w:p>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学习经历</w:t>
            </w:r>
          </w:p>
        </w:tc>
        <w:tc>
          <w:tcPr>
            <w:tcW w:w="7813" w:type="dxa"/>
            <w:gridSpan w:val="25"/>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p>
            <w:pPr>
              <w:adjustRightInd/>
              <w:snapToGrid/>
              <w:spacing w:line="500" w:lineRule="exact"/>
              <w:ind w:firstLine="0"/>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524" w:type="dxa"/>
            <w:vMerge w:val="continue"/>
            <w:noWrap w:val="0"/>
            <w:vAlign w:val="center"/>
          </w:tcPr>
          <w:p>
            <w:pPr>
              <w:adjustRightInd/>
              <w:snapToGrid/>
              <w:spacing w:line="400" w:lineRule="exact"/>
              <w:ind w:firstLine="0"/>
              <w:jc w:val="center"/>
              <w:rPr>
                <w:rFonts w:ascii="楷体_GB2312" w:hAnsi="Times New Roman" w:eastAsia="楷体_GB2312" w:cs="Times New Roman"/>
                <w:sz w:val="28"/>
                <w:szCs w:val="28"/>
              </w:rPr>
            </w:pPr>
          </w:p>
        </w:tc>
        <w:tc>
          <w:tcPr>
            <w:tcW w:w="1560" w:type="dxa"/>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从事中药</w:t>
            </w:r>
            <w:r>
              <w:rPr>
                <w:rFonts w:hint="eastAsia" w:ascii="楷体_GB2312" w:hAnsi="Times New Roman" w:eastAsia="楷体_GB2312" w:cs="Times New Roman"/>
                <w:color w:val="000000"/>
                <w:sz w:val="28"/>
                <w:szCs w:val="28"/>
              </w:rPr>
              <w:t>相关</w:t>
            </w:r>
            <w:r>
              <w:rPr>
                <w:rFonts w:hint="eastAsia" w:ascii="楷体_GB2312" w:hAnsi="Times New Roman" w:eastAsia="楷体_GB2312" w:cs="Times New Roman"/>
                <w:sz w:val="28"/>
                <w:szCs w:val="28"/>
              </w:rPr>
              <w:t>工作</w:t>
            </w:r>
          </w:p>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经历</w:t>
            </w:r>
          </w:p>
        </w:tc>
        <w:tc>
          <w:tcPr>
            <w:tcW w:w="7813" w:type="dxa"/>
            <w:gridSpan w:val="25"/>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p>
            <w:pPr>
              <w:adjustRightInd/>
              <w:snapToGrid/>
              <w:spacing w:line="500" w:lineRule="exact"/>
              <w:ind w:firstLine="0"/>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524" w:type="dxa"/>
            <w:vMerge w:val="continue"/>
            <w:noWrap w:val="0"/>
            <w:vAlign w:val="center"/>
          </w:tcPr>
          <w:p>
            <w:pPr>
              <w:adjustRightInd/>
              <w:snapToGrid/>
              <w:spacing w:line="400" w:lineRule="exact"/>
              <w:ind w:firstLine="0"/>
              <w:jc w:val="center"/>
              <w:rPr>
                <w:rFonts w:ascii="楷体_GB2312" w:hAnsi="Times New Roman" w:eastAsia="楷体_GB2312" w:cs="Times New Roman"/>
                <w:sz w:val="28"/>
                <w:szCs w:val="28"/>
              </w:rPr>
            </w:pPr>
          </w:p>
        </w:tc>
        <w:tc>
          <w:tcPr>
            <w:tcW w:w="1560" w:type="dxa"/>
            <w:noWrap w:val="0"/>
            <w:vAlign w:val="center"/>
          </w:tcPr>
          <w:p>
            <w:pPr>
              <w:adjustRightInd/>
              <w:snapToGrid/>
              <w:spacing w:line="400" w:lineRule="exact"/>
              <w:ind w:firstLine="0"/>
              <w:rPr>
                <w:rFonts w:ascii="楷体_GB2312" w:hAnsi="Times New Roman" w:eastAsia="楷体_GB2312" w:cs="Times New Roman"/>
                <w:sz w:val="28"/>
                <w:szCs w:val="28"/>
              </w:rPr>
            </w:pPr>
            <w:r>
              <w:rPr>
                <w:rFonts w:hint="eastAsia" w:ascii="楷体_GB2312" w:hAnsi="Times New Roman" w:eastAsia="楷体_GB2312" w:cs="Times New Roman"/>
                <w:sz w:val="28"/>
                <w:szCs w:val="28"/>
              </w:rPr>
              <w:t>从事其他工作经历</w:t>
            </w:r>
          </w:p>
        </w:tc>
        <w:tc>
          <w:tcPr>
            <w:tcW w:w="7813" w:type="dxa"/>
            <w:gridSpan w:val="25"/>
            <w:noWrap w:val="0"/>
            <w:vAlign w:val="center"/>
          </w:tcPr>
          <w:p>
            <w:pPr>
              <w:adjustRightInd/>
              <w:snapToGrid/>
              <w:spacing w:line="500" w:lineRule="exact"/>
              <w:ind w:firstLine="0"/>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4" w:hRule="atLeast"/>
          <w:jc w:val="center"/>
        </w:trPr>
        <w:tc>
          <w:tcPr>
            <w:tcW w:w="2084" w:type="dxa"/>
            <w:gridSpan w:val="2"/>
            <w:tcBorders>
              <w:bottom w:val="single" w:color="auto" w:sz="4" w:space="0"/>
            </w:tcBorders>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专业领域</w:t>
            </w:r>
          </w:p>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影响力情况</w:t>
            </w:r>
          </w:p>
        </w:tc>
        <w:tc>
          <w:tcPr>
            <w:tcW w:w="7813" w:type="dxa"/>
            <w:gridSpan w:val="25"/>
            <w:tcBorders>
              <w:bottom w:val="single" w:color="auto" w:sz="4" w:space="0"/>
            </w:tcBorders>
            <w:noWrap w:val="0"/>
            <w:vAlign w:val="center"/>
          </w:tcPr>
          <w:p>
            <w:pPr>
              <w:adjustRightInd/>
              <w:snapToGrid/>
              <w:spacing w:line="500" w:lineRule="exact"/>
              <w:ind w:firstLine="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1.国家认定的老药工：是</w:t>
            </w:r>
            <w:r>
              <w:rPr>
                <w:rFonts w:hint="eastAsia" w:ascii="楷体_GB2312" w:hAnsi="楷体_GB2312" w:eastAsia="楷体_GB2312" w:cs="楷体_GB2312"/>
                <w:color w:val="000000"/>
                <w:sz w:val="28"/>
                <w:szCs w:val="28"/>
              </w:rPr>
              <w:t>□</w:t>
            </w:r>
            <w:r>
              <w:rPr>
                <w:rFonts w:hint="eastAsia" w:ascii="楷体_GB2312" w:hAnsi="楷体" w:eastAsia="楷体_GB2312" w:cs="Times New Roman"/>
                <w:color w:val="000000"/>
                <w:sz w:val="28"/>
                <w:szCs w:val="28"/>
              </w:rPr>
              <w:t xml:space="preserve">   否</w:t>
            </w:r>
            <w:r>
              <w:rPr>
                <w:rFonts w:hint="eastAsia" w:ascii="楷体_GB2312" w:hAnsi="楷体_GB2312" w:eastAsia="楷体_GB2312" w:cs="楷体_GB2312"/>
                <w:color w:val="000000"/>
                <w:sz w:val="28"/>
                <w:szCs w:val="28"/>
              </w:rPr>
              <w:t>□</w:t>
            </w:r>
          </w:p>
          <w:p>
            <w:pPr>
              <w:adjustRightInd/>
              <w:snapToGrid/>
              <w:spacing w:line="500" w:lineRule="exact"/>
              <w:ind w:left="4200" w:hanging="4200" w:hangingChars="150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2.中药非遗项目代表性传承人：国家级</w:t>
            </w:r>
            <w:r>
              <w:rPr>
                <w:rFonts w:hint="eastAsia" w:ascii="楷体_GB2312" w:hAnsi="楷体_GB2312" w:eastAsia="楷体_GB2312" w:cs="楷体_GB2312"/>
                <w:color w:val="000000"/>
                <w:sz w:val="28"/>
                <w:szCs w:val="28"/>
              </w:rPr>
              <w:t>□</w:t>
            </w:r>
            <w:r>
              <w:rPr>
                <w:rFonts w:hint="eastAsia" w:ascii="楷体_GB2312" w:hAnsi="楷体" w:eastAsia="楷体_GB2312" w:cs="Times New Roman"/>
                <w:color w:val="000000"/>
                <w:sz w:val="28"/>
                <w:szCs w:val="28"/>
              </w:rPr>
              <w:t xml:space="preserve"> </w:t>
            </w:r>
            <w:r>
              <w:rPr>
                <w:rFonts w:ascii="楷体_GB2312" w:hAnsi="楷体" w:eastAsia="楷体_GB2312" w:cs="Times New Roman"/>
                <w:color w:val="000000"/>
                <w:sz w:val="28"/>
                <w:szCs w:val="28"/>
              </w:rPr>
              <w:t xml:space="preserve"> </w:t>
            </w:r>
            <w:r>
              <w:rPr>
                <w:rFonts w:hint="eastAsia" w:ascii="楷体_GB2312" w:hAnsi="楷体" w:eastAsia="楷体_GB2312" w:cs="Times New Roman"/>
                <w:color w:val="000000"/>
                <w:sz w:val="28"/>
                <w:szCs w:val="28"/>
              </w:rPr>
              <w:t>省级</w:t>
            </w:r>
            <w:r>
              <w:rPr>
                <w:rFonts w:hint="eastAsia" w:ascii="楷体_GB2312" w:hAnsi="楷体_GB2312" w:eastAsia="楷体_GB2312" w:cs="楷体_GB2312"/>
                <w:color w:val="000000"/>
                <w:sz w:val="28"/>
                <w:szCs w:val="28"/>
              </w:rPr>
              <w:t>□</w:t>
            </w:r>
          </w:p>
          <w:p>
            <w:pPr>
              <w:adjustRightInd/>
              <w:snapToGrid/>
              <w:spacing w:line="500" w:lineRule="exact"/>
              <w:ind w:firstLine="3934" w:firstLineChars="1405"/>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地市级</w:t>
            </w:r>
            <w:r>
              <w:rPr>
                <w:rFonts w:hint="eastAsia" w:ascii="楷体_GB2312" w:hAnsi="楷体_GB2312" w:eastAsia="楷体_GB2312" w:cs="楷体_GB2312"/>
                <w:color w:val="000000"/>
                <w:sz w:val="28"/>
                <w:szCs w:val="28"/>
              </w:rPr>
              <w:t>□</w:t>
            </w:r>
            <w:r>
              <w:rPr>
                <w:rFonts w:hint="eastAsia" w:ascii="楷体_GB2312" w:hAnsi="楷体" w:eastAsia="楷体_GB2312" w:cs="Times New Roman"/>
                <w:color w:val="000000"/>
                <w:sz w:val="28"/>
                <w:szCs w:val="28"/>
              </w:rPr>
              <w:t xml:space="preserve">  县级</w:t>
            </w:r>
            <w:r>
              <w:rPr>
                <w:rFonts w:hint="eastAsia" w:ascii="楷体_GB2312" w:hAnsi="楷体_GB2312" w:eastAsia="楷体_GB2312" w:cs="楷体_GB2312"/>
                <w:color w:val="000000"/>
                <w:sz w:val="28"/>
                <w:szCs w:val="28"/>
              </w:rPr>
              <w:t>□</w:t>
            </w:r>
          </w:p>
          <w:p>
            <w:pPr>
              <w:numPr>
                <w:ilvl w:val="0"/>
                <w:numId w:val="1"/>
              </w:numPr>
              <w:adjustRightInd/>
              <w:snapToGrid/>
              <w:spacing w:line="500" w:lineRule="exact"/>
              <w:ind w:firstLine="0"/>
              <w:jc w:val="left"/>
              <w:rPr>
                <w:rFonts w:ascii="楷体_GB2312" w:hAnsi="楷体" w:eastAsia="楷体_GB2312" w:cs="Times New Roman"/>
                <w:color w:val="000000"/>
                <w:sz w:val="28"/>
                <w:szCs w:val="28"/>
              </w:rPr>
            </w:pPr>
            <w:r>
              <w:rPr>
                <w:rFonts w:hint="eastAsia" w:ascii="楷体_GB2312" w:hAnsi="楷体" w:eastAsia="楷体_GB2312" w:cs="Times New Roman"/>
                <w:color w:val="000000"/>
                <w:spacing w:val="-20"/>
                <w:sz w:val="28"/>
                <w:szCs w:val="28"/>
              </w:rPr>
              <w:t>国家中医药管理局中药炮制技术传承基地团队负责人：</w:t>
            </w:r>
            <w:r>
              <w:rPr>
                <w:rFonts w:hint="eastAsia" w:ascii="楷体_GB2312" w:hAnsi="楷体" w:eastAsia="楷体_GB2312" w:cs="Times New Roman"/>
                <w:color w:val="000000"/>
                <w:sz w:val="28"/>
                <w:szCs w:val="28"/>
              </w:rPr>
              <w:t>是</w:t>
            </w:r>
            <w:r>
              <w:rPr>
                <w:rFonts w:hint="eastAsia" w:ascii="楷体_GB2312" w:hAnsi="楷体_GB2312" w:eastAsia="楷体_GB2312" w:cs="楷体_GB2312"/>
                <w:color w:val="000000"/>
                <w:sz w:val="28"/>
                <w:szCs w:val="28"/>
              </w:rPr>
              <w:t>□</w:t>
            </w:r>
            <w:r>
              <w:rPr>
                <w:rFonts w:hint="eastAsia" w:ascii="楷体_GB2312" w:hAnsi="楷体" w:eastAsia="楷体_GB2312" w:cs="Times New Roman"/>
                <w:color w:val="000000"/>
                <w:sz w:val="28"/>
                <w:szCs w:val="28"/>
              </w:rPr>
              <w:t xml:space="preserve">  否</w:t>
            </w:r>
            <w:r>
              <w:rPr>
                <w:rFonts w:hint="eastAsia" w:ascii="楷体_GB2312" w:hAnsi="楷体_GB2312" w:eastAsia="楷体_GB2312" w:cs="楷体_GB2312"/>
                <w:color w:val="000000"/>
                <w:sz w:val="28"/>
                <w:szCs w:val="28"/>
              </w:rPr>
              <w:t>□</w:t>
            </w:r>
          </w:p>
          <w:p>
            <w:pPr>
              <w:adjustRightInd/>
              <w:snapToGrid/>
              <w:spacing w:line="500" w:lineRule="exact"/>
              <w:ind w:firstLine="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4.其他：</w:t>
            </w:r>
            <w:r>
              <w:rPr>
                <w:rFonts w:hint="eastAsia" w:ascii="楷体_GB2312" w:hAnsi="楷体" w:eastAsia="楷体_GB2312" w:cs="Times New Roman"/>
                <w:color w:val="000000"/>
                <w:sz w:val="28"/>
                <w:szCs w:val="28"/>
                <w:u w:val="single"/>
              </w:rPr>
              <w:t xml:space="preserve">             </w:t>
            </w:r>
          </w:p>
        </w:tc>
      </w:tr>
    </w:tbl>
    <w:p>
      <w:pPr>
        <w:adjustRightInd/>
        <w:snapToGrid/>
        <w:spacing w:line="240" w:lineRule="auto"/>
        <w:ind w:firstLine="0"/>
        <w:rPr>
          <w:rFonts w:ascii="仿宋_GB2312" w:hAnsi="Times New Roman" w:eastAsia="仿宋_GB2312" w:cs="Times New Roman"/>
          <w:sz w:val="21"/>
          <w:szCs w:val="21"/>
        </w:rPr>
      </w:pPr>
      <w:r>
        <w:rPr>
          <w:rFonts w:hint="eastAsia" w:ascii="仿宋_GB2312" w:hAnsi="Times New Roman" w:eastAsia="仿宋_GB2312" w:cs="Times New Roman"/>
          <w:sz w:val="21"/>
          <w:szCs w:val="21"/>
        </w:rPr>
        <w:t>注：1.年限的截止时间为</w:t>
      </w:r>
      <w:r>
        <w:rPr>
          <w:rFonts w:hint="eastAsia" w:ascii="仿宋_GB2312" w:hAnsi="Times New Roman" w:eastAsia="仿宋_GB2312" w:cs="Times New Roman"/>
          <w:spacing w:val="4"/>
          <w:sz w:val="21"/>
          <w:szCs w:val="21"/>
        </w:rPr>
        <w:t>20</w:t>
      </w:r>
      <w:r>
        <w:rPr>
          <w:rFonts w:ascii="仿宋_GB2312" w:hAnsi="Times New Roman" w:eastAsia="仿宋_GB2312" w:cs="Times New Roman"/>
          <w:spacing w:val="4"/>
          <w:sz w:val="21"/>
          <w:szCs w:val="21"/>
        </w:rPr>
        <w:t>2</w:t>
      </w:r>
      <w:r>
        <w:rPr>
          <w:rFonts w:hint="eastAsia" w:ascii="仿宋_GB2312" w:hAnsi="Times New Roman" w:eastAsia="仿宋_GB2312" w:cs="Times New Roman"/>
          <w:spacing w:val="4"/>
          <w:sz w:val="21"/>
          <w:szCs w:val="21"/>
        </w:rPr>
        <w:t>4年</w:t>
      </w:r>
      <w:r>
        <w:rPr>
          <w:rFonts w:hint="eastAsia" w:ascii="仿宋_GB2312" w:hAnsi="Times New Roman" w:eastAsia="仿宋_GB2312" w:cs="Times New Roman"/>
          <w:sz w:val="21"/>
          <w:szCs w:val="21"/>
        </w:rPr>
        <w:t>5</w:t>
      </w:r>
      <w:r>
        <w:rPr>
          <w:rFonts w:hint="eastAsia" w:ascii="仿宋_GB2312" w:hAnsi="Times New Roman" w:eastAsia="仿宋_GB2312" w:cs="Times New Roman"/>
          <w:spacing w:val="4"/>
          <w:sz w:val="21"/>
          <w:szCs w:val="21"/>
        </w:rPr>
        <w:t>月</w:t>
      </w:r>
      <w:r>
        <w:rPr>
          <w:rFonts w:hint="eastAsia" w:ascii="仿宋_GB2312" w:hAnsi="Times New Roman" w:eastAsia="仿宋_GB2312" w:cs="Times New Roman"/>
          <w:sz w:val="21"/>
          <w:szCs w:val="21"/>
        </w:rPr>
        <w:t>31</w:t>
      </w:r>
      <w:r>
        <w:rPr>
          <w:rFonts w:hint="eastAsia" w:ascii="仿宋_GB2312" w:hAnsi="Times New Roman" w:eastAsia="仿宋_GB2312" w:cs="Times New Roman"/>
          <w:spacing w:val="4"/>
          <w:sz w:val="21"/>
          <w:szCs w:val="21"/>
        </w:rPr>
        <w:t xml:space="preserve">日 </w:t>
      </w:r>
      <w:r>
        <w:rPr>
          <w:rFonts w:hint="eastAsia" w:ascii="仿宋_GB2312" w:hAnsi="Times New Roman" w:eastAsia="仿宋_GB2312" w:cs="Times New Roman"/>
          <w:sz w:val="21"/>
          <w:szCs w:val="21"/>
        </w:rPr>
        <w:t>；</w:t>
      </w:r>
    </w:p>
    <w:p>
      <w:pPr>
        <w:adjustRightInd/>
        <w:snapToGrid/>
        <w:spacing w:line="240" w:lineRule="auto"/>
        <w:ind w:firstLine="420" w:firstLineChars="200"/>
        <w:rPr>
          <w:rFonts w:ascii="仿宋_GB2312" w:hAnsi="Times New Roman" w:eastAsia="仿宋_GB2312" w:cs="Times New Roman"/>
          <w:sz w:val="21"/>
          <w:szCs w:val="21"/>
        </w:rPr>
      </w:pPr>
      <w:r>
        <w:rPr>
          <w:rFonts w:hint="eastAsia" w:ascii="仿宋_GB2312" w:hAnsi="Times New Roman" w:eastAsia="仿宋_GB2312" w:cs="Times New Roman"/>
          <w:sz w:val="21"/>
          <w:szCs w:val="21"/>
        </w:rPr>
        <w:t>2.学习工作简历用“xx年xx月至xx年xx月，在xx单位学习（工作）”表示。</w:t>
      </w:r>
    </w:p>
    <w:p>
      <w:pPr>
        <w:adjustRightInd/>
        <w:snapToGrid/>
        <w:spacing w:line="240" w:lineRule="auto"/>
        <w:ind w:firstLine="0"/>
        <w:rPr>
          <w:rFonts w:ascii="黑体" w:hAnsi="黑体" w:eastAsia="黑体" w:cs="Times New Roman"/>
          <w:sz w:val="32"/>
          <w:szCs w:val="32"/>
        </w:rPr>
      </w:pPr>
      <w:r>
        <w:rPr>
          <w:rFonts w:ascii="Times New Roman" w:hAnsi="Times New Roman" w:eastAsia="宋体" w:cs="Times New Roman"/>
          <w:sz w:val="21"/>
          <w:szCs w:val="21"/>
        </w:rPr>
        <w:br w:type="page"/>
      </w:r>
      <w:r>
        <w:rPr>
          <w:rFonts w:hint="eastAsia" w:ascii="黑体" w:hAnsi="黑体" w:eastAsia="黑体" w:cs="Times New Roman"/>
          <w:sz w:val="32"/>
          <w:szCs w:val="32"/>
        </w:rPr>
        <w:t>二、工作室基本情况</w:t>
      </w:r>
    </w:p>
    <w:tbl>
      <w:tblPr>
        <w:tblStyle w:val="10"/>
        <w:tblW w:w="9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759"/>
        <w:gridCol w:w="1571"/>
        <w:gridCol w:w="989"/>
        <w:gridCol w:w="854"/>
        <w:gridCol w:w="116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restart"/>
            <w:tcBorders>
              <w:top w:val="single" w:color="auto" w:sz="4" w:space="0"/>
              <w:left w:val="single" w:color="auto" w:sz="4" w:space="0"/>
              <w:right w:val="single" w:color="auto" w:sz="4" w:space="0"/>
            </w:tcBorders>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申报单位</w:t>
            </w:r>
          </w:p>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基本情况</w:t>
            </w:r>
          </w:p>
        </w:tc>
        <w:tc>
          <w:tcPr>
            <w:tcW w:w="8427" w:type="dxa"/>
            <w:gridSpan w:val="6"/>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1.独立建设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adjustRightInd/>
              <w:snapToGrid/>
              <w:spacing w:line="400" w:lineRule="exact"/>
              <w:ind w:firstLine="0"/>
              <w:jc w:val="center"/>
              <w:rPr>
                <w:rFonts w:ascii="楷体_GB2312" w:hAnsi="Times New Roman" w:eastAsia="楷体_GB2312" w:cs="Times New Roman"/>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单位名称</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2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负责人（法人）姓名</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职    务</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通讯地址</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r>
              <w:rPr>
                <w:rFonts w:hint="eastAsia" w:ascii="楷体_GB2312" w:hAnsi="宋体" w:eastAsia="楷体_GB2312" w:cs="Times New Roman"/>
                <w:sz w:val="28"/>
                <w:szCs w:val="28"/>
              </w:rPr>
              <w:t>邮    编</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经费来源</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840" w:firstLineChars="300"/>
              <w:jc w:val="left"/>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中央支持</w:t>
            </w:r>
            <w:r>
              <w:rPr>
                <w:rFonts w:hint="eastAsia" w:ascii="楷体_GB2312" w:hAnsi="楷体_GB2312" w:eastAsia="楷体_GB2312" w:cs="楷体_GB2312"/>
                <w:color w:val="000000"/>
                <w:sz w:val="28"/>
                <w:szCs w:val="28"/>
              </w:rPr>
              <w:t xml:space="preserve">□ </w:t>
            </w:r>
            <w:r>
              <w:rPr>
                <w:rFonts w:hint="eastAsia" w:ascii="楷体_GB2312" w:hAnsi="楷体" w:eastAsia="楷体_GB2312" w:cs="Times New Roman"/>
                <w:color w:val="000000"/>
                <w:sz w:val="28"/>
                <w:szCs w:val="28"/>
              </w:rPr>
              <w:t xml:space="preserve">     自筹经费</w:t>
            </w:r>
            <w:r>
              <w:rPr>
                <w:rFonts w:hint="eastAsia" w:ascii="楷体_GB2312" w:hAnsi="楷体_GB2312" w:eastAsia="楷体_GB2312" w:cs="楷体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8427"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2.联合建设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牵头单位名称</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840" w:firstLineChars="300"/>
              <w:jc w:val="left"/>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负责人（法人）姓名</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840" w:firstLineChars="300"/>
              <w:jc w:val="left"/>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280" w:firstLineChars="100"/>
              <w:jc w:val="left"/>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职    务</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840" w:firstLineChars="300"/>
              <w:jc w:val="left"/>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通讯地址</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840" w:firstLineChars="300"/>
              <w:jc w:val="left"/>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280" w:firstLineChars="100"/>
              <w:jc w:val="left"/>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邮    编</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840" w:firstLineChars="300"/>
              <w:jc w:val="left"/>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6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联合建设单位名称</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840" w:firstLineChars="300"/>
              <w:jc w:val="left"/>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2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负责人（法人）姓名</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职    务</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通讯地址</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r>
              <w:rPr>
                <w:rFonts w:hint="eastAsia" w:ascii="楷体_GB2312" w:hAnsi="宋体" w:eastAsia="楷体_GB2312" w:cs="Times New Roman"/>
                <w:sz w:val="28"/>
                <w:szCs w:val="28"/>
              </w:rPr>
              <w:t>邮    编</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bottom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经费来源</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1250"/>
              </w:tabs>
              <w:adjustRightInd/>
              <w:snapToGrid/>
              <w:spacing w:line="500" w:lineRule="exact"/>
              <w:ind w:firstLine="840" w:firstLineChars="300"/>
              <w:jc w:val="left"/>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中央支持</w:t>
            </w:r>
            <w:r>
              <w:rPr>
                <w:rFonts w:hint="eastAsia" w:ascii="楷体_GB2312" w:hAnsi="楷体_GB2312" w:eastAsia="楷体_GB2312" w:cs="楷体_GB2312"/>
                <w:color w:val="000000"/>
                <w:sz w:val="28"/>
                <w:szCs w:val="28"/>
              </w:rPr>
              <w:t xml:space="preserve">□ </w:t>
            </w:r>
            <w:r>
              <w:rPr>
                <w:rFonts w:hint="eastAsia" w:ascii="楷体_GB2312" w:hAnsi="楷体" w:eastAsia="楷体_GB2312" w:cs="Times New Roman"/>
                <w:color w:val="000000"/>
                <w:sz w:val="28"/>
                <w:szCs w:val="28"/>
              </w:rPr>
              <w:t xml:space="preserve">     自筹经费</w:t>
            </w:r>
            <w:r>
              <w:rPr>
                <w:rFonts w:hint="eastAsia" w:ascii="楷体_GB2312" w:hAnsi="楷体_GB2312" w:eastAsia="楷体_GB2312" w:cs="楷体_GB2312"/>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restart"/>
            <w:tcBorders>
              <w:top w:val="single" w:color="auto" w:sz="4" w:space="0"/>
              <w:left w:val="single" w:color="auto" w:sz="4" w:space="0"/>
              <w:right w:val="single" w:color="auto" w:sz="4" w:space="0"/>
            </w:tcBorders>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工作室</w:t>
            </w:r>
          </w:p>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负责人</w:t>
            </w:r>
          </w:p>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基本情况</w:t>
            </w: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姓    名</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98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 xml:space="preserve">性别   </w:t>
            </w: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年龄</w:t>
            </w:r>
          </w:p>
        </w:tc>
        <w:tc>
          <w:tcPr>
            <w:tcW w:w="1094"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所在单位</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身份证号</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20" w:lineRule="exact"/>
              <w:ind w:firstLine="0"/>
              <w:jc w:val="center"/>
              <w:rPr>
                <w:rFonts w:ascii="楷体_GB2312" w:hAnsi="宋体" w:eastAsia="楷体_GB2312" w:cs="Times New Roman"/>
                <w:sz w:val="28"/>
                <w:szCs w:val="28"/>
              </w:rPr>
            </w:pPr>
            <w:r>
              <w:rPr>
                <w:rFonts w:hint="eastAsia" w:ascii="楷体_GB2312" w:hAnsi="Times New Roman" w:eastAsia="楷体_GB2312" w:cs="Times New Roman"/>
                <w:sz w:val="28"/>
                <w:szCs w:val="28"/>
              </w:rPr>
              <w:t>学历/学位</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职称/职务</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20" w:lineRule="exact"/>
              <w:ind w:firstLine="0"/>
              <w:jc w:val="center"/>
              <w:rPr>
                <w:rFonts w:ascii="楷体_GB2312" w:hAnsi="宋体" w:eastAsia="楷体_GB2312" w:cs="Times New Roman"/>
                <w:sz w:val="28"/>
                <w:szCs w:val="28"/>
              </w:rPr>
            </w:pPr>
            <w:r>
              <w:rPr>
                <w:rFonts w:hint="eastAsia" w:ascii="楷体_GB2312" w:hAnsi="宋体" w:eastAsia="楷体_GB2312" w:cs="Times New Roman"/>
                <w:spacing w:val="-20"/>
                <w:sz w:val="28"/>
                <w:szCs w:val="28"/>
              </w:rPr>
              <w:t>从事中药</w:t>
            </w:r>
            <w:r>
              <w:rPr>
                <w:rFonts w:hint="eastAsia" w:ascii="楷体_GB2312" w:hAnsi="宋体" w:eastAsia="楷体_GB2312" w:cs="Times New Roman"/>
                <w:sz w:val="28"/>
                <w:szCs w:val="28"/>
              </w:rPr>
              <w:t>工作时间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专业/专科</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手机号码</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电子邮箱</w:t>
            </w:r>
          </w:p>
        </w:tc>
        <w:tc>
          <w:tcPr>
            <w:tcW w:w="2254" w:type="dxa"/>
            <w:gridSpan w:val="2"/>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6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药学相关学习经历</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360" w:lineRule="exact"/>
              <w:ind w:firstLine="0"/>
              <w:jc w:val="center"/>
              <w:rPr>
                <w:rFonts w:ascii="楷体_GB2312" w:hAnsi="宋体" w:eastAsia="楷体_GB2312" w:cs="Times New Roman"/>
                <w:sz w:val="28"/>
                <w:szCs w:val="28"/>
              </w:rPr>
            </w:pPr>
            <w:r>
              <w:rPr>
                <w:rFonts w:hint="eastAsia" w:ascii="楷体_GB2312" w:hAnsi="Times New Roman" w:eastAsia="楷体_GB2312" w:cs="Times New Roman"/>
                <w:sz w:val="28"/>
                <w:szCs w:val="28"/>
              </w:rPr>
              <w:t>中药相关工作经历</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楷体"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1414" w:type="dxa"/>
            <w:vMerge w:val="continue"/>
            <w:tcBorders>
              <w:left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5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入选人才项目等情况</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320" w:lineRule="exact"/>
              <w:ind w:firstLine="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青年岐黄学者</w:t>
            </w:r>
            <w:r>
              <w:rPr>
                <w:rFonts w:hint="eastAsia" w:ascii="楷体_GB2312" w:hAnsi="楷体_GB2312" w:eastAsia="楷体_GB2312" w:cs="楷体_GB2312"/>
                <w:color w:val="000000"/>
                <w:sz w:val="28"/>
                <w:szCs w:val="28"/>
              </w:rPr>
              <w:t xml:space="preserve">□ </w:t>
            </w:r>
            <w:r>
              <w:rPr>
                <w:rFonts w:hint="eastAsia" w:ascii="楷体_GB2312" w:hAnsi="楷体" w:eastAsia="楷体_GB2312" w:cs="Times New Roman"/>
                <w:color w:val="000000"/>
                <w:sz w:val="28"/>
                <w:szCs w:val="28"/>
              </w:rPr>
              <w:t xml:space="preserve">  </w:t>
            </w:r>
          </w:p>
          <w:p>
            <w:pPr>
              <w:adjustRightInd/>
              <w:snapToGrid/>
              <w:spacing w:line="320" w:lineRule="exact"/>
              <w:ind w:firstLine="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全国老中医药专家学术经验继承人</w:t>
            </w:r>
            <w:r>
              <w:rPr>
                <w:rFonts w:hint="eastAsia" w:ascii="楷体_GB2312" w:hAnsi="楷体_GB2312" w:eastAsia="楷体_GB2312" w:cs="楷体_GB2312"/>
                <w:color w:val="000000"/>
                <w:sz w:val="28"/>
                <w:szCs w:val="28"/>
              </w:rPr>
              <w:t>□</w:t>
            </w:r>
            <w:r>
              <w:rPr>
                <w:rFonts w:hint="eastAsia" w:ascii="楷体_GB2312" w:hAnsi="楷体" w:eastAsia="楷体_GB2312" w:cs="Times New Roman"/>
                <w:color w:val="000000"/>
                <w:sz w:val="28"/>
                <w:szCs w:val="28"/>
              </w:rPr>
              <w:t xml:space="preserve">  </w:t>
            </w:r>
          </w:p>
          <w:p>
            <w:pPr>
              <w:adjustRightInd/>
              <w:snapToGrid/>
              <w:spacing w:line="320" w:lineRule="exact"/>
              <w:ind w:firstLine="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全国中药特色技术传承人才</w:t>
            </w:r>
            <w:r>
              <w:rPr>
                <w:rFonts w:hint="eastAsia" w:ascii="楷体_GB2312" w:hAnsi="楷体_GB2312" w:eastAsia="楷体_GB2312" w:cs="楷体_GB2312"/>
                <w:color w:val="000000"/>
                <w:sz w:val="28"/>
                <w:szCs w:val="28"/>
              </w:rPr>
              <w:t>□</w:t>
            </w:r>
            <w:r>
              <w:rPr>
                <w:rFonts w:hint="eastAsia" w:ascii="楷体_GB2312" w:hAnsi="楷体" w:eastAsia="楷体_GB2312" w:cs="Times New Roman"/>
                <w:color w:val="000000"/>
                <w:sz w:val="28"/>
                <w:szCs w:val="28"/>
              </w:rPr>
              <w:t xml:space="preserve">  </w:t>
            </w:r>
          </w:p>
          <w:p>
            <w:pPr>
              <w:adjustRightInd/>
              <w:snapToGrid/>
              <w:spacing w:line="320" w:lineRule="exact"/>
              <w:ind w:firstLine="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中药非遗项目代表性传承人</w:t>
            </w:r>
            <w:r>
              <w:rPr>
                <w:rFonts w:hint="eastAsia" w:ascii="楷体_GB2312" w:hAnsi="楷体_GB2312" w:eastAsia="楷体_GB2312" w:cs="楷体_GB2312"/>
                <w:color w:val="000000"/>
                <w:sz w:val="28"/>
                <w:szCs w:val="28"/>
              </w:rPr>
              <w:t>□</w:t>
            </w:r>
            <w:r>
              <w:rPr>
                <w:rFonts w:hint="eastAsia" w:ascii="楷体_GB2312" w:hAnsi="楷体" w:eastAsia="楷体_GB2312" w:cs="Times New Roman"/>
                <w:color w:val="000000"/>
                <w:sz w:val="28"/>
                <w:szCs w:val="28"/>
              </w:rPr>
              <w:t xml:space="preserve">  </w:t>
            </w:r>
          </w:p>
          <w:p>
            <w:pPr>
              <w:adjustRightInd/>
              <w:snapToGrid/>
              <w:spacing w:line="320" w:lineRule="exact"/>
              <w:ind w:firstLine="0"/>
              <w:rPr>
                <w:rFonts w:ascii="楷体_GB2312" w:hAnsi="楷体" w:eastAsia="楷体_GB2312" w:cs="Times New Roman"/>
                <w:color w:val="000000"/>
                <w:sz w:val="28"/>
                <w:szCs w:val="28"/>
              </w:rPr>
            </w:pPr>
            <w:r>
              <w:rPr>
                <w:rFonts w:hint="eastAsia" w:ascii="楷体_GB2312" w:hAnsi="楷体" w:eastAsia="楷体_GB2312" w:cs="Times New Roman"/>
                <w:color w:val="000000"/>
                <w:sz w:val="28"/>
                <w:szCs w:val="28"/>
              </w:rPr>
              <w:t>国家中医药管理局中药炮制技术传承基地谱系核心传承人□</w:t>
            </w:r>
          </w:p>
          <w:p>
            <w:pPr>
              <w:adjustRightInd/>
              <w:snapToGrid/>
              <w:spacing w:line="320" w:lineRule="exact"/>
              <w:ind w:firstLine="0"/>
              <w:rPr>
                <w:rFonts w:ascii="楷体_GB2312" w:hAnsi="楷体" w:eastAsia="楷体_GB2312" w:cs="Times New Roman"/>
                <w:color w:val="000000"/>
                <w:sz w:val="28"/>
                <w:szCs w:val="28"/>
                <w:u w:val="single"/>
              </w:rPr>
            </w:pPr>
            <w:r>
              <w:rPr>
                <w:rFonts w:hint="eastAsia" w:ascii="楷体_GB2312" w:hAnsi="楷体" w:eastAsia="楷体_GB2312" w:cs="Times New Roman"/>
                <w:color w:val="000000"/>
                <w:sz w:val="28"/>
                <w:szCs w:val="28"/>
              </w:rPr>
              <w:t>其他:</w:t>
            </w:r>
            <w:r>
              <w:rPr>
                <w:rFonts w:hint="eastAsia" w:ascii="楷体_GB2312" w:hAnsi="楷体" w:eastAsia="楷体_GB2312" w:cs="Times New Roman"/>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414" w:type="dxa"/>
            <w:vMerge w:val="continue"/>
            <w:tcBorders>
              <w:left w:val="single" w:color="auto" w:sz="4" w:space="0"/>
              <w:bottom w:val="single" w:color="auto" w:sz="4" w:space="0"/>
              <w:right w:val="single" w:color="auto" w:sz="4" w:space="0"/>
            </w:tcBorders>
            <w:noWrap w:val="0"/>
            <w:vAlign w:val="center"/>
          </w:tcPr>
          <w:p>
            <w:pPr>
              <w:widowControl/>
              <w:adjustRightInd/>
              <w:snapToGrid/>
              <w:spacing w:line="240" w:lineRule="auto"/>
              <w:ind w:firstLine="0"/>
              <w:jc w:val="left"/>
              <w:rPr>
                <w:rFonts w:ascii="楷体_GB2312" w:hAnsi="宋体" w:eastAsia="楷体_GB2312" w:cs="Times New Roman"/>
                <w:spacing w:val="30"/>
                <w:sz w:val="28"/>
                <w:szCs w:val="28"/>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老药工专家意见</w:t>
            </w:r>
          </w:p>
        </w:tc>
        <w:tc>
          <w:tcPr>
            <w:tcW w:w="5668" w:type="dxa"/>
            <w:gridSpan w:val="5"/>
            <w:tcBorders>
              <w:top w:val="single" w:color="auto" w:sz="4" w:space="0"/>
              <w:left w:val="single" w:color="auto" w:sz="4" w:space="0"/>
              <w:bottom w:val="single" w:color="auto" w:sz="4" w:space="0"/>
              <w:right w:val="single" w:color="auto" w:sz="4" w:space="0"/>
            </w:tcBorders>
            <w:noWrap w:val="0"/>
            <w:vAlign w:val="center"/>
          </w:tcPr>
          <w:p>
            <w:pPr>
              <w:adjustRightInd/>
              <w:snapToGrid/>
              <w:spacing w:line="480" w:lineRule="exact"/>
              <w:ind w:firstLine="3640" w:firstLineChars="1300"/>
              <w:rPr>
                <w:rFonts w:ascii="楷体_GB2312" w:hAnsi="Times New Roman" w:eastAsia="楷体_GB2312" w:cs="Times New Roman"/>
                <w:sz w:val="24"/>
                <w:szCs w:val="24"/>
              </w:rPr>
            </w:pPr>
            <w:r>
              <w:rPr>
                <w:rFonts w:hint="eastAsia" w:ascii="楷体_GB2312" w:hAnsi="宋体" w:eastAsia="楷体_GB2312" w:cs="Times New Roman"/>
                <w:sz w:val="28"/>
                <w:szCs w:val="28"/>
              </w:rPr>
              <w:t>签字：</w:t>
            </w:r>
          </w:p>
        </w:tc>
      </w:tr>
    </w:tbl>
    <w:p>
      <w:pPr>
        <w:adjustRightInd/>
        <w:snapToGrid/>
        <w:spacing w:line="20" w:lineRule="exact"/>
        <w:ind w:firstLine="0"/>
        <w:rPr>
          <w:rFonts w:ascii="仿宋_GB2312" w:hAnsi="Times New Roman" w:eastAsia="仿宋_GB2312" w:cs="Times New Roman"/>
          <w:sz w:val="18"/>
          <w:szCs w:val="18"/>
        </w:rPr>
      </w:pPr>
    </w:p>
    <w:p>
      <w:pPr>
        <w:rPr>
          <w:szCs w:val="21"/>
        </w:rPr>
        <w:sectPr>
          <w:footerReference r:id="rId18" w:type="default"/>
          <w:footerReference r:id="rId19" w:type="even"/>
          <w:pgSz w:w="11906" w:h="16838"/>
          <w:pgMar w:top="1701" w:right="1531" w:bottom="1701" w:left="1531" w:header="851" w:footer="964" w:gutter="0"/>
          <w:pgNumType w:fmt="decimal"/>
          <w:cols w:space="720" w:num="1"/>
          <w:docGrid w:type="lines" w:linePitch="312" w:charSpace="0"/>
        </w:sectPr>
      </w:pPr>
    </w:p>
    <w:p>
      <w:pPr>
        <w:adjustRightInd/>
        <w:snapToGrid/>
        <w:spacing w:line="240" w:lineRule="auto"/>
        <w:ind w:firstLine="0"/>
        <w:rPr>
          <w:rFonts w:ascii="黑体" w:hAnsi="Times New Roman" w:eastAsia="黑体" w:cs="Times New Roman"/>
          <w:sz w:val="32"/>
          <w:szCs w:val="32"/>
        </w:rPr>
      </w:pPr>
      <w:r>
        <w:rPr>
          <w:rFonts w:hint="eastAsia" w:ascii="黑体" w:hAnsi="Times New Roman" w:eastAsia="黑体" w:cs="Times New Roman"/>
          <w:sz w:val="32"/>
          <w:szCs w:val="32"/>
        </w:rPr>
        <w:t>三、工作室团队主要工作人员情况</w:t>
      </w:r>
    </w:p>
    <w:tbl>
      <w:tblPr>
        <w:tblStyle w:val="10"/>
        <w:tblpPr w:leftFromText="180" w:rightFromText="180" w:vertAnchor="text" w:horzAnchor="margin" w:tblpXSpec="center" w:tblpY="2"/>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639"/>
        <w:gridCol w:w="581"/>
        <w:gridCol w:w="1540"/>
        <w:gridCol w:w="1058"/>
        <w:gridCol w:w="1033"/>
        <w:gridCol w:w="174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14" w:type="dxa"/>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姓 名</w:t>
            </w:r>
          </w:p>
        </w:tc>
        <w:tc>
          <w:tcPr>
            <w:tcW w:w="639" w:type="dxa"/>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性别</w:t>
            </w:r>
          </w:p>
        </w:tc>
        <w:tc>
          <w:tcPr>
            <w:tcW w:w="581" w:type="dxa"/>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年龄</w:t>
            </w:r>
          </w:p>
        </w:tc>
        <w:tc>
          <w:tcPr>
            <w:tcW w:w="1540" w:type="dxa"/>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专业</w:t>
            </w:r>
          </w:p>
        </w:tc>
        <w:tc>
          <w:tcPr>
            <w:tcW w:w="1058" w:type="dxa"/>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学历/学位</w:t>
            </w:r>
          </w:p>
        </w:tc>
        <w:tc>
          <w:tcPr>
            <w:tcW w:w="1033" w:type="dxa"/>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职称/</w:t>
            </w:r>
          </w:p>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职务</w:t>
            </w:r>
          </w:p>
        </w:tc>
        <w:tc>
          <w:tcPr>
            <w:tcW w:w="1744" w:type="dxa"/>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工作单位</w:t>
            </w:r>
          </w:p>
        </w:tc>
        <w:tc>
          <w:tcPr>
            <w:tcW w:w="1628" w:type="dxa"/>
            <w:noWrap w:val="0"/>
            <w:vAlign w:val="center"/>
          </w:tcPr>
          <w:p>
            <w:pPr>
              <w:adjustRightInd/>
              <w:snapToGrid/>
              <w:spacing w:line="400" w:lineRule="exact"/>
              <w:ind w:firstLine="0"/>
              <w:jc w:val="center"/>
              <w:rPr>
                <w:rFonts w:ascii="楷体_GB2312" w:hAnsi="宋体" w:eastAsia="楷体_GB2312" w:cs="Times New Roman"/>
                <w:sz w:val="28"/>
                <w:szCs w:val="28"/>
              </w:rPr>
            </w:pPr>
            <w:r>
              <w:rPr>
                <w:rFonts w:hint="eastAsia" w:ascii="楷体_GB2312" w:hAnsi="宋体" w:eastAsia="楷体_GB2312" w:cs="Times New Roman"/>
                <w:sz w:val="28"/>
                <w:szCs w:val="28"/>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21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639"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581"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540"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5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033"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744"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c>
          <w:tcPr>
            <w:tcW w:w="1628" w:type="dxa"/>
            <w:noWrap w:val="0"/>
            <w:vAlign w:val="top"/>
          </w:tcPr>
          <w:p>
            <w:pPr>
              <w:adjustRightInd/>
              <w:snapToGrid/>
              <w:spacing w:line="540" w:lineRule="exact"/>
              <w:ind w:firstLine="0"/>
              <w:rPr>
                <w:rFonts w:ascii="仿宋_GB2312" w:hAnsi="Times New Roman" w:eastAsia="仿宋_GB2312" w:cs="Times New Roman"/>
                <w:b/>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9437" w:type="dxa"/>
            <w:gridSpan w:val="8"/>
            <w:noWrap w:val="0"/>
            <w:vAlign w:val="top"/>
          </w:tcPr>
          <w:p>
            <w:pPr>
              <w:adjustRightInd/>
              <w:snapToGrid/>
              <w:spacing w:line="700" w:lineRule="exact"/>
              <w:ind w:firstLine="0"/>
              <w:rPr>
                <w:rFonts w:ascii="楷体_GB2312" w:hAnsi="楷体_GB2312" w:eastAsia="楷体_GB2312" w:cs="楷体_GB2312"/>
                <w:sz w:val="28"/>
                <w:szCs w:val="28"/>
              </w:rPr>
            </w:pPr>
            <w:r>
              <w:rPr>
                <w:rFonts w:hint="eastAsia" w:ascii="楷体_GB2312" w:hAnsi="楷体_GB2312" w:eastAsia="楷体_GB2312" w:cs="楷体_GB2312"/>
                <w:sz w:val="28"/>
                <w:szCs w:val="28"/>
              </w:rPr>
              <w:t>工作室成员组成人数：</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人</w:t>
            </w:r>
          </w:p>
          <w:p>
            <w:pPr>
              <w:adjustRightInd/>
              <w:snapToGrid/>
              <w:spacing w:line="700" w:lineRule="exact"/>
              <w:ind w:firstLine="0"/>
              <w:rPr>
                <w:rFonts w:ascii="楷体_GB2312" w:hAnsi="楷体_GB2312" w:eastAsia="楷体_GB2312" w:cs="楷体_GB2312"/>
                <w:sz w:val="28"/>
                <w:szCs w:val="28"/>
              </w:rPr>
            </w:pPr>
            <w:r>
              <w:rPr>
                <w:rFonts w:hint="eastAsia" w:ascii="楷体_GB2312" w:hAnsi="楷体_GB2312" w:eastAsia="楷体_GB2312" w:cs="楷体_GB2312"/>
                <w:sz w:val="28"/>
                <w:szCs w:val="28"/>
              </w:rPr>
              <w:t>其中：</w:t>
            </w:r>
          </w:p>
          <w:p>
            <w:pPr>
              <w:adjustRightInd/>
              <w:snapToGrid/>
              <w:spacing w:line="700" w:lineRule="exact"/>
              <w:ind w:firstLine="0"/>
              <w:rPr>
                <w:rFonts w:ascii="楷体_GB2312" w:hAnsi="楷体_GB2312" w:eastAsia="楷体_GB2312" w:cs="楷体_GB2312"/>
                <w:sz w:val="28"/>
                <w:szCs w:val="28"/>
              </w:rPr>
            </w:pPr>
            <w:r>
              <w:rPr>
                <w:rFonts w:hint="eastAsia" w:ascii="楷体_GB2312" w:hAnsi="楷体_GB2312" w:eastAsia="楷体_GB2312" w:cs="楷体_GB2312"/>
                <w:sz w:val="28"/>
                <w:szCs w:val="28"/>
              </w:rPr>
              <w:t>高级</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人，中级</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人，初级</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 xml:space="preserve">人    </w:t>
            </w:r>
          </w:p>
          <w:p>
            <w:pPr>
              <w:adjustRightInd/>
              <w:snapToGrid/>
              <w:spacing w:line="700" w:lineRule="exact"/>
              <w:ind w:firstLine="0"/>
              <w:rPr>
                <w:rFonts w:ascii="楷体_GB2312" w:hAnsi="楷体_GB2312" w:eastAsia="楷体_GB2312" w:cs="楷体_GB2312"/>
                <w:spacing w:val="-4"/>
                <w:sz w:val="28"/>
                <w:szCs w:val="28"/>
              </w:rPr>
            </w:pPr>
            <w:r>
              <w:rPr>
                <w:rFonts w:hint="eastAsia" w:ascii="楷体_GB2312" w:hAnsi="楷体_GB2312" w:eastAsia="楷体_GB2312" w:cs="楷体_GB2312"/>
                <w:spacing w:val="-4"/>
                <w:sz w:val="28"/>
                <w:szCs w:val="28"/>
              </w:rPr>
              <w:t>博士</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pacing w:val="-4"/>
                <w:sz w:val="28"/>
                <w:szCs w:val="28"/>
              </w:rPr>
              <w:t>人，硕士</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pacing w:val="-4"/>
                <w:sz w:val="28"/>
                <w:szCs w:val="28"/>
              </w:rPr>
              <w:t>人，本科</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pacing w:val="-4"/>
                <w:sz w:val="28"/>
                <w:szCs w:val="28"/>
              </w:rPr>
              <w:t>人，本科以下</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pacing w:val="-4"/>
                <w:sz w:val="28"/>
                <w:szCs w:val="28"/>
              </w:rPr>
              <w:t>人（师承</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pacing w:val="-4"/>
                <w:sz w:val="28"/>
                <w:szCs w:val="28"/>
              </w:rPr>
              <w:t>人）</w:t>
            </w:r>
          </w:p>
          <w:p>
            <w:pPr>
              <w:adjustRightInd/>
              <w:snapToGrid/>
              <w:spacing w:line="700" w:lineRule="exact"/>
              <w:ind w:firstLine="0"/>
              <w:rPr>
                <w:rFonts w:ascii="仿宋_GB2312" w:hAnsi="宋体" w:eastAsia="仿宋_GB2312" w:cs="Times New Roman"/>
                <w:b/>
                <w:sz w:val="28"/>
                <w:szCs w:val="28"/>
              </w:rPr>
            </w:pPr>
            <w:r>
              <w:rPr>
                <w:rFonts w:hint="eastAsia" w:ascii="楷体_GB2312" w:hAnsi="楷体_GB2312" w:eastAsia="楷体_GB2312" w:cs="楷体_GB2312"/>
                <w:sz w:val="28"/>
                <w:szCs w:val="28"/>
              </w:rPr>
              <w:t>中药专业</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人，中医专业</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人，其他专业</w:t>
            </w: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人</w:t>
            </w:r>
          </w:p>
        </w:tc>
      </w:tr>
    </w:tbl>
    <w:p>
      <w:pPr>
        <w:rPr>
          <w:rFonts w:hint="eastAsia" w:ascii="黑体" w:hAnsi="Times New Roman" w:eastAsia="黑体" w:cs="Times New Roman"/>
          <w:sz w:val="32"/>
          <w:szCs w:val="32"/>
        </w:rPr>
      </w:pPr>
      <w:r>
        <w:rPr>
          <w:rFonts w:hint="eastAsia" w:ascii="黑体" w:hAnsi="Times New Roman" w:eastAsia="黑体" w:cs="Times New Roman"/>
          <w:sz w:val="32"/>
          <w:szCs w:val="32"/>
        </w:rPr>
        <w:br w:type="page"/>
      </w:r>
    </w:p>
    <w:p>
      <w:pPr>
        <w:adjustRightInd/>
        <w:snapToGrid/>
        <w:spacing w:line="240" w:lineRule="auto"/>
        <w:ind w:firstLine="0"/>
        <w:rPr>
          <w:rFonts w:ascii="黑体" w:hAnsi="Times New Roman" w:eastAsia="黑体" w:cs="Times New Roman"/>
          <w:sz w:val="32"/>
          <w:szCs w:val="32"/>
        </w:rPr>
      </w:pPr>
      <w:r>
        <w:rPr>
          <w:rFonts w:hint="eastAsia" w:ascii="黑体" w:hAnsi="Times New Roman" w:eastAsia="黑体" w:cs="Times New Roman"/>
          <w:sz w:val="32"/>
          <w:szCs w:val="32"/>
        </w:rPr>
        <w:t>四、建设计划</w:t>
      </w:r>
    </w:p>
    <w:tbl>
      <w:tblPr>
        <w:tblStyle w:val="10"/>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000" w:type="pct"/>
            <w:tcBorders>
              <w:bottom w:val="single" w:color="auto" w:sz="4" w:space="0"/>
            </w:tcBorders>
            <w:noWrap w:val="0"/>
            <w:vAlign w:val="top"/>
          </w:tcPr>
          <w:p>
            <w:pPr>
              <w:adjustRightInd/>
              <w:snapToGrid/>
              <w:spacing w:line="500" w:lineRule="exact"/>
              <w:ind w:firstLine="0"/>
              <w:rPr>
                <w:rFonts w:ascii="仿宋_GB2312" w:hAnsi="宋体" w:eastAsia="仿宋_GB2312" w:cs="Times New Roman"/>
                <w:bCs/>
                <w:sz w:val="28"/>
                <w:szCs w:val="28"/>
              </w:rPr>
            </w:pPr>
            <w:r>
              <w:rPr>
                <w:rFonts w:hint="eastAsia" w:ascii="仿宋_GB2312" w:hAnsi="仿宋_GB2312" w:eastAsia="仿宋_GB2312" w:cs="仿宋_GB2312"/>
                <w:bCs/>
                <w:sz w:val="28"/>
                <w:szCs w:val="28"/>
              </w:rPr>
              <w:t>现有工作基础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5000" w:type="pct"/>
            <w:tcBorders>
              <w:top w:val="single" w:color="auto" w:sz="4" w:space="0"/>
              <w:bottom w:val="single" w:color="auto" w:sz="4" w:space="0"/>
            </w:tcBorders>
            <w:noWrap w:val="0"/>
            <w:vAlign w:val="top"/>
          </w:tcPr>
          <w:p>
            <w:pPr>
              <w:adjustRightInd/>
              <w:snapToGrid/>
              <w:spacing w:line="500" w:lineRule="exact"/>
              <w:ind w:firstLine="0"/>
              <w:rPr>
                <w:rFonts w:ascii="仿宋_GB2312" w:hAnsi="Times New Roman" w:eastAsia="仿宋_GB2312" w:cs="Times New Roman"/>
                <w:bCs/>
                <w:sz w:val="3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000" w:type="pct"/>
            <w:tcBorders>
              <w:bottom w:val="single" w:color="auto" w:sz="4" w:space="0"/>
            </w:tcBorders>
            <w:noWrap w:val="0"/>
            <w:vAlign w:val="top"/>
          </w:tcPr>
          <w:p>
            <w:pPr>
              <w:adjustRightInd/>
              <w:snapToGrid/>
              <w:spacing w:line="500" w:lineRule="exact"/>
              <w:ind w:firstLine="0"/>
              <w:rPr>
                <w:rFonts w:ascii="仿宋_GB2312" w:hAnsi="宋体" w:eastAsia="仿宋_GB2312" w:cs="Times New Roman"/>
                <w:bCs/>
                <w:sz w:val="28"/>
                <w:szCs w:val="28"/>
              </w:rPr>
            </w:pPr>
            <w:r>
              <w:rPr>
                <w:rFonts w:hint="eastAsia" w:ascii="仿宋_GB2312" w:hAnsi="仿宋_GB2312" w:eastAsia="仿宋_GB2312" w:cs="仿宋_GB2312"/>
                <w:bCs/>
                <w:sz w:val="28"/>
                <w:szCs w:val="28"/>
              </w:rPr>
              <w:t>建设思路和目标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5000" w:type="pct"/>
            <w:tcBorders>
              <w:top w:val="single" w:color="auto" w:sz="4" w:space="0"/>
            </w:tcBorders>
            <w:noWrap w:val="0"/>
            <w:vAlign w:val="top"/>
          </w:tcPr>
          <w:p>
            <w:pPr>
              <w:adjustRightInd/>
              <w:snapToGrid/>
              <w:spacing w:line="500" w:lineRule="exact"/>
              <w:ind w:firstLine="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（一）条件建设</w:t>
            </w:r>
          </w:p>
          <w:p>
            <w:pPr>
              <w:adjustRightInd/>
              <w:snapToGrid/>
              <w:spacing w:line="500" w:lineRule="exact"/>
              <w:ind w:firstLine="0"/>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adjustRightInd/>
              <w:snapToGrid/>
              <w:spacing w:line="480" w:lineRule="exact"/>
              <w:ind w:firstLine="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（二）传承工作建设</w:t>
            </w:r>
          </w:p>
          <w:p>
            <w:pPr>
              <w:adjustRightInd/>
              <w:snapToGrid/>
              <w:spacing w:line="480" w:lineRule="exact"/>
              <w:ind w:firstLine="0"/>
              <w:rPr>
                <w:rFonts w:ascii="仿宋_GB2312" w:hAnsi="宋体" w:eastAsia="仿宋_GB2312" w:cs="Times New Roman"/>
                <w:bCs/>
                <w:sz w:val="28"/>
                <w:szCs w:val="28"/>
              </w:rPr>
            </w:pPr>
          </w:p>
          <w:p>
            <w:pPr>
              <w:adjustRightInd/>
              <w:snapToGrid/>
              <w:spacing w:line="480" w:lineRule="exact"/>
              <w:ind w:firstLine="0"/>
              <w:rPr>
                <w:rFonts w:ascii="仿宋_GB2312" w:hAnsi="宋体" w:eastAsia="仿宋_GB2312" w:cs="Times New Roman"/>
                <w:bCs/>
                <w:sz w:val="28"/>
                <w:szCs w:val="28"/>
              </w:rPr>
            </w:pPr>
          </w:p>
          <w:p>
            <w:pPr>
              <w:adjustRightInd/>
              <w:snapToGrid/>
              <w:spacing w:line="480" w:lineRule="exact"/>
              <w:ind w:firstLine="0"/>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adjustRightInd/>
              <w:snapToGrid/>
              <w:spacing w:line="500" w:lineRule="exact"/>
              <w:ind w:firstLine="0"/>
              <w:rPr>
                <w:rFonts w:ascii="楷体_GB2312" w:hAnsi="楷体_GB2312" w:eastAsia="楷体_GB2312" w:cs="楷体_GB2312"/>
                <w:bCs/>
                <w:sz w:val="28"/>
                <w:szCs w:val="28"/>
              </w:rPr>
            </w:pPr>
            <w:r>
              <w:rPr>
                <w:rFonts w:hint="eastAsia" w:ascii="楷体_GB2312" w:hAnsi="楷体_GB2312" w:eastAsia="楷体_GB2312" w:cs="楷体_GB2312"/>
                <w:bCs/>
                <w:sz w:val="28"/>
                <w:szCs w:val="28"/>
              </w:rPr>
              <w:t>（三）人才培养建设</w:t>
            </w:r>
          </w:p>
          <w:p>
            <w:pPr>
              <w:adjustRightInd/>
              <w:snapToGrid/>
              <w:spacing w:line="500" w:lineRule="exact"/>
              <w:ind w:firstLine="0"/>
              <w:rPr>
                <w:rFonts w:ascii="仿宋_GB2312" w:hAnsi="宋体" w:eastAsia="仿宋_GB2312" w:cs="Times New Roman"/>
                <w:bCs/>
                <w:sz w:val="28"/>
                <w:szCs w:val="28"/>
              </w:rPr>
            </w:pPr>
          </w:p>
          <w:p>
            <w:pPr>
              <w:adjustRightInd/>
              <w:snapToGrid/>
              <w:spacing w:line="500" w:lineRule="exact"/>
              <w:ind w:firstLine="0"/>
              <w:rPr>
                <w:rFonts w:ascii="仿宋_GB2312" w:hAnsi="宋体" w:eastAsia="仿宋_GB2312" w:cs="Times New Roman"/>
                <w:bCs/>
                <w:sz w:val="28"/>
                <w:szCs w:val="28"/>
              </w:rPr>
            </w:pPr>
          </w:p>
          <w:p>
            <w:pPr>
              <w:adjustRightInd/>
              <w:snapToGrid/>
              <w:spacing w:line="500" w:lineRule="exact"/>
              <w:ind w:firstLine="0"/>
              <w:rPr>
                <w:rFonts w:ascii="仿宋_GB2312" w:hAnsi="宋体" w:eastAsia="仿宋_GB2312"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5000" w:type="pct"/>
            <w:tcBorders>
              <w:top w:val="nil"/>
              <w:left w:val="single" w:color="auto" w:sz="4" w:space="0"/>
              <w:bottom w:val="single" w:color="auto" w:sz="4" w:space="0"/>
              <w:right w:val="single" w:color="auto" w:sz="4" w:space="0"/>
            </w:tcBorders>
            <w:noWrap w:val="0"/>
            <w:vAlign w:val="top"/>
          </w:tcPr>
          <w:p>
            <w:pPr>
              <w:numPr>
                <w:ilvl w:val="0"/>
                <w:numId w:val="2"/>
              </w:numPr>
              <w:adjustRightInd/>
              <w:snapToGrid/>
              <w:spacing w:line="500" w:lineRule="exact"/>
              <w:ind w:firstLine="0"/>
              <w:jc w:val="lef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管理制度建设</w:t>
            </w:r>
          </w:p>
          <w:p>
            <w:pPr>
              <w:adjustRightInd/>
              <w:snapToGrid/>
              <w:spacing w:line="500" w:lineRule="exact"/>
              <w:ind w:firstLine="0"/>
              <w:rPr>
                <w:rFonts w:ascii="楷体_GB2312" w:hAnsi="楷体_GB2312" w:eastAsia="楷体_GB2312" w:cs="楷体_GB2312"/>
                <w:bCs/>
                <w:sz w:val="28"/>
                <w:szCs w:val="28"/>
              </w:rPr>
            </w:pPr>
          </w:p>
          <w:p>
            <w:pPr>
              <w:adjustRightInd/>
              <w:snapToGrid/>
              <w:spacing w:line="500" w:lineRule="exact"/>
              <w:ind w:firstLine="0"/>
              <w:rPr>
                <w:rFonts w:ascii="仿宋_GB2312" w:hAnsi="宋体" w:eastAsia="仿宋_GB2312" w:cs="Times New Roman"/>
                <w:bCs/>
                <w:sz w:val="28"/>
                <w:szCs w:val="28"/>
              </w:rPr>
            </w:pPr>
          </w:p>
          <w:p>
            <w:pPr>
              <w:adjustRightInd/>
              <w:snapToGrid/>
              <w:spacing w:line="500" w:lineRule="exact"/>
              <w:ind w:firstLine="0"/>
              <w:rPr>
                <w:rFonts w:ascii="仿宋_GB2312" w:hAnsi="宋体" w:eastAsia="仿宋_GB2312" w:cs="Times New Roman"/>
                <w:bCs/>
                <w:sz w:val="28"/>
                <w:szCs w:val="28"/>
              </w:rPr>
            </w:pPr>
          </w:p>
        </w:tc>
      </w:tr>
    </w:tbl>
    <w:p>
      <w:pPr>
        <w:rPr>
          <w:rFonts w:hint="eastAsia" w:ascii="黑体" w:hAnsi="宋体" w:eastAsia="黑体" w:cs="Times New Roman"/>
          <w:spacing w:val="-4"/>
          <w:sz w:val="32"/>
          <w:szCs w:val="32"/>
        </w:rPr>
      </w:pPr>
      <w:r>
        <w:rPr>
          <w:rFonts w:hint="eastAsia" w:ascii="黑体" w:hAnsi="宋体" w:eastAsia="黑体" w:cs="Times New Roman"/>
          <w:spacing w:val="-4"/>
          <w:sz w:val="32"/>
          <w:szCs w:val="32"/>
        </w:rPr>
        <w:br w:type="page"/>
      </w:r>
    </w:p>
    <w:p>
      <w:pPr>
        <w:adjustRightInd/>
        <w:snapToGrid/>
        <w:spacing w:line="240" w:lineRule="auto"/>
        <w:ind w:firstLine="0"/>
        <w:rPr>
          <w:rFonts w:ascii="黑体" w:hAnsi="宋体" w:eastAsia="黑体" w:cs="Times New Roman"/>
          <w:spacing w:val="-4"/>
          <w:sz w:val="32"/>
          <w:szCs w:val="32"/>
        </w:rPr>
      </w:pPr>
      <w:r>
        <w:rPr>
          <w:rFonts w:hint="eastAsia" w:ascii="黑体" w:hAnsi="宋体" w:eastAsia="黑体" w:cs="Times New Roman"/>
          <w:spacing w:val="-4"/>
          <w:sz w:val="32"/>
          <w:szCs w:val="32"/>
        </w:rPr>
        <w:t>五、审核意见</w:t>
      </w:r>
    </w:p>
    <w:tbl>
      <w:tblPr>
        <w:tblStyle w:val="10"/>
        <w:tblW w:w="888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9" w:hRule="atLeast"/>
        </w:trPr>
        <w:tc>
          <w:tcPr>
            <w:tcW w:w="8880" w:type="dxa"/>
            <w:noWrap w:val="0"/>
            <w:vAlign w:val="top"/>
          </w:tcPr>
          <w:p>
            <w:pPr>
              <w:adjustRightInd/>
              <w:snapToGrid/>
              <w:spacing w:line="500" w:lineRule="exact"/>
              <w:ind w:firstLine="0"/>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申报单位意见</w:t>
            </w:r>
          </w:p>
          <w:p>
            <w:pPr>
              <w:adjustRightInd/>
              <w:snapToGrid/>
              <w:spacing w:line="500" w:lineRule="exact"/>
              <w:ind w:firstLine="700" w:firstLineChars="250"/>
              <w:jc w:val="left"/>
              <w:rPr>
                <w:rFonts w:ascii="楷体_GB2312" w:hAnsi="Times New Roman" w:eastAsia="楷体_GB2312" w:cs="Times New Roman"/>
                <w:bCs/>
                <w:sz w:val="28"/>
                <w:szCs w:val="28"/>
              </w:rPr>
            </w:pPr>
            <w:r>
              <w:rPr>
                <w:rFonts w:hint="eastAsia" w:ascii="楷体_GB2312" w:hAnsi="Times New Roman" w:eastAsia="楷体_GB2312" w:cs="Times New Roman"/>
                <w:sz w:val="28"/>
                <w:szCs w:val="28"/>
              </w:rPr>
              <w:t>本单位承诺本申报表内容真实，并同意按照</w:t>
            </w:r>
            <w:r>
              <w:rPr>
                <w:rFonts w:hint="eastAsia" w:ascii="楷体_GB2312" w:hAnsi="宋体" w:eastAsia="楷体_GB2312" w:cs="Times New Roman"/>
                <w:sz w:val="28"/>
                <w:szCs w:val="28"/>
              </w:rPr>
              <w:t>要求为工作室建设提供政策、人力、财力、场地、设备等方面条件支持，</w:t>
            </w:r>
            <w:r>
              <w:rPr>
                <w:rFonts w:hint="eastAsia" w:ascii="楷体_GB2312" w:hAnsi="Times New Roman" w:eastAsia="楷体_GB2312" w:cs="Times New Roman"/>
                <w:sz w:val="28"/>
                <w:szCs w:val="28"/>
              </w:rPr>
              <w:t>保证建设项目顺利实施。</w:t>
            </w: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单位负责人签字：                               单位（盖章）</w:t>
            </w:r>
          </w:p>
          <w:p>
            <w:pPr>
              <w:adjustRightInd/>
              <w:snapToGrid/>
              <w:spacing w:line="500" w:lineRule="exact"/>
              <w:ind w:firstLine="6160" w:firstLineChars="2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2</w:t>
            </w:r>
            <w:r>
              <w:rPr>
                <w:rFonts w:ascii="仿宋_GB2312" w:hAnsi="Times New Roman" w:eastAsia="仿宋_GB2312" w:cs="Times New Roman"/>
                <w:bCs/>
                <w:sz w:val="28"/>
                <w:szCs w:val="28"/>
              </w:rPr>
              <w:t>024</w:t>
            </w:r>
            <w:r>
              <w:rPr>
                <w:rFonts w:hint="eastAsia" w:ascii="仿宋_GB2312" w:hAnsi="Times New Roman" w:eastAsia="仿宋_GB2312" w:cs="Times New Roman"/>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trPr>
        <w:tc>
          <w:tcPr>
            <w:tcW w:w="8880" w:type="dxa"/>
            <w:noWrap w:val="0"/>
            <w:vAlign w:val="top"/>
          </w:tcPr>
          <w:p>
            <w:pPr>
              <w:adjustRightInd/>
              <w:snapToGrid/>
              <w:spacing w:line="500" w:lineRule="exact"/>
              <w:ind w:firstLine="0"/>
              <w:rPr>
                <w:rFonts w:ascii="仿宋_GB2312" w:hAnsi="Times New Roman" w:eastAsia="仿宋_GB2312" w:cs="Times New Roman"/>
                <w:bCs/>
                <w:sz w:val="28"/>
                <w:szCs w:val="28"/>
              </w:rPr>
            </w:pPr>
            <w:r>
              <w:rPr>
                <w:rFonts w:hint="eastAsia" w:ascii="仿宋_GB2312" w:hAnsi="Times New Roman" w:eastAsia="仿宋_GB2312" w:cs="Times New Roman"/>
                <w:b/>
                <w:bCs/>
                <w:sz w:val="28"/>
                <w:szCs w:val="28"/>
              </w:rPr>
              <w:t>省级中医药主管部门审核意见</w:t>
            </w: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负责人签字：                        省级中医药主管部门（盖章）</w:t>
            </w:r>
          </w:p>
          <w:p>
            <w:pPr>
              <w:adjustRightInd/>
              <w:snapToGrid/>
              <w:spacing w:line="500" w:lineRule="exact"/>
              <w:ind w:firstLine="5880" w:firstLineChars="21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2</w:t>
            </w:r>
            <w:r>
              <w:rPr>
                <w:rFonts w:ascii="仿宋_GB2312" w:hAnsi="Times New Roman" w:eastAsia="仿宋_GB2312" w:cs="Times New Roman"/>
                <w:bCs/>
                <w:sz w:val="28"/>
                <w:szCs w:val="28"/>
              </w:rPr>
              <w:t>024</w:t>
            </w:r>
            <w:r>
              <w:rPr>
                <w:rFonts w:hint="eastAsia" w:ascii="仿宋_GB2312" w:hAnsi="Times New Roman" w:eastAsia="仿宋_GB2312" w:cs="Times New Roman"/>
                <w:bCs/>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8880" w:type="dxa"/>
            <w:noWrap w:val="0"/>
            <w:vAlign w:val="top"/>
          </w:tcPr>
          <w:p>
            <w:pPr>
              <w:adjustRightInd/>
              <w:snapToGrid/>
              <w:spacing w:line="500" w:lineRule="exact"/>
              <w:ind w:firstLine="0"/>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国家中医药管理局审核意见</w:t>
            </w: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0"/>
              <w:rPr>
                <w:rFonts w:ascii="仿宋_GB2312" w:hAnsi="Times New Roman" w:eastAsia="仿宋_GB2312" w:cs="Times New Roman"/>
                <w:bCs/>
                <w:sz w:val="28"/>
                <w:szCs w:val="28"/>
              </w:rPr>
            </w:pPr>
          </w:p>
          <w:p>
            <w:pPr>
              <w:adjustRightInd/>
              <w:snapToGrid/>
              <w:spacing w:line="500" w:lineRule="exact"/>
              <w:ind w:firstLine="5320" w:firstLineChars="19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国家中医药管理局（盖章）</w:t>
            </w:r>
          </w:p>
          <w:p>
            <w:pPr>
              <w:adjustRightInd/>
              <w:snapToGrid/>
              <w:spacing w:line="500" w:lineRule="exact"/>
              <w:ind w:firstLine="6160" w:firstLineChars="2200"/>
              <w:rPr>
                <w:rFonts w:ascii="仿宋_GB2312" w:hAnsi="Times New Roman" w:eastAsia="仿宋_GB2312" w:cs="Times New Roman"/>
                <w:bCs/>
                <w:sz w:val="28"/>
                <w:szCs w:val="28"/>
              </w:rPr>
            </w:pPr>
            <w:r>
              <w:rPr>
                <w:rFonts w:hint="eastAsia" w:ascii="仿宋_GB2312" w:hAnsi="Times New Roman" w:eastAsia="仿宋_GB2312" w:cs="Times New Roman"/>
                <w:bCs/>
                <w:sz w:val="28"/>
                <w:szCs w:val="28"/>
              </w:rPr>
              <w:t>2</w:t>
            </w:r>
            <w:r>
              <w:rPr>
                <w:rFonts w:ascii="仿宋_GB2312" w:hAnsi="Times New Roman" w:eastAsia="仿宋_GB2312" w:cs="Times New Roman"/>
                <w:bCs/>
                <w:sz w:val="28"/>
                <w:szCs w:val="28"/>
              </w:rPr>
              <w:t>024</w:t>
            </w:r>
            <w:r>
              <w:rPr>
                <w:rFonts w:hint="eastAsia" w:ascii="仿宋_GB2312" w:hAnsi="Times New Roman" w:eastAsia="仿宋_GB2312" w:cs="Times New Roman"/>
                <w:bCs/>
                <w:sz w:val="28"/>
                <w:szCs w:val="28"/>
              </w:rPr>
              <w:t>年   月   日</w:t>
            </w:r>
          </w:p>
        </w:tc>
      </w:tr>
    </w:tbl>
    <w:p>
      <w:pPr>
        <w:ind w:left="0" w:leftChars="0" w:firstLine="0" w:firstLineChars="0"/>
        <w:rPr>
          <w:rFonts w:hint="eastAsia" w:ascii="黑体" w:hAnsi="黑体" w:eastAsia="黑体"/>
          <w:sz w:val="32"/>
          <w:szCs w:val="32"/>
        </w:rPr>
        <w:sectPr>
          <w:headerReference r:id="rId20" w:type="default"/>
          <w:footerReference r:id="rId22" w:type="default"/>
          <w:headerReference r:id="rId21" w:type="even"/>
          <w:footerReference r:id="rId23" w:type="even"/>
          <w:pgSz w:w="11906" w:h="16838"/>
          <w:pgMar w:top="1701" w:right="1531" w:bottom="1701" w:left="1531" w:header="851" w:footer="992" w:gutter="0"/>
          <w:pgNumType w:fmt="decimal"/>
          <w:cols w:space="720" w:num="1"/>
          <w:docGrid w:type="lines" w:linePitch="312" w:charSpace="0"/>
        </w:sectPr>
      </w:pPr>
      <w:r>
        <w:rPr>
          <w:rFonts w:hint="eastAsia" w:ascii="黑体" w:hAnsi="黑体" w:eastAsia="黑体" w:cs="仿宋_GB2312"/>
          <w:color w:val="000000"/>
          <w:kern w:val="0"/>
          <w:sz w:val="32"/>
          <w:szCs w:val="32"/>
          <w:lang w:bidi="zh-TW"/>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left"/>
        <w:textAlignment w:val="auto"/>
        <w:rPr>
          <w:rFonts w:ascii="黑体" w:hAnsi="黑体" w:eastAsia="黑体" w:cs="Times New Roman"/>
          <w:sz w:val="32"/>
          <w:szCs w:val="32"/>
        </w:rPr>
      </w:pPr>
      <w:r>
        <w:rPr>
          <w:rFonts w:hint="eastAsia" w:ascii="黑体" w:hAnsi="黑体"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宋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全国老药工传承工作室建设项目专家申报汇总表</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（中央财政支持单位）</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楷体_GB2312" w:hAnsi="楷体_GB2312" w:eastAsia="楷体_GB2312" w:cs="楷体_GB2312"/>
          <w:sz w:val="32"/>
          <w:szCs w:val="32"/>
        </w:rPr>
      </w:pPr>
    </w:p>
    <w:p>
      <w:pPr>
        <w:adjustRightInd/>
        <w:snapToGrid/>
        <w:spacing w:line="560" w:lineRule="exact"/>
        <w:ind w:left="-1161" w:leftChars="-387" w:firstLine="537" w:firstLineChars="168"/>
        <w:rPr>
          <w:rFonts w:ascii="仿宋_GB2312" w:hAnsi="宋体" w:eastAsia="仿宋_GB2312" w:cs="Times New Roman"/>
          <w:sz w:val="32"/>
          <w:szCs w:val="32"/>
        </w:rPr>
      </w:pPr>
      <w:r>
        <w:rPr>
          <w:rFonts w:hint="eastAsia" w:ascii="仿宋_GB2312" w:hAnsi="宋体" w:eastAsia="仿宋_GB2312" w:cs="Times New Roman"/>
          <w:sz w:val="32"/>
          <w:szCs w:val="32"/>
        </w:rPr>
        <w:t>单位：（盖章）</w:t>
      </w:r>
    </w:p>
    <w:tbl>
      <w:tblPr>
        <w:tblStyle w:val="10"/>
        <w:tblW w:w="15255" w:type="dxa"/>
        <w:jc w:val="center"/>
        <w:tblLayout w:type="fixed"/>
        <w:tblCellMar>
          <w:top w:w="0" w:type="dxa"/>
          <w:left w:w="108" w:type="dxa"/>
          <w:bottom w:w="0" w:type="dxa"/>
          <w:right w:w="108" w:type="dxa"/>
        </w:tblCellMar>
      </w:tblPr>
      <w:tblGrid>
        <w:gridCol w:w="567"/>
        <w:gridCol w:w="907"/>
        <w:gridCol w:w="612"/>
        <w:gridCol w:w="684"/>
        <w:gridCol w:w="852"/>
        <w:gridCol w:w="984"/>
        <w:gridCol w:w="2304"/>
        <w:gridCol w:w="1368"/>
        <w:gridCol w:w="1404"/>
        <w:gridCol w:w="828"/>
        <w:gridCol w:w="852"/>
        <w:gridCol w:w="948"/>
        <w:gridCol w:w="1525"/>
        <w:gridCol w:w="1420"/>
      </w:tblGrid>
      <w:tr>
        <w:tblPrEx>
          <w:tblCellMar>
            <w:top w:w="0" w:type="dxa"/>
            <w:left w:w="108" w:type="dxa"/>
            <w:bottom w:w="0" w:type="dxa"/>
            <w:right w:w="108" w:type="dxa"/>
          </w:tblCellMar>
        </w:tblPrEx>
        <w:trPr>
          <w:trHeight w:val="540"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序</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号</w:t>
            </w:r>
          </w:p>
        </w:tc>
        <w:tc>
          <w:tcPr>
            <w:tcW w:w="7711" w:type="dxa"/>
            <w:gridSpan w:val="7"/>
            <w:tcBorders>
              <w:top w:val="single" w:color="auto" w:sz="4" w:space="0"/>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老药工专家基本信息</w:t>
            </w:r>
          </w:p>
        </w:tc>
        <w:tc>
          <w:tcPr>
            <w:tcW w:w="1404" w:type="dxa"/>
            <w:vMerge w:val="restart"/>
            <w:tcBorders>
              <w:top w:val="single" w:color="auto" w:sz="4" w:space="0"/>
              <w:left w:val="single" w:color="auto" w:sz="4" w:space="0"/>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申报单位</w:t>
            </w:r>
          </w:p>
        </w:tc>
        <w:tc>
          <w:tcPr>
            <w:tcW w:w="4153" w:type="dxa"/>
            <w:gridSpan w:val="4"/>
            <w:tcBorders>
              <w:top w:val="single" w:color="auto" w:sz="4" w:space="0"/>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工作室负责人信息</w:t>
            </w:r>
          </w:p>
        </w:tc>
        <w:tc>
          <w:tcPr>
            <w:tcW w:w="1420" w:type="dxa"/>
            <w:vMerge w:val="restart"/>
            <w:tcBorders>
              <w:top w:val="single" w:color="auto" w:sz="4" w:space="0"/>
              <w:left w:val="nil"/>
              <w:right w:val="single" w:color="auto" w:sz="4" w:space="0"/>
            </w:tcBorders>
            <w:noWrap/>
            <w:vAlign w:val="center"/>
          </w:tcPr>
          <w:p>
            <w:pPr>
              <w:tabs>
                <w:tab w:val="left" w:pos="381"/>
              </w:tabs>
              <w:adjustRightInd/>
              <w:snapToGrid/>
              <w:spacing w:line="400" w:lineRule="exact"/>
              <w:ind w:firstLine="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是否联合建设（是请填写共建单位）</w:t>
            </w:r>
          </w:p>
        </w:tc>
      </w:tr>
      <w:tr>
        <w:tblPrEx>
          <w:tblCellMar>
            <w:top w:w="0" w:type="dxa"/>
            <w:left w:w="108" w:type="dxa"/>
            <w:bottom w:w="0" w:type="dxa"/>
            <w:right w:w="108" w:type="dxa"/>
          </w:tblCellMar>
        </w:tblPrEx>
        <w:trPr>
          <w:trHeight w:val="69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p>
        </w:tc>
        <w:tc>
          <w:tcPr>
            <w:tcW w:w="907" w:type="dxa"/>
            <w:tcBorders>
              <w:top w:val="nil"/>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姓名</w:t>
            </w:r>
          </w:p>
        </w:tc>
        <w:tc>
          <w:tcPr>
            <w:tcW w:w="612"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性</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别</w:t>
            </w:r>
          </w:p>
        </w:tc>
        <w:tc>
          <w:tcPr>
            <w:tcW w:w="684"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民</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族</w:t>
            </w:r>
          </w:p>
        </w:tc>
        <w:tc>
          <w:tcPr>
            <w:tcW w:w="852"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出生</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年月</w:t>
            </w:r>
          </w:p>
        </w:tc>
        <w:tc>
          <w:tcPr>
            <w:tcW w:w="984" w:type="dxa"/>
            <w:tcBorders>
              <w:top w:val="nil"/>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职称</w:t>
            </w:r>
          </w:p>
        </w:tc>
        <w:tc>
          <w:tcPr>
            <w:tcW w:w="2304"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从事中药特色技术相关工作年限</w:t>
            </w:r>
          </w:p>
        </w:tc>
        <w:tc>
          <w:tcPr>
            <w:tcW w:w="1368"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w:t>
            </w: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p>
        </w:tc>
        <w:tc>
          <w:tcPr>
            <w:tcW w:w="828" w:type="dxa"/>
            <w:tcBorders>
              <w:top w:val="nil"/>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姓名</w:t>
            </w:r>
          </w:p>
        </w:tc>
        <w:tc>
          <w:tcPr>
            <w:tcW w:w="852"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专业</w:t>
            </w:r>
          </w:p>
        </w:tc>
        <w:tc>
          <w:tcPr>
            <w:tcW w:w="948"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职称/</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职务</w:t>
            </w:r>
          </w:p>
        </w:tc>
        <w:tc>
          <w:tcPr>
            <w:tcW w:w="1525"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w:t>
            </w:r>
          </w:p>
        </w:tc>
        <w:tc>
          <w:tcPr>
            <w:tcW w:w="1420" w:type="dxa"/>
            <w:vMerge w:val="continue"/>
            <w:tcBorders>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p>
        </w:tc>
      </w:tr>
      <w:tr>
        <w:tblPrEx>
          <w:tblCellMar>
            <w:top w:w="0" w:type="dxa"/>
            <w:left w:w="108" w:type="dxa"/>
            <w:bottom w:w="0" w:type="dxa"/>
            <w:right w:w="108" w:type="dxa"/>
          </w:tblCellMar>
        </w:tblPrEx>
        <w:trPr>
          <w:trHeight w:val="7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1</w:t>
            </w:r>
          </w:p>
        </w:tc>
        <w:tc>
          <w:tcPr>
            <w:tcW w:w="907"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1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230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36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40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2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4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5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c>
          <w:tcPr>
            <w:tcW w:w="1420"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r>
      <w:tr>
        <w:tblPrEx>
          <w:tblCellMar>
            <w:top w:w="0" w:type="dxa"/>
            <w:left w:w="108" w:type="dxa"/>
            <w:bottom w:w="0" w:type="dxa"/>
            <w:right w:w="108" w:type="dxa"/>
          </w:tblCellMar>
        </w:tblPrEx>
        <w:trPr>
          <w:trHeight w:val="7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2</w:t>
            </w:r>
          </w:p>
        </w:tc>
        <w:tc>
          <w:tcPr>
            <w:tcW w:w="907"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1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8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230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36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40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2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4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5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c>
          <w:tcPr>
            <w:tcW w:w="1420"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r>
      <w:tr>
        <w:tblPrEx>
          <w:tblCellMar>
            <w:top w:w="0" w:type="dxa"/>
            <w:left w:w="108" w:type="dxa"/>
            <w:bottom w:w="0" w:type="dxa"/>
            <w:right w:w="108" w:type="dxa"/>
          </w:tblCellMar>
        </w:tblPrEx>
        <w:trPr>
          <w:trHeight w:val="7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3</w:t>
            </w:r>
          </w:p>
        </w:tc>
        <w:tc>
          <w:tcPr>
            <w:tcW w:w="907"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1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230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36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40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2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4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5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c>
          <w:tcPr>
            <w:tcW w:w="1420"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r>
      <w:tr>
        <w:tblPrEx>
          <w:tblCellMar>
            <w:top w:w="0" w:type="dxa"/>
            <w:left w:w="108" w:type="dxa"/>
            <w:bottom w:w="0" w:type="dxa"/>
            <w:right w:w="108" w:type="dxa"/>
          </w:tblCellMar>
        </w:tblPrEx>
        <w:trPr>
          <w:trHeight w:val="915"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w:t>
            </w:r>
          </w:p>
        </w:tc>
        <w:tc>
          <w:tcPr>
            <w:tcW w:w="907"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1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230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36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40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2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4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5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c>
          <w:tcPr>
            <w:tcW w:w="1420"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r>
    </w:tbl>
    <w:p>
      <w:pP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宋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rPr>
        <w:t>全国老药工传承工作室建设项目专家申报汇总表</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（经费自筹单位）</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楷体_GB2312" w:hAnsi="楷体_GB2312" w:eastAsia="楷体_GB2312" w:cs="楷体_GB2312"/>
          <w:sz w:val="32"/>
          <w:szCs w:val="32"/>
        </w:rPr>
      </w:pPr>
    </w:p>
    <w:p>
      <w:pPr>
        <w:adjustRightInd/>
        <w:snapToGrid/>
        <w:spacing w:line="560" w:lineRule="exact"/>
        <w:ind w:left="-1161" w:leftChars="-387" w:firstLine="537" w:firstLineChars="168"/>
        <w:rPr>
          <w:rFonts w:hint="eastAsia" w:ascii="楷体_GB2312" w:hAnsi="楷体_GB2312" w:eastAsia="楷体_GB2312" w:cs="楷体_GB2312"/>
          <w:sz w:val="32"/>
          <w:szCs w:val="32"/>
        </w:rPr>
      </w:pPr>
      <w:r>
        <w:rPr>
          <w:rFonts w:hint="eastAsia" w:ascii="仿宋_GB2312" w:hAnsi="宋体" w:eastAsia="仿宋_GB2312" w:cs="Times New Roman"/>
          <w:sz w:val="32"/>
          <w:szCs w:val="32"/>
        </w:rPr>
        <w:t>单位：（盖章）</w:t>
      </w:r>
    </w:p>
    <w:tbl>
      <w:tblPr>
        <w:tblStyle w:val="10"/>
        <w:tblW w:w="15260" w:type="dxa"/>
        <w:jc w:val="center"/>
        <w:tblLayout w:type="fixed"/>
        <w:tblCellMar>
          <w:top w:w="0" w:type="dxa"/>
          <w:left w:w="108" w:type="dxa"/>
          <w:bottom w:w="0" w:type="dxa"/>
          <w:right w:w="108" w:type="dxa"/>
        </w:tblCellMar>
      </w:tblPr>
      <w:tblGrid>
        <w:gridCol w:w="567"/>
        <w:gridCol w:w="907"/>
        <w:gridCol w:w="612"/>
        <w:gridCol w:w="684"/>
        <w:gridCol w:w="852"/>
        <w:gridCol w:w="984"/>
        <w:gridCol w:w="2304"/>
        <w:gridCol w:w="1368"/>
        <w:gridCol w:w="1404"/>
        <w:gridCol w:w="828"/>
        <w:gridCol w:w="852"/>
        <w:gridCol w:w="948"/>
        <w:gridCol w:w="1525"/>
        <w:gridCol w:w="1425"/>
      </w:tblGrid>
      <w:tr>
        <w:tblPrEx>
          <w:tblCellMar>
            <w:top w:w="0" w:type="dxa"/>
            <w:left w:w="108" w:type="dxa"/>
            <w:bottom w:w="0" w:type="dxa"/>
            <w:right w:w="108" w:type="dxa"/>
          </w:tblCellMar>
        </w:tblPrEx>
        <w:trPr>
          <w:trHeight w:val="540"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序</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号</w:t>
            </w:r>
          </w:p>
        </w:tc>
        <w:tc>
          <w:tcPr>
            <w:tcW w:w="7711" w:type="dxa"/>
            <w:gridSpan w:val="7"/>
            <w:tcBorders>
              <w:top w:val="single" w:color="auto" w:sz="4" w:space="0"/>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老药工专家基本信息</w:t>
            </w:r>
          </w:p>
        </w:tc>
        <w:tc>
          <w:tcPr>
            <w:tcW w:w="1404" w:type="dxa"/>
            <w:vMerge w:val="restart"/>
            <w:tcBorders>
              <w:top w:val="single" w:color="auto" w:sz="4" w:space="0"/>
              <w:left w:val="single" w:color="auto" w:sz="4" w:space="0"/>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申报单位</w:t>
            </w:r>
          </w:p>
        </w:tc>
        <w:tc>
          <w:tcPr>
            <w:tcW w:w="4153" w:type="dxa"/>
            <w:gridSpan w:val="4"/>
            <w:tcBorders>
              <w:top w:val="single" w:color="auto" w:sz="4" w:space="0"/>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工作室负责人信息</w:t>
            </w:r>
          </w:p>
        </w:tc>
        <w:tc>
          <w:tcPr>
            <w:tcW w:w="1425" w:type="dxa"/>
            <w:vMerge w:val="restart"/>
            <w:tcBorders>
              <w:top w:val="single" w:color="auto" w:sz="4" w:space="0"/>
              <w:left w:val="nil"/>
              <w:right w:val="single" w:color="auto" w:sz="4" w:space="0"/>
            </w:tcBorders>
            <w:noWrap/>
            <w:vAlign w:val="center"/>
          </w:tcPr>
          <w:p>
            <w:pPr>
              <w:tabs>
                <w:tab w:val="left" w:pos="381"/>
              </w:tabs>
              <w:adjustRightInd/>
              <w:snapToGrid/>
              <w:spacing w:line="400" w:lineRule="exact"/>
              <w:ind w:firstLine="0"/>
              <w:jc w:val="left"/>
              <w:rPr>
                <w:rFonts w:ascii="楷体_GB2312" w:hAnsi="楷体_GB2312" w:eastAsia="楷体_GB2312" w:cs="楷体_GB2312"/>
                <w:sz w:val="28"/>
                <w:szCs w:val="28"/>
              </w:rPr>
            </w:pPr>
            <w:r>
              <w:rPr>
                <w:rFonts w:hint="eastAsia" w:ascii="楷体_GB2312" w:hAnsi="楷体_GB2312" w:eastAsia="楷体_GB2312" w:cs="楷体_GB2312"/>
                <w:sz w:val="28"/>
                <w:szCs w:val="28"/>
              </w:rPr>
              <w:t>是否联合建设（是请填写共建单位）</w:t>
            </w:r>
          </w:p>
        </w:tc>
      </w:tr>
      <w:tr>
        <w:tblPrEx>
          <w:tblCellMar>
            <w:top w:w="0" w:type="dxa"/>
            <w:left w:w="108" w:type="dxa"/>
            <w:bottom w:w="0" w:type="dxa"/>
            <w:right w:w="108" w:type="dxa"/>
          </w:tblCellMar>
        </w:tblPrEx>
        <w:trPr>
          <w:trHeight w:val="690"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p>
        </w:tc>
        <w:tc>
          <w:tcPr>
            <w:tcW w:w="907" w:type="dxa"/>
            <w:tcBorders>
              <w:top w:val="nil"/>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姓名</w:t>
            </w:r>
          </w:p>
        </w:tc>
        <w:tc>
          <w:tcPr>
            <w:tcW w:w="612"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性</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别</w:t>
            </w:r>
          </w:p>
        </w:tc>
        <w:tc>
          <w:tcPr>
            <w:tcW w:w="684"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民</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族</w:t>
            </w:r>
          </w:p>
        </w:tc>
        <w:tc>
          <w:tcPr>
            <w:tcW w:w="852"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出生</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年月</w:t>
            </w:r>
          </w:p>
        </w:tc>
        <w:tc>
          <w:tcPr>
            <w:tcW w:w="984" w:type="dxa"/>
            <w:tcBorders>
              <w:top w:val="nil"/>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职称</w:t>
            </w:r>
          </w:p>
        </w:tc>
        <w:tc>
          <w:tcPr>
            <w:tcW w:w="2304"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从事中药特色技术相关工作年限</w:t>
            </w:r>
          </w:p>
        </w:tc>
        <w:tc>
          <w:tcPr>
            <w:tcW w:w="1368"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w:t>
            </w:r>
          </w:p>
        </w:tc>
        <w:tc>
          <w:tcPr>
            <w:tcW w:w="140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p>
        </w:tc>
        <w:tc>
          <w:tcPr>
            <w:tcW w:w="828" w:type="dxa"/>
            <w:tcBorders>
              <w:top w:val="nil"/>
              <w:left w:val="nil"/>
              <w:bottom w:val="single" w:color="auto" w:sz="4" w:space="0"/>
              <w:right w:val="single" w:color="auto" w:sz="4" w:space="0"/>
            </w:tcBorders>
            <w:noWrap/>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姓名</w:t>
            </w:r>
          </w:p>
        </w:tc>
        <w:tc>
          <w:tcPr>
            <w:tcW w:w="852"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专业</w:t>
            </w:r>
          </w:p>
        </w:tc>
        <w:tc>
          <w:tcPr>
            <w:tcW w:w="948"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职称/</w:t>
            </w:r>
          </w:p>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职务</w:t>
            </w:r>
          </w:p>
        </w:tc>
        <w:tc>
          <w:tcPr>
            <w:tcW w:w="1525" w:type="dxa"/>
            <w:tcBorders>
              <w:top w:val="nil"/>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w:t>
            </w:r>
          </w:p>
        </w:tc>
        <w:tc>
          <w:tcPr>
            <w:tcW w:w="1425" w:type="dxa"/>
            <w:vMerge w:val="continue"/>
            <w:tcBorders>
              <w:left w:val="nil"/>
              <w:bottom w:val="single" w:color="auto" w:sz="4" w:space="0"/>
              <w:right w:val="single" w:color="auto" w:sz="4" w:space="0"/>
            </w:tcBorders>
            <w:noWrap w:val="0"/>
            <w:vAlign w:val="center"/>
          </w:tcPr>
          <w:p>
            <w:pPr>
              <w:adjustRightInd/>
              <w:snapToGrid/>
              <w:spacing w:line="400" w:lineRule="exact"/>
              <w:ind w:firstLine="0"/>
              <w:jc w:val="center"/>
              <w:rPr>
                <w:rFonts w:hint="eastAsia" w:ascii="楷体_GB2312" w:hAnsi="楷体_GB2312" w:eastAsia="楷体_GB2312" w:cs="楷体_GB2312"/>
                <w:sz w:val="28"/>
                <w:szCs w:val="28"/>
              </w:rPr>
            </w:pPr>
          </w:p>
        </w:tc>
      </w:tr>
      <w:tr>
        <w:tblPrEx>
          <w:tblCellMar>
            <w:top w:w="0" w:type="dxa"/>
            <w:left w:w="108" w:type="dxa"/>
            <w:bottom w:w="0" w:type="dxa"/>
            <w:right w:w="108" w:type="dxa"/>
          </w:tblCellMar>
        </w:tblPrEx>
        <w:trPr>
          <w:trHeight w:val="7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1</w:t>
            </w:r>
          </w:p>
        </w:tc>
        <w:tc>
          <w:tcPr>
            <w:tcW w:w="907"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1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230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36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40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2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4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5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c>
          <w:tcPr>
            <w:tcW w:w="14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r>
      <w:tr>
        <w:tblPrEx>
          <w:tblCellMar>
            <w:top w:w="0" w:type="dxa"/>
            <w:left w:w="108" w:type="dxa"/>
            <w:bottom w:w="0" w:type="dxa"/>
            <w:right w:w="108" w:type="dxa"/>
          </w:tblCellMar>
        </w:tblPrEx>
        <w:trPr>
          <w:trHeight w:val="7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2</w:t>
            </w:r>
          </w:p>
        </w:tc>
        <w:tc>
          <w:tcPr>
            <w:tcW w:w="907"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1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8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230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36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40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2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4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5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c>
          <w:tcPr>
            <w:tcW w:w="14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r>
      <w:tr>
        <w:tblPrEx>
          <w:tblCellMar>
            <w:top w:w="0" w:type="dxa"/>
            <w:left w:w="108" w:type="dxa"/>
            <w:bottom w:w="0" w:type="dxa"/>
            <w:right w:w="108" w:type="dxa"/>
          </w:tblCellMar>
        </w:tblPrEx>
        <w:trPr>
          <w:trHeight w:val="780"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3</w:t>
            </w:r>
          </w:p>
        </w:tc>
        <w:tc>
          <w:tcPr>
            <w:tcW w:w="907"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1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230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36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40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2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4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5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c>
          <w:tcPr>
            <w:tcW w:w="14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r>
      <w:tr>
        <w:tblPrEx>
          <w:tblCellMar>
            <w:top w:w="0" w:type="dxa"/>
            <w:left w:w="108" w:type="dxa"/>
            <w:bottom w:w="0" w:type="dxa"/>
            <w:right w:w="108" w:type="dxa"/>
          </w:tblCellMar>
        </w:tblPrEx>
        <w:trPr>
          <w:trHeight w:val="915" w:hRule="atLeast"/>
          <w:jc w:val="center"/>
        </w:trPr>
        <w:tc>
          <w:tcPr>
            <w:tcW w:w="567"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w:t>
            </w:r>
          </w:p>
        </w:tc>
        <w:tc>
          <w:tcPr>
            <w:tcW w:w="907"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1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6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8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2304"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36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40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2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852"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948" w:type="dxa"/>
            <w:tcBorders>
              <w:top w:val="nil"/>
              <w:left w:val="nil"/>
              <w:bottom w:val="single" w:color="auto" w:sz="4" w:space="0"/>
              <w:right w:val="single" w:color="auto" w:sz="4" w:space="0"/>
            </w:tcBorders>
            <w:noWrap/>
            <w:vAlign w:val="center"/>
          </w:tcPr>
          <w:p>
            <w:pPr>
              <w:widowControl/>
              <w:adjustRightInd/>
              <w:snapToGrid/>
              <w:spacing w:line="240" w:lineRule="auto"/>
              <w:ind w:firstLine="0"/>
              <w:jc w:val="center"/>
              <w:rPr>
                <w:rFonts w:ascii="宋体" w:hAnsi="宋体" w:eastAsia="宋体" w:cs="宋体"/>
                <w:color w:val="000000"/>
                <w:kern w:val="0"/>
                <w:sz w:val="22"/>
                <w:szCs w:val="24"/>
              </w:rPr>
            </w:pPr>
          </w:p>
        </w:tc>
        <w:tc>
          <w:tcPr>
            <w:tcW w:w="15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c>
          <w:tcPr>
            <w:tcW w:w="1425" w:type="dxa"/>
            <w:tcBorders>
              <w:top w:val="nil"/>
              <w:left w:val="nil"/>
              <w:bottom w:val="single" w:color="auto" w:sz="4" w:space="0"/>
              <w:right w:val="single" w:color="auto" w:sz="4" w:space="0"/>
            </w:tcBorders>
            <w:noWrap w:val="0"/>
            <w:vAlign w:val="top"/>
          </w:tcPr>
          <w:p>
            <w:pPr>
              <w:widowControl/>
              <w:adjustRightInd/>
              <w:snapToGrid/>
              <w:spacing w:line="240" w:lineRule="auto"/>
              <w:ind w:firstLine="0"/>
              <w:jc w:val="center"/>
              <w:rPr>
                <w:rFonts w:ascii="宋体" w:hAnsi="宋体" w:eastAsia="宋体" w:cs="宋体"/>
                <w:color w:val="000000"/>
                <w:kern w:val="0"/>
                <w:sz w:val="22"/>
                <w:szCs w:val="24"/>
              </w:rPr>
            </w:pPr>
          </w:p>
        </w:tc>
      </w:tr>
    </w:tbl>
    <w:p>
      <w:pPr>
        <w:keepNext w:val="0"/>
        <w:keepLines w:val="0"/>
        <w:pageBreakBefore w:val="0"/>
        <w:widowControl w:val="0"/>
        <w:tabs>
          <w:tab w:val="left" w:pos="2042"/>
        </w:tabs>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lang w:val="en-US" w:eastAsia="zh-CN"/>
        </w:rPr>
      </w:pPr>
    </w:p>
    <w:sectPr>
      <w:headerReference r:id="rId26" w:type="first"/>
      <w:footerReference r:id="rId29" w:type="first"/>
      <w:headerReference r:id="rId24" w:type="default"/>
      <w:footerReference r:id="rId27" w:type="default"/>
      <w:headerReference r:id="rId25" w:type="even"/>
      <w:footerReference r:id="rId28" w:type="even"/>
      <w:pgSz w:w="16838" w:h="11906" w:orient="landscape"/>
      <w:pgMar w:top="1531" w:right="1701" w:bottom="1531" w:left="1701" w:header="851" w:footer="992" w:gutter="0"/>
      <w:pgNumType w:fmt="decimal"/>
      <w:cols w:space="425" w:num="1"/>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left="0" w:leftChars="0" w:right="300" w:rightChars="100" w:firstLine="0" w:firstLineChars="0"/>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81635" cy="131445"/>
                      </a:xfrm>
                      <a:prstGeom prst="rect">
                        <a:avLst/>
                      </a:prstGeom>
                      <a:noFill/>
                      <a:ln>
                        <a:noFill/>
                      </a:ln>
                      <a:effectLst/>
                    </wps:spPr>
                    <wps:txbx>
                      <w:txbxContent>
                        <w:p>
                          <w:pPr>
                            <w:widowControl w:val="0"/>
                            <w:wordWrap w:val="0"/>
                            <w:snapToGrid w:val="0"/>
                            <w:ind w:left="300" w:leftChars="100" w:right="300" w:rightChars="100"/>
                            <w:jc w:val="right"/>
                            <w:rPr>
                              <w:rFonts w:ascii="Times New Roman" w:hAnsi="Times New Roman" w:eastAsia="宋体" w:cs="Times New Roman"/>
                              <w:kern w:val="2"/>
                              <w:sz w:val="18"/>
                              <w:szCs w:val="18"/>
                              <w:lang w:val="en-US" w:eastAsia="zh-CN" w:bidi="ar-S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30.05pt;mso-position-horizontal:center;mso-position-horizontal-relative:margin;mso-wrap-style:none;z-index:251659264;mso-width-relative:page;mso-height-relative:page;" filled="f" stroked="f" coordsize="21600,21600" o:gfxdata="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YEt7bQAAAAAwEAAA8AAAAAAAAAAQAgAAAAIgAA&#10;AGRycy9kb3ducmV2LnhtbFBLAQIUABQAAAAIAIdO4kAA8r8NEAIAABAEAAAOAAAAAAAAAAEAIAAA&#10;AB8BAABkcnMvZTJvRG9jLnhtbFBLBQYAAAAABgAGAFkBAAChBQAAAAA=&#10;">
              <v:fill on="f" focussize="0,0"/>
              <v:stroke on="f"/>
              <v:imagedata o:title=""/>
              <o:lock v:ext="edit" aspectratio="f"/>
              <v:textbox inset="0mm,0mm,0mm,0mm" style="mso-fit-shape-to-text:t;">
                <w:txbxContent>
                  <w:p>
                    <w:pPr>
                      <w:widowControl w:val="0"/>
                      <w:wordWrap w:val="0"/>
                      <w:snapToGrid w:val="0"/>
                      <w:ind w:left="300" w:leftChars="100" w:right="300" w:rightChars="100"/>
                      <w:jc w:val="right"/>
                      <w:rPr>
                        <w:rFonts w:ascii="Times New Roman" w:hAnsi="Times New Roman" w:eastAsia="宋体" w:cs="Times New Roman"/>
                        <w:kern w:val="2"/>
                        <w:sz w:val="18"/>
                        <w:szCs w:val="18"/>
                        <w:lang w:val="en-US" w:eastAsia="zh-CN" w:bidi="ar-SA"/>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val="0"/>
      <w:snapToGrid w:val="0"/>
      <w:spacing w:line="240" w:lineRule="auto"/>
      <w:ind w:left="0" w:leftChars="0" w:right="444" w:rightChars="0" w:firstLine="0" w:firstLineChars="0"/>
      <w:jc w:val="right"/>
      <w:textAlignment w:val="auto"/>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spacing w:line="240" w:lineRule="auto"/>
                            <w:ind w:left="0" w:leftChars="0" w:right="444" w:rightChars="0" w:firstLine="0" w:firstLineChars="0"/>
                            <w:jc w:val="right"/>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bidi w:val="0"/>
                      <w:adjustRightInd w:val="0"/>
                      <w:snapToGrid w:val="0"/>
                      <w:spacing w:line="240" w:lineRule="auto"/>
                      <w:ind w:left="0" w:leftChars="0" w:right="444" w:rightChars="0" w:firstLine="0" w:firstLineChars="0"/>
                      <w:jc w:val="right"/>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val="0"/>
      <w:snapToGrid w:val="0"/>
      <w:spacing w:line="240" w:lineRule="auto"/>
      <w:ind w:left="300" w:leftChars="100" w:right="0" w:firstLine="0" w:firstLineChars="0"/>
      <w:jc w:val="left"/>
      <w:textAlignment w:val="auto"/>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spacing w:line="240" w:lineRule="auto"/>
                            <w:ind w:left="300" w:leftChars="100" w:right="0" w:firstLine="0" w:firstLineChars="0"/>
                            <w:jc w:val="left"/>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bidi w:val="0"/>
                      <w:adjustRightInd w:val="0"/>
                      <w:snapToGrid w:val="0"/>
                      <w:spacing w:line="240" w:lineRule="auto"/>
                      <w:ind w:left="300" w:leftChars="100" w:right="0" w:firstLine="0" w:firstLineChars="0"/>
                      <w:jc w:val="left"/>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jc w:val="left"/>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00" w:leftChars="100" w:right="300" w:rightChars="100" w:firstLine="0"/>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0" w:leftChars="0" w:right="300" w:rightChars="100" w:firstLine="0" w:firstLineChars="0"/>
      <w:jc w:val="both"/>
      <w:rPr>
        <w:rFonts w:hint="eastAsia" w:asciiTheme="majorEastAsia" w:hAnsiTheme="majorEastAsia" w:eastAsiaTheme="majorEastAsia"/>
        <w:sz w:val="28"/>
        <w:lang w:val="en-US" w:eastAsia="zh-CN"/>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ajorEastAsia" w:hAnsiTheme="majorEastAsia" w:eastAsiaTheme="majorEastAsia"/>
        <w:sz w:val="28"/>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Times New Roman" w:hAnsi="Times New Roman" w:eastAsia="宋体" w:cs="Times New Roman"/>
                              <w:kern w:val="2"/>
                              <w:sz w:val="18"/>
                              <w:szCs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snapToGrid w:val="0"/>
      <w:spacing w:line="240" w:lineRule="auto"/>
      <w:ind w:left="0" w:leftChars="0" w:right="300" w:rightChars="100" w:firstLine="0" w:firstLineChars="0"/>
      <w:jc w:val="right"/>
      <w:rPr>
        <w:rFonts w:ascii="宋体" w:hAnsi="宋体" w:eastAsia="宋体" w:cs="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snapToGrid w:val="0"/>
                            <w:spacing w:line="240" w:lineRule="auto"/>
                            <w:ind w:left="0" w:leftChars="0" w:right="300" w:rightChars="100" w:firstLine="0" w:firstLineChars="0"/>
                            <w:jc w:val="right"/>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adjustRightInd/>
                      <w:snapToGrid w:val="0"/>
                      <w:spacing w:line="240" w:lineRule="auto"/>
                      <w:ind w:left="0" w:leftChars="0" w:right="300" w:rightChars="100" w:firstLine="0" w:firstLineChars="0"/>
                      <w:jc w:val="right"/>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bidi w:val="0"/>
      <w:adjustRightInd w:val="0"/>
      <w:snapToGrid w:val="0"/>
      <w:spacing w:line="240" w:lineRule="auto"/>
      <w:ind w:left="0" w:leftChars="0" w:right="300" w:rightChars="100" w:firstLine="0" w:firstLineChars="0"/>
      <w:jc w:val="right"/>
      <w:textAlignment w:val="auto"/>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val="0"/>
                            <w:overflowPunct/>
                            <w:topLinePunct w:val="0"/>
                            <w:bidi w:val="0"/>
                            <w:adjustRightInd w:val="0"/>
                            <w:snapToGrid w:val="0"/>
                            <w:spacing w:line="240" w:lineRule="auto"/>
                            <w:ind w:left="0" w:leftChars="0" w:right="300" w:rightChars="100" w:firstLine="0" w:firstLineChars="0"/>
                            <w:jc w:val="right"/>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keepNext w:val="0"/>
                      <w:keepLines w:val="0"/>
                      <w:pageBreakBefore w:val="0"/>
                      <w:widowControl w:val="0"/>
                      <w:kinsoku/>
                      <w:wordWrap w:val="0"/>
                      <w:overflowPunct/>
                      <w:topLinePunct w:val="0"/>
                      <w:bidi w:val="0"/>
                      <w:adjustRightInd w:val="0"/>
                      <w:snapToGrid w:val="0"/>
                      <w:spacing w:line="240" w:lineRule="auto"/>
                      <w:ind w:left="0" w:leftChars="0" w:right="300" w:rightChars="100" w:firstLine="0" w:firstLineChars="0"/>
                      <w:jc w:val="right"/>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816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81635" cy="131445"/>
                      </a:xfrm>
                      <a:prstGeom prst="rect">
                        <a:avLst/>
                      </a:prstGeom>
                      <a:noFill/>
                      <a:ln>
                        <a:noFill/>
                      </a:ln>
                      <a:effectLst/>
                    </wps:spPr>
                    <wps:txbx>
                      <w:txbxContent>
                        <w:p>
                          <w:pPr>
                            <w:widowControl w:val="0"/>
                            <w:wordWrap w:val="0"/>
                            <w:snapToGrid w:val="0"/>
                            <w:ind w:left="300" w:leftChars="100" w:right="300" w:rightChars="100"/>
                            <w:jc w:val="right"/>
                            <w:rPr>
                              <w:rFonts w:ascii="Times New Roman" w:hAnsi="Times New Roman" w:eastAsia="宋体" w:cs="Times New Roman"/>
                              <w:kern w:val="2"/>
                              <w:sz w:val="18"/>
                              <w:szCs w:val="18"/>
                              <w:lang w:val="en-US" w:eastAsia="zh-CN" w:bidi="ar-S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30.05pt;mso-position-horizontal:center;mso-position-horizontal-relative:margin;mso-wrap-style:none;z-index:251661312;mso-width-relative:page;mso-height-relative:page;" filled="f" stroked="f" coordsize="21600,21600" o:gfxdata="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YEt7bQAAAAAwEAAA8AAAAAAAAAAQAgAAAAIgAA&#10;AGRycy9kb3ducmV2LnhtbFBLAQIUABQAAAAIAIdO4kBo9njsEAIAABAEAAAOAAAAAAAAAAEAIAAA&#10;AB8BAABkcnMvZTJvRG9jLnhtbFBLBQYAAAAABgAGAFkBAAChBQAAAAA=&#10;">
              <v:fill on="f" focussize="0,0"/>
              <v:stroke on="f"/>
              <v:imagedata o:title=""/>
              <o:lock v:ext="edit" aspectratio="f"/>
              <v:textbox inset="0mm,0mm,0mm,0mm" style="mso-fit-shape-to-text:t;">
                <w:txbxContent>
                  <w:p>
                    <w:pPr>
                      <w:widowControl w:val="0"/>
                      <w:wordWrap w:val="0"/>
                      <w:snapToGrid w:val="0"/>
                      <w:ind w:left="300" w:leftChars="100" w:right="300" w:rightChars="100"/>
                      <w:jc w:val="right"/>
                      <w:rPr>
                        <w:rFonts w:ascii="Times New Roman" w:hAnsi="Times New Roman" w:eastAsia="宋体" w:cs="Times New Roman"/>
                        <w:kern w:val="2"/>
                        <w:sz w:val="18"/>
                        <w:szCs w:val="18"/>
                        <w:lang w:val="en-US" w:eastAsia="zh-CN" w:bidi="ar-S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0" w:leftChars="0" w:right="300" w:rightChars="100" w:firstLine="0" w:firstLineChars="0"/>
      <w:rPr>
        <w:rFonts w:hint="eastAsia" w:asciiTheme="majorEastAsia" w:hAnsiTheme="majorEastAsia" w:eastAsiaTheme="majorEastAsia"/>
        <w:sz w:val="28"/>
        <w:lang w:val="en-US" w:eastAsia="zh-CN"/>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ajorEastAsia" w:hAnsiTheme="majorEastAsia" w:eastAsiaTheme="majorEastAsia"/>
        <w:sz w:val="28"/>
        <w:lang w:val="en-US"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Times New Roman" w:hAnsi="Times New Roman" w:eastAsia="宋体" w:cs="Times New Roman"/>
                              <w:kern w:val="2"/>
                              <w:sz w:val="18"/>
                              <w:szCs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val="0"/>
      <w:spacing w:line="240" w:lineRule="auto"/>
      <w:ind w:left="300" w:leftChars="100" w:right="0" w:rightChars="0" w:firstLine="0" w:firstLineChars="0"/>
      <w:textAlignment w:val="auto"/>
      <w:rPr>
        <w:rFonts w:ascii="宋体" w:hAnsi="宋体" w:eastAsia="宋体"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val="0"/>
                            <w:spacing w:line="240" w:lineRule="auto"/>
                            <w:ind w:left="300" w:leftChars="100" w:right="0" w:rightChars="0" w:firstLine="0" w:firstLineChars="0"/>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bidi w:val="0"/>
                      <w:adjustRightInd/>
                      <w:snapToGrid w:val="0"/>
                      <w:spacing w:line="240" w:lineRule="auto"/>
                      <w:ind w:left="300" w:leftChars="100" w:right="0" w:rightChars="0" w:firstLine="0" w:firstLineChars="0"/>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left="0" w:leftChars="0" w:right="300" w:rightChars="100" w:firstLine="0" w:firstLineChars="0"/>
      <w:jc w:val="both"/>
      <w:rPr>
        <w:rFonts w:hint="eastAsia" w:asciiTheme="majorEastAsia" w:hAnsiTheme="majorEastAsia" w:eastAsiaTheme="majorEastAsia"/>
        <w:sz w:val="28"/>
        <w:lang w:val="en-US" w:eastAsia="zh-CN"/>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ajorEastAsia" w:hAnsiTheme="majorEastAsia" w:eastAsiaTheme="majorEastAsia"/>
        <w:sz w:val="28"/>
        <w:lang w:val="en-US"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Times New Roman" w:hAnsi="Times New Roman" w:eastAsia="宋体" w:cs="Times New Roman"/>
                              <w:kern w:val="2"/>
                              <w:sz w:val="18"/>
                              <w:szCs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bidi w:val="0"/>
      <w:adjustRightInd w:val="0"/>
      <w:snapToGrid w:val="0"/>
      <w:spacing w:line="240" w:lineRule="auto"/>
      <w:ind w:left="0" w:leftChars="0" w:right="300" w:rightChars="100" w:firstLine="0" w:firstLineChars="0"/>
      <w:jc w:val="right"/>
      <w:textAlignment w:val="auto"/>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val="0"/>
                            <w:overflowPunct/>
                            <w:topLinePunct w:val="0"/>
                            <w:bidi w:val="0"/>
                            <w:adjustRightInd w:val="0"/>
                            <w:snapToGrid w:val="0"/>
                            <w:spacing w:line="240" w:lineRule="auto"/>
                            <w:ind w:left="0" w:leftChars="0" w:right="300" w:rightChars="100" w:firstLine="0" w:firstLineChars="0"/>
                            <w:jc w:val="right"/>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keepNext w:val="0"/>
                      <w:keepLines w:val="0"/>
                      <w:pageBreakBefore w:val="0"/>
                      <w:widowControl w:val="0"/>
                      <w:kinsoku/>
                      <w:wordWrap w:val="0"/>
                      <w:overflowPunct/>
                      <w:topLinePunct w:val="0"/>
                      <w:bidi w:val="0"/>
                      <w:adjustRightInd w:val="0"/>
                      <w:snapToGrid w:val="0"/>
                      <w:spacing w:line="240" w:lineRule="auto"/>
                      <w:ind w:left="0" w:leftChars="0" w:right="300" w:rightChars="100" w:firstLine="0" w:firstLineChars="0"/>
                      <w:jc w:val="right"/>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81635" cy="1314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381635" cy="131445"/>
                      </a:xfrm>
                      <a:prstGeom prst="rect">
                        <a:avLst/>
                      </a:prstGeom>
                      <a:noFill/>
                      <a:ln>
                        <a:noFill/>
                      </a:ln>
                      <a:effectLst/>
                    </wps:spPr>
                    <wps:txbx>
                      <w:txbxContent>
                        <w:p>
                          <w:pPr>
                            <w:widowControl w:val="0"/>
                            <w:wordWrap w:val="0"/>
                            <w:snapToGrid w:val="0"/>
                            <w:ind w:left="0" w:leftChars="0" w:right="300" w:rightChars="100" w:firstLine="0" w:firstLineChars="0"/>
                            <w:jc w:val="both"/>
                            <w:rPr>
                              <w:rFonts w:ascii="Times New Roman" w:hAnsi="Times New Roman" w:eastAsia="宋体" w:cs="Times New Roman"/>
                              <w:kern w:val="2"/>
                              <w:sz w:val="18"/>
                              <w:szCs w:val="18"/>
                              <w:lang w:val="en-US" w:eastAsia="zh-CN" w:bidi="ar-SA"/>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30.05pt;mso-position-horizontal:center;mso-position-horizontal-relative:margin;mso-wrap-style:none;z-index:251664384;mso-width-relative:page;mso-height-relative:page;" filled="f" stroked="f" coordsize="21600,21600" o:gfxdata="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BLe20AAAAAMBAAAPAAAAAAAAAAEAIAAAACIA&#10;AABkcnMvZG93bnJldi54bWxQSwECFAAUAAAACACHTuJAxYGQSxECAAASBAAADgAAAAAAAAABACAA&#10;AAAfAQAAZHJzL2Uyb0RvYy54bWxQSwUGAAAAAAYABgBZAQAAogUAAAAA&#10;">
              <v:fill on="f" focussize="0,0"/>
              <v:stroke on="f"/>
              <v:imagedata o:title=""/>
              <o:lock v:ext="edit" aspectratio="f"/>
              <v:textbox inset="0mm,0mm,0mm,0mm" style="mso-fit-shape-to-text:t;">
                <w:txbxContent>
                  <w:p>
                    <w:pPr>
                      <w:widowControl w:val="0"/>
                      <w:wordWrap w:val="0"/>
                      <w:snapToGrid w:val="0"/>
                      <w:ind w:left="0" w:leftChars="0" w:right="300" w:rightChars="100" w:firstLine="0" w:firstLineChars="0"/>
                      <w:jc w:val="both"/>
                      <w:rPr>
                        <w:rFonts w:ascii="Times New Roman" w:hAnsi="Times New Roman" w:eastAsia="宋体" w:cs="Times New Roman"/>
                        <w:kern w:val="2"/>
                        <w:sz w:val="18"/>
                        <w:szCs w:val="18"/>
                        <w:lang w:val="en-US" w:eastAsia="zh-CN" w:bidi="ar-SA"/>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val="0"/>
      <w:snapToGrid w:val="0"/>
      <w:spacing w:line="240" w:lineRule="auto"/>
      <w:ind w:left="300" w:leftChars="100" w:right="0" w:rightChars="0" w:firstLine="0" w:firstLineChars="0"/>
      <w:jc w:val="both"/>
      <w:textAlignment w:val="auto"/>
      <w:rPr>
        <w:rFonts w:hint="eastAsia" w:asciiTheme="majorEastAsia" w:hAnsiTheme="majorEastAsia" w:eastAsiaTheme="majorEastAsia"/>
        <w:sz w:val="28"/>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spacing w:line="240" w:lineRule="auto"/>
                            <w:ind w:left="300" w:leftChars="100" w:right="0" w:rightChars="0" w:firstLine="0" w:firstLineChars="0"/>
                            <w:jc w:val="both"/>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bidi w:val="0"/>
                      <w:adjustRightInd w:val="0"/>
                      <w:snapToGrid w:val="0"/>
                      <w:spacing w:line="240" w:lineRule="auto"/>
                      <w:ind w:left="300" w:leftChars="100" w:right="0" w:rightChars="0" w:firstLine="0" w:firstLineChars="0"/>
                      <w:jc w:val="both"/>
                      <w:textAlignment w:val="auto"/>
                    </w:pPr>
                    <w:r>
                      <w:rPr>
                        <w:rFonts w:hint="eastAsia" w:asciiTheme="majorEastAsia" w:hAnsiTheme="majorEastAsia" w:eastAsiaTheme="majorEastAsia"/>
                        <w:sz w:val="28"/>
                      </w:rPr>
                      <w:t xml:space="preserve">— </w:t>
                    </w:r>
                    <w:sdt>
                      <w:sdtPr>
                        <w:rPr>
                          <w:rFonts w:asciiTheme="majorEastAsia" w:hAnsiTheme="majorEastAsia" w:eastAsiaTheme="majorEastAsia"/>
                          <w:sz w:val="28"/>
                        </w:rPr>
                        <w:id w:val="1924868"/>
                        <w:docPartObj>
                          <w:docPartGallery w:val="autotext"/>
                        </w:docPartObj>
                      </w:sdtPr>
                      <w:sdtEndPr>
                        <w:rPr>
                          <w:rFonts w:asciiTheme="majorEastAsia" w:hAnsiTheme="majorEastAsia" w:eastAsiaTheme="majorEastAsia"/>
                          <w:sz w:val="28"/>
                        </w:rPr>
                      </w:sdtEndPr>
                      <w:sdtContent>
                        <w:r>
                          <w:rPr>
                            <w:rFonts w:asciiTheme="majorEastAsia" w:hAnsiTheme="majorEastAsia" w:eastAsiaTheme="majorEastAsia"/>
                            <w:sz w:val="28"/>
                          </w:rPr>
                          <w:fldChar w:fldCharType="begin"/>
                        </w:r>
                        <w:r>
                          <w:rPr>
                            <w:rFonts w:asciiTheme="majorEastAsia" w:hAnsiTheme="majorEastAsia" w:eastAsiaTheme="majorEastAsia"/>
                            <w:sz w:val="28"/>
                          </w:rPr>
                          <w:instrText xml:space="preserve"> PAGE   \* MERGEFORMAT </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1004</w:t>
                        </w:r>
                        <w:r>
                          <w:rPr>
                            <w:rFonts w:asciiTheme="majorEastAsia" w:hAnsiTheme="majorEastAsia" w:eastAsiaTheme="majorEastAsia"/>
                            <w:sz w:val="28"/>
                          </w:rPr>
                          <w:fldChar w:fldCharType="end"/>
                        </w:r>
                        <w:r>
                          <w:rPr>
                            <w:rFonts w:hint="eastAsia" w:asciiTheme="majorEastAsia" w:hAnsiTheme="majorEastAsia" w:eastAsiaTheme="majorEastAsia"/>
                            <w:sz w:val="28"/>
                          </w:rPr>
                          <w:t xml:space="preserve"> —</w:t>
                        </w:r>
                      </w:sdtContent>
                    </w:sdt>
                  </w:p>
                </w:txbxContent>
              </v:textbox>
            </v:shape>
          </w:pict>
        </mc:Fallback>
      </mc:AlternateContent>
    </w:r>
    <w:r>
      <w:rPr>
        <w:rFonts w:hint="eastAsia" w:asciiTheme="majorEastAsia" w:hAnsiTheme="majorEastAsia" w:eastAsiaTheme="majorEastAsia"/>
        <w:sz w:val="28"/>
        <w:lang w:val="en-US"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jc w:val="left"/>
                            <w:rPr>
                              <w:rFonts w:ascii="Times New Roman" w:hAnsi="Times New Roman" w:eastAsia="宋体" w:cs="Times New Roman"/>
                              <w:kern w:val="2"/>
                              <w:sz w:val="18"/>
                              <w:szCs w:val="18"/>
                              <w:lang w:val="en-US" w:eastAsia="zh-CN" w:bidi="ar-S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&#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1LqLzTAQAApQMAAA4AAAAAAAAAAQAgAAAA&#10;IgEAAGRycy9lMm9Eb2MueG1sUEsFBgAAAAAGAAYAWQEAAGcFAAAAAA==&#10;">
              <v:fill on="f" focussize="0,0"/>
              <v:stroke on="f" weight="1.2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ind w:right="-146"/>
      <w:jc w:val="center"/>
      <w:rPr>
        <w:rFonts w:ascii="Times New Roman" w:hAnsi="Times New Roman" w:eastAsia="宋体" w:cs="Times New Roman"/>
        <w:kern w:val="2"/>
        <w:sz w:val="18"/>
        <w:szCs w:val="18"/>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ind w:right="-146"/>
      <w:jc w:val="center"/>
      <w:rPr>
        <w:rFonts w:ascii="Times New Roman" w:hAnsi="Times New Roman"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32D75"/>
    <w:multiLevelType w:val="singleLevel"/>
    <w:tmpl w:val="8BF32D75"/>
    <w:lvl w:ilvl="0" w:tentative="0">
      <w:start w:val="3"/>
      <w:numFmt w:val="decimal"/>
      <w:lvlText w:val="%1."/>
      <w:lvlJc w:val="left"/>
      <w:pPr>
        <w:tabs>
          <w:tab w:val="left" w:pos="312"/>
        </w:tabs>
      </w:pPr>
    </w:lvl>
  </w:abstractNum>
  <w:abstractNum w:abstractNumId="1">
    <w:nsid w:val="4F420A88"/>
    <w:multiLevelType w:val="singleLevel"/>
    <w:tmpl w:val="4F420A8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iYWIyNGU0M2E4MzhjNzMyNWNlMzVhMzJiYjMwZmQifQ=="/>
  </w:docVars>
  <w:rsids>
    <w:rsidRoot w:val="00FF2A5C"/>
    <w:rsid w:val="000449F6"/>
    <w:rsid w:val="00050FF8"/>
    <w:rsid w:val="00063E75"/>
    <w:rsid w:val="00066CF3"/>
    <w:rsid w:val="00072ECE"/>
    <w:rsid w:val="00097920"/>
    <w:rsid w:val="000A725D"/>
    <w:rsid w:val="000B04C5"/>
    <w:rsid w:val="000B4CE2"/>
    <w:rsid w:val="000B643C"/>
    <w:rsid w:val="000C5E90"/>
    <w:rsid w:val="000F14EF"/>
    <w:rsid w:val="000F707D"/>
    <w:rsid w:val="000F7A37"/>
    <w:rsid w:val="0010761A"/>
    <w:rsid w:val="0012492B"/>
    <w:rsid w:val="0016593D"/>
    <w:rsid w:val="00183CAD"/>
    <w:rsid w:val="00195F2B"/>
    <w:rsid w:val="001A7782"/>
    <w:rsid w:val="001D524C"/>
    <w:rsid w:val="00220CA2"/>
    <w:rsid w:val="00225138"/>
    <w:rsid w:val="0023003A"/>
    <w:rsid w:val="00254CB8"/>
    <w:rsid w:val="0025561A"/>
    <w:rsid w:val="00265A19"/>
    <w:rsid w:val="00265A52"/>
    <w:rsid w:val="002744F2"/>
    <w:rsid w:val="00282436"/>
    <w:rsid w:val="002848BA"/>
    <w:rsid w:val="002A4270"/>
    <w:rsid w:val="002C2DDB"/>
    <w:rsid w:val="002C5CC9"/>
    <w:rsid w:val="002C672B"/>
    <w:rsid w:val="002C720F"/>
    <w:rsid w:val="002F0047"/>
    <w:rsid w:val="002F037A"/>
    <w:rsid w:val="002F21BD"/>
    <w:rsid w:val="002F685D"/>
    <w:rsid w:val="003043C5"/>
    <w:rsid w:val="00315222"/>
    <w:rsid w:val="00320646"/>
    <w:rsid w:val="00320B77"/>
    <w:rsid w:val="00326500"/>
    <w:rsid w:val="0033120F"/>
    <w:rsid w:val="00340885"/>
    <w:rsid w:val="0034689C"/>
    <w:rsid w:val="00351550"/>
    <w:rsid w:val="00363AAB"/>
    <w:rsid w:val="00372595"/>
    <w:rsid w:val="003854C5"/>
    <w:rsid w:val="0039181D"/>
    <w:rsid w:val="003A425E"/>
    <w:rsid w:val="003A5B28"/>
    <w:rsid w:val="003C5AD8"/>
    <w:rsid w:val="003C6748"/>
    <w:rsid w:val="003D0EAF"/>
    <w:rsid w:val="003D1B47"/>
    <w:rsid w:val="003D4B9B"/>
    <w:rsid w:val="003E30E3"/>
    <w:rsid w:val="003E5286"/>
    <w:rsid w:val="003F0AD6"/>
    <w:rsid w:val="003F0B6B"/>
    <w:rsid w:val="003F53F9"/>
    <w:rsid w:val="00401E8C"/>
    <w:rsid w:val="004059A6"/>
    <w:rsid w:val="00410FC5"/>
    <w:rsid w:val="00412B19"/>
    <w:rsid w:val="00442C1F"/>
    <w:rsid w:val="00444EAE"/>
    <w:rsid w:val="004663B4"/>
    <w:rsid w:val="00471F6A"/>
    <w:rsid w:val="00473265"/>
    <w:rsid w:val="00480BA5"/>
    <w:rsid w:val="00493802"/>
    <w:rsid w:val="004968EC"/>
    <w:rsid w:val="0049731C"/>
    <w:rsid w:val="004A712B"/>
    <w:rsid w:val="004B7BD1"/>
    <w:rsid w:val="004E78DB"/>
    <w:rsid w:val="004F2249"/>
    <w:rsid w:val="004F28EE"/>
    <w:rsid w:val="004F466F"/>
    <w:rsid w:val="0050019D"/>
    <w:rsid w:val="00503C46"/>
    <w:rsid w:val="005079D0"/>
    <w:rsid w:val="0052164C"/>
    <w:rsid w:val="00524AFD"/>
    <w:rsid w:val="00525006"/>
    <w:rsid w:val="00534453"/>
    <w:rsid w:val="005361A1"/>
    <w:rsid w:val="00537545"/>
    <w:rsid w:val="00552921"/>
    <w:rsid w:val="005562D7"/>
    <w:rsid w:val="00560C41"/>
    <w:rsid w:val="005648B0"/>
    <w:rsid w:val="00592755"/>
    <w:rsid w:val="00594759"/>
    <w:rsid w:val="005A6771"/>
    <w:rsid w:val="005C4FB7"/>
    <w:rsid w:val="005D1253"/>
    <w:rsid w:val="0061030D"/>
    <w:rsid w:val="006106EA"/>
    <w:rsid w:val="00621F89"/>
    <w:rsid w:val="0062343F"/>
    <w:rsid w:val="00630DD1"/>
    <w:rsid w:val="00635479"/>
    <w:rsid w:val="00646198"/>
    <w:rsid w:val="00646237"/>
    <w:rsid w:val="00674367"/>
    <w:rsid w:val="0068515A"/>
    <w:rsid w:val="006854AA"/>
    <w:rsid w:val="00687B38"/>
    <w:rsid w:val="006A1F65"/>
    <w:rsid w:val="006B2667"/>
    <w:rsid w:val="006C06E4"/>
    <w:rsid w:val="006D1738"/>
    <w:rsid w:val="006E2DED"/>
    <w:rsid w:val="006E782E"/>
    <w:rsid w:val="006F2B16"/>
    <w:rsid w:val="006F3F76"/>
    <w:rsid w:val="006F64D7"/>
    <w:rsid w:val="006F666E"/>
    <w:rsid w:val="00706403"/>
    <w:rsid w:val="0071160C"/>
    <w:rsid w:val="00714AE7"/>
    <w:rsid w:val="00714DE1"/>
    <w:rsid w:val="00721B25"/>
    <w:rsid w:val="00740D6A"/>
    <w:rsid w:val="00743802"/>
    <w:rsid w:val="00760A2F"/>
    <w:rsid w:val="00763432"/>
    <w:rsid w:val="007A04BC"/>
    <w:rsid w:val="007B16CC"/>
    <w:rsid w:val="007B1BA1"/>
    <w:rsid w:val="007B7060"/>
    <w:rsid w:val="007C06BD"/>
    <w:rsid w:val="007C240C"/>
    <w:rsid w:val="007D1091"/>
    <w:rsid w:val="007D6AEB"/>
    <w:rsid w:val="007D73FD"/>
    <w:rsid w:val="007E093F"/>
    <w:rsid w:val="007E66CE"/>
    <w:rsid w:val="007F0572"/>
    <w:rsid w:val="00800B31"/>
    <w:rsid w:val="00801A2C"/>
    <w:rsid w:val="00803FC5"/>
    <w:rsid w:val="00812319"/>
    <w:rsid w:val="008151CF"/>
    <w:rsid w:val="008157FC"/>
    <w:rsid w:val="008237CF"/>
    <w:rsid w:val="00836C92"/>
    <w:rsid w:val="00841468"/>
    <w:rsid w:val="008541C3"/>
    <w:rsid w:val="00860272"/>
    <w:rsid w:val="00891162"/>
    <w:rsid w:val="008C29FC"/>
    <w:rsid w:val="008C2B90"/>
    <w:rsid w:val="008D1BC3"/>
    <w:rsid w:val="008D6193"/>
    <w:rsid w:val="008E5B45"/>
    <w:rsid w:val="008F52C1"/>
    <w:rsid w:val="008F5F70"/>
    <w:rsid w:val="00904ADA"/>
    <w:rsid w:val="00905C4F"/>
    <w:rsid w:val="0090640F"/>
    <w:rsid w:val="0091799D"/>
    <w:rsid w:val="00933E1B"/>
    <w:rsid w:val="00934404"/>
    <w:rsid w:val="0094082D"/>
    <w:rsid w:val="009439A2"/>
    <w:rsid w:val="00953544"/>
    <w:rsid w:val="00960206"/>
    <w:rsid w:val="00967082"/>
    <w:rsid w:val="00972AC1"/>
    <w:rsid w:val="00991DF6"/>
    <w:rsid w:val="009A2DE9"/>
    <w:rsid w:val="009B0AF1"/>
    <w:rsid w:val="009D29BE"/>
    <w:rsid w:val="009E040F"/>
    <w:rsid w:val="009F1A1A"/>
    <w:rsid w:val="009F3EFD"/>
    <w:rsid w:val="009F4AF8"/>
    <w:rsid w:val="00A01422"/>
    <w:rsid w:val="00A03F02"/>
    <w:rsid w:val="00A0428A"/>
    <w:rsid w:val="00A15D45"/>
    <w:rsid w:val="00A37D7B"/>
    <w:rsid w:val="00A410B6"/>
    <w:rsid w:val="00A527CF"/>
    <w:rsid w:val="00A56280"/>
    <w:rsid w:val="00A56769"/>
    <w:rsid w:val="00A5699B"/>
    <w:rsid w:val="00A574E4"/>
    <w:rsid w:val="00A63D9A"/>
    <w:rsid w:val="00A87DCA"/>
    <w:rsid w:val="00A9774B"/>
    <w:rsid w:val="00A97A87"/>
    <w:rsid w:val="00AB1C05"/>
    <w:rsid w:val="00AB6055"/>
    <w:rsid w:val="00AC5035"/>
    <w:rsid w:val="00AC7981"/>
    <w:rsid w:val="00AD357A"/>
    <w:rsid w:val="00AE0605"/>
    <w:rsid w:val="00B2209F"/>
    <w:rsid w:val="00B349FF"/>
    <w:rsid w:val="00B36522"/>
    <w:rsid w:val="00B413E5"/>
    <w:rsid w:val="00B602DB"/>
    <w:rsid w:val="00B66C50"/>
    <w:rsid w:val="00B67CED"/>
    <w:rsid w:val="00B761C4"/>
    <w:rsid w:val="00B81853"/>
    <w:rsid w:val="00BA3706"/>
    <w:rsid w:val="00BA53A6"/>
    <w:rsid w:val="00BD1064"/>
    <w:rsid w:val="00BD37EE"/>
    <w:rsid w:val="00BE4817"/>
    <w:rsid w:val="00BF302E"/>
    <w:rsid w:val="00BF38DA"/>
    <w:rsid w:val="00C0329F"/>
    <w:rsid w:val="00C04A4C"/>
    <w:rsid w:val="00C0689E"/>
    <w:rsid w:val="00C22988"/>
    <w:rsid w:val="00C32D74"/>
    <w:rsid w:val="00C3535C"/>
    <w:rsid w:val="00C36257"/>
    <w:rsid w:val="00C441C4"/>
    <w:rsid w:val="00C5052B"/>
    <w:rsid w:val="00C5189C"/>
    <w:rsid w:val="00C63E78"/>
    <w:rsid w:val="00C63FFF"/>
    <w:rsid w:val="00C7370A"/>
    <w:rsid w:val="00C86E7E"/>
    <w:rsid w:val="00C9344D"/>
    <w:rsid w:val="00CA1FB1"/>
    <w:rsid w:val="00CA3ACB"/>
    <w:rsid w:val="00CA61D5"/>
    <w:rsid w:val="00CB19CA"/>
    <w:rsid w:val="00CD18DD"/>
    <w:rsid w:val="00CF6BA0"/>
    <w:rsid w:val="00D1335F"/>
    <w:rsid w:val="00D36CD6"/>
    <w:rsid w:val="00D37101"/>
    <w:rsid w:val="00D4601E"/>
    <w:rsid w:val="00D504BA"/>
    <w:rsid w:val="00D509EB"/>
    <w:rsid w:val="00D53C79"/>
    <w:rsid w:val="00D91338"/>
    <w:rsid w:val="00DA24DF"/>
    <w:rsid w:val="00DA289B"/>
    <w:rsid w:val="00DB2AE2"/>
    <w:rsid w:val="00DB5F41"/>
    <w:rsid w:val="00DC2F55"/>
    <w:rsid w:val="00DE25FB"/>
    <w:rsid w:val="00DE6F44"/>
    <w:rsid w:val="00DF2012"/>
    <w:rsid w:val="00DF21C6"/>
    <w:rsid w:val="00E06B6E"/>
    <w:rsid w:val="00E12B75"/>
    <w:rsid w:val="00E204DE"/>
    <w:rsid w:val="00E41AAB"/>
    <w:rsid w:val="00E757E3"/>
    <w:rsid w:val="00E833CD"/>
    <w:rsid w:val="00E87967"/>
    <w:rsid w:val="00E917FB"/>
    <w:rsid w:val="00E94074"/>
    <w:rsid w:val="00E96DC1"/>
    <w:rsid w:val="00EA4C43"/>
    <w:rsid w:val="00EC09FE"/>
    <w:rsid w:val="00EC47D8"/>
    <w:rsid w:val="00EC6F41"/>
    <w:rsid w:val="00EE1204"/>
    <w:rsid w:val="00EE2719"/>
    <w:rsid w:val="00F025DF"/>
    <w:rsid w:val="00F20D3F"/>
    <w:rsid w:val="00F25396"/>
    <w:rsid w:val="00F3316C"/>
    <w:rsid w:val="00F55379"/>
    <w:rsid w:val="00F5672B"/>
    <w:rsid w:val="00F60F54"/>
    <w:rsid w:val="00F73012"/>
    <w:rsid w:val="00F74684"/>
    <w:rsid w:val="00F838D2"/>
    <w:rsid w:val="00F94B85"/>
    <w:rsid w:val="00F95195"/>
    <w:rsid w:val="00F95C9A"/>
    <w:rsid w:val="00FF0865"/>
    <w:rsid w:val="00FF2A5C"/>
    <w:rsid w:val="046D52DC"/>
    <w:rsid w:val="0DFE7AA8"/>
    <w:rsid w:val="192EF342"/>
    <w:rsid w:val="1B7B92A7"/>
    <w:rsid w:val="1BFE32CE"/>
    <w:rsid w:val="1FFF1BC1"/>
    <w:rsid w:val="2EBDBD57"/>
    <w:rsid w:val="37B3EB29"/>
    <w:rsid w:val="3B67201A"/>
    <w:rsid w:val="3B7B15E1"/>
    <w:rsid w:val="3BAF2555"/>
    <w:rsid w:val="3D8F5750"/>
    <w:rsid w:val="3F9034D2"/>
    <w:rsid w:val="3FE57744"/>
    <w:rsid w:val="4BF71574"/>
    <w:rsid w:val="4D7C4D74"/>
    <w:rsid w:val="4EBBFDBC"/>
    <w:rsid w:val="4FBE5CD0"/>
    <w:rsid w:val="5ACF2444"/>
    <w:rsid w:val="5EFBD56D"/>
    <w:rsid w:val="5FAF695C"/>
    <w:rsid w:val="5FBDC959"/>
    <w:rsid w:val="5FFF009E"/>
    <w:rsid w:val="6ADFD116"/>
    <w:rsid w:val="6B7710A7"/>
    <w:rsid w:val="6B7EED83"/>
    <w:rsid w:val="6F93C800"/>
    <w:rsid w:val="6FB62605"/>
    <w:rsid w:val="6FCB55A9"/>
    <w:rsid w:val="6FFF0389"/>
    <w:rsid w:val="70FF5F44"/>
    <w:rsid w:val="75F76F9B"/>
    <w:rsid w:val="767F681D"/>
    <w:rsid w:val="767FC184"/>
    <w:rsid w:val="7777CBD8"/>
    <w:rsid w:val="77BF475A"/>
    <w:rsid w:val="77F7A033"/>
    <w:rsid w:val="7BB67254"/>
    <w:rsid w:val="7BD7D82F"/>
    <w:rsid w:val="7C9F5492"/>
    <w:rsid w:val="7DDD7A53"/>
    <w:rsid w:val="7DED0B2D"/>
    <w:rsid w:val="7DFBCC6A"/>
    <w:rsid w:val="7DFD8D33"/>
    <w:rsid w:val="7E77C3B1"/>
    <w:rsid w:val="7FAFF3AB"/>
    <w:rsid w:val="7FF7A74B"/>
    <w:rsid w:val="7FFE11FA"/>
    <w:rsid w:val="7FFF10CB"/>
    <w:rsid w:val="9EBF152A"/>
    <w:rsid w:val="ADEFB933"/>
    <w:rsid w:val="AF9D6544"/>
    <w:rsid w:val="AFAEEB3C"/>
    <w:rsid w:val="B3EF8A0B"/>
    <w:rsid w:val="B6D996CC"/>
    <w:rsid w:val="B7FCBF5F"/>
    <w:rsid w:val="BE696CA1"/>
    <w:rsid w:val="C3F74BEA"/>
    <w:rsid w:val="CAEFB5D9"/>
    <w:rsid w:val="CDBE0682"/>
    <w:rsid w:val="CEF774A6"/>
    <w:rsid w:val="CFF248E1"/>
    <w:rsid w:val="D7CD8568"/>
    <w:rsid w:val="D8F902C7"/>
    <w:rsid w:val="DEEFAE05"/>
    <w:rsid w:val="DF7EC986"/>
    <w:rsid w:val="DFF8014A"/>
    <w:rsid w:val="E3FCE6AE"/>
    <w:rsid w:val="EDDF9507"/>
    <w:rsid w:val="EF269E63"/>
    <w:rsid w:val="F3F72180"/>
    <w:rsid w:val="F5EF3A2E"/>
    <w:rsid w:val="F79D8E58"/>
    <w:rsid w:val="F79E1A0A"/>
    <w:rsid w:val="F7FE3844"/>
    <w:rsid w:val="F96ED66E"/>
    <w:rsid w:val="FB7C069A"/>
    <w:rsid w:val="FBFE0A61"/>
    <w:rsid w:val="FDB725FC"/>
    <w:rsid w:val="FDDC0B29"/>
    <w:rsid w:val="FEAEABAF"/>
    <w:rsid w:val="FF66CF57"/>
    <w:rsid w:val="FFAEE6B7"/>
    <w:rsid w:val="FFAFA734"/>
    <w:rsid w:val="FFEEF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szCs w:val="20"/>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Body Text Indent"/>
    <w:basedOn w:val="1"/>
    <w:qFormat/>
    <w:uiPriority w:val="0"/>
    <w:pPr>
      <w:ind w:firstLine="600"/>
    </w:pPr>
    <w:rPr>
      <w:rFonts w:ascii="仿宋_GB2312" w:hAnsi="Times New Roman" w:eastAsia="仿宋_GB2312" w:cs="Times New Roman"/>
      <w:sz w:val="24"/>
      <w:szCs w:val="20"/>
    </w:rPr>
  </w:style>
  <w:style w:type="paragraph" w:styleId="4">
    <w:name w:val="Body Text Indent 2"/>
    <w:basedOn w:val="1"/>
    <w:link w:val="21"/>
    <w:qFormat/>
    <w:uiPriority w:val="0"/>
    <w:pPr>
      <w:spacing w:line="500" w:lineRule="exact"/>
      <w:ind w:left="295" w:firstLine="595"/>
    </w:pPr>
    <w:rPr>
      <w:rFonts w:ascii="仿宋_GB2312"/>
    </w:r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pacing w:line="240" w:lineRule="auto"/>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8">
    <w:name w:val="Normal (Web)"/>
    <w:basedOn w:val="1"/>
    <w:qFormat/>
    <w:uiPriority w:val="99"/>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 w:type="paragraph" w:styleId="9">
    <w:name w:val="annotation subject"/>
    <w:basedOn w:val="2"/>
    <w:next w:val="2"/>
    <w:link w:val="23"/>
    <w:semiHidden/>
    <w:unhideWhenUsed/>
    <w:qFormat/>
    <w:uiPriority w:val="99"/>
    <w:rPr>
      <w:b/>
      <w:bCs/>
    </w:rPr>
  </w:style>
  <w:style w:type="table" w:styleId="11">
    <w:name w:val="Table Grid"/>
    <w:basedOn w:val="10"/>
    <w:qFormat/>
    <w:uiPriority w:val="59"/>
    <w:pPr>
      <w:spacing w:line="240" w:lineRule="auto"/>
      <w:jc w:val="left"/>
    </w:pPr>
    <w:rPr>
      <w:rFonts w:asciiTheme="minorHAnsi" w:hAnsiTheme="minorHAnsi" w:eastAsiaTheme="minorEastAsia" w:cstheme="minorBid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索引 51"/>
    <w:basedOn w:val="1"/>
    <w:next w:val="1"/>
    <w:qFormat/>
    <w:uiPriority w:val="0"/>
    <w:pPr>
      <w:ind w:left="1680"/>
    </w:pPr>
  </w:style>
  <w:style w:type="character" w:customStyle="1" w:styleId="15">
    <w:name w:val="批注框文本 字符"/>
    <w:basedOn w:val="12"/>
    <w:link w:val="5"/>
    <w:semiHidden/>
    <w:qFormat/>
    <w:uiPriority w:val="99"/>
    <w:rPr>
      <w:rFonts w:ascii="Times New Roman"/>
      <w:sz w:val="18"/>
      <w:szCs w:val="18"/>
    </w:rPr>
  </w:style>
  <w:style w:type="character" w:customStyle="1" w:styleId="16">
    <w:name w:val="页眉 字符"/>
    <w:basedOn w:val="12"/>
    <w:link w:val="7"/>
    <w:qFormat/>
    <w:uiPriority w:val="99"/>
    <w:rPr>
      <w:rFonts w:ascii="Times New Roman"/>
      <w:sz w:val="18"/>
      <w:szCs w:val="18"/>
    </w:rPr>
  </w:style>
  <w:style w:type="character" w:customStyle="1" w:styleId="17">
    <w:name w:val="页脚 字符"/>
    <w:basedOn w:val="12"/>
    <w:link w:val="6"/>
    <w:qFormat/>
    <w:uiPriority w:val="99"/>
    <w:rPr>
      <w:rFonts w:ascii="Times New Roman"/>
      <w:sz w:val="18"/>
      <w:szCs w:val="18"/>
    </w:rPr>
  </w:style>
  <w:style w:type="paragraph" w:styleId="18">
    <w:name w:val="List Paragraph"/>
    <w:basedOn w:val="1"/>
    <w:qFormat/>
    <w:uiPriority w:val="34"/>
    <w:pPr>
      <w:ind w:firstLine="420" w:firstLineChars="200"/>
    </w:pPr>
  </w:style>
  <w:style w:type="paragraph" w:customStyle="1" w:styleId="19">
    <w:name w:val="公文正文"/>
    <w:basedOn w:val="1"/>
    <w:link w:val="20"/>
    <w:qFormat/>
    <w:uiPriority w:val="0"/>
    <w:pPr>
      <w:adjustRightInd/>
      <w:snapToGrid/>
      <w:spacing w:line="600" w:lineRule="exact"/>
      <w:ind w:firstLine="640" w:firstLineChars="200"/>
    </w:pPr>
    <w:rPr>
      <w:rFonts w:ascii="仿宋" w:hAnsi="仿宋"/>
      <w:sz w:val="32"/>
      <w:szCs w:val="32"/>
    </w:rPr>
  </w:style>
  <w:style w:type="character" w:customStyle="1" w:styleId="20">
    <w:name w:val="公文正文 Char"/>
    <w:link w:val="19"/>
    <w:qFormat/>
    <w:uiPriority w:val="0"/>
    <w:rPr>
      <w:rFonts w:ascii="仿宋" w:hAnsi="仿宋"/>
    </w:rPr>
  </w:style>
  <w:style w:type="character" w:customStyle="1" w:styleId="21">
    <w:name w:val="正文文本缩进 2 字符"/>
    <w:basedOn w:val="12"/>
    <w:link w:val="4"/>
    <w:qFormat/>
    <w:uiPriority w:val="0"/>
    <w:rPr>
      <w:sz w:val="30"/>
      <w:szCs w:val="20"/>
    </w:rPr>
  </w:style>
  <w:style w:type="character" w:customStyle="1" w:styleId="22">
    <w:name w:val="批注文字 字符"/>
    <w:basedOn w:val="12"/>
    <w:link w:val="2"/>
    <w:semiHidden/>
    <w:qFormat/>
    <w:uiPriority w:val="99"/>
    <w:rPr>
      <w:rFonts w:ascii="Times New Roman"/>
      <w:sz w:val="30"/>
      <w:szCs w:val="20"/>
    </w:rPr>
  </w:style>
  <w:style w:type="character" w:customStyle="1" w:styleId="23">
    <w:name w:val="批注主题 字符"/>
    <w:basedOn w:val="22"/>
    <w:link w:val="9"/>
    <w:semiHidden/>
    <w:qFormat/>
    <w:uiPriority w:val="99"/>
    <w:rPr>
      <w:rFonts w:ascii="Times New Roman"/>
      <w:b/>
      <w:bCs/>
      <w:sz w:val="30"/>
      <w:szCs w:val="20"/>
    </w:rPr>
  </w:style>
  <w:style w:type="table" w:customStyle="1" w:styleId="24">
    <w:name w:val="网格型1"/>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2"/>
    <w:basedOn w:val="10"/>
    <w:qFormat/>
    <w:uiPriority w:val="59"/>
    <w:pPr>
      <w:spacing w:line="240" w:lineRule="auto"/>
      <w:jc w:val="left"/>
    </w:pPr>
    <w:rPr>
      <w:rFonts w:ascii="Calibri" w:hAnsi="Calibri" w:eastAsia="宋体"/>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网格型3"/>
    <w:basedOn w:val="10"/>
    <w:qFormat/>
    <w:uiPriority w:val="59"/>
    <w:pPr>
      <w:spacing w:line="240" w:lineRule="auto"/>
      <w:jc w:val="left"/>
    </w:pPr>
    <w:rPr>
      <w:rFonts w:hAnsiTheme="minorHAnsi" w:cstheme="minorBidi"/>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27">
    <w:name w:val="bjh-p"/>
    <w:basedOn w:val="12"/>
    <w:qFormat/>
    <w:uiPriority w:val="0"/>
  </w:style>
  <w:style w:type="character" w:customStyle="1" w:styleId="28">
    <w:name w:val="font21"/>
    <w:basedOn w:val="12"/>
    <w:qFormat/>
    <w:uiPriority w:val="0"/>
    <w:rPr>
      <w:rFonts w:ascii="黑体" w:hAnsi="宋体" w:eastAsia="黑体" w:cs="黑体"/>
      <w:color w:val="000000"/>
      <w:sz w:val="22"/>
      <w:szCs w:val="22"/>
      <w:u w:val="none"/>
    </w:rPr>
  </w:style>
  <w:style w:type="character" w:customStyle="1" w:styleId="29">
    <w:name w:val="font11"/>
    <w:basedOn w:val="12"/>
    <w:qFormat/>
    <w:uiPriority w:val="0"/>
    <w:rPr>
      <w:rFonts w:hint="eastAsia" w:ascii="宋体" w:hAnsi="宋体" w:eastAsia="宋体" w:cs="宋体"/>
      <w:color w:val="000000"/>
      <w:sz w:val="22"/>
      <w:szCs w:val="22"/>
      <w:u w:val="none"/>
    </w:rPr>
  </w:style>
  <w:style w:type="character" w:customStyle="1" w:styleId="30">
    <w:name w:val="font41"/>
    <w:basedOn w:val="1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15</Pages>
  <Words>5100</Words>
  <Characters>5326</Characters>
  <Lines>22</Lines>
  <Paragraphs>6</Paragraphs>
  <TotalTime>31</TotalTime>
  <ScaleCrop>false</ScaleCrop>
  <LinksUpToDate>false</LinksUpToDate>
  <CharactersWithSpaces>5656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2021-03-03T23:21:00Z</dcterms:created>
  <dc:creator>user</dc:creator>
  <cp:lastModifiedBy>樱桃蜜瓜沙拉</cp:lastModifiedBy>
  <cp:lastPrinted>2024-06-18T17:34:00Z</cp:lastPrinted>
  <dcterms:modified xsi:type="dcterms:W3CDTF">2024-06-21T02:28:11Z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9F82DA2020BC488B9D9FF017C7F166E9_13</vt:lpwstr>
  </property>
</Properties>
</file>