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43" w:rsidRDefault="003F7643" w:rsidP="003F7643">
      <w:pPr>
        <w:pStyle w:val="a0"/>
        <w:spacing w:line="560" w:lineRule="exact"/>
        <w:ind w:firstLineChars="0" w:firstLine="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F7643" w:rsidRDefault="003F7643" w:rsidP="003F7643">
      <w:pPr>
        <w:pStyle w:val="a4"/>
        <w:spacing w:before="4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>杭州市第二代长效针剂免费治疗申请表</w:t>
      </w: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19"/>
        <w:gridCol w:w="1481"/>
        <w:gridCol w:w="528"/>
        <w:gridCol w:w="488"/>
        <w:gridCol w:w="749"/>
        <w:gridCol w:w="588"/>
        <w:gridCol w:w="632"/>
        <w:gridCol w:w="926"/>
        <w:gridCol w:w="1986"/>
      </w:tblGrid>
      <w:tr w:rsidR="003F7643" w:rsidTr="000A1717">
        <w:trPr>
          <w:trHeight w:val="517"/>
        </w:trPr>
        <w:tc>
          <w:tcPr>
            <w:tcW w:w="1319" w:type="dxa"/>
          </w:tcPr>
          <w:p w:rsidR="003F7643" w:rsidRDefault="003F7643" w:rsidP="000A1717">
            <w:pPr>
              <w:pStyle w:val="TableParagraph"/>
              <w:spacing w:before="140" w:line="240" w:lineRule="exact"/>
              <w:ind w:left="231" w:right="222"/>
              <w:jc w:val="center"/>
            </w:pPr>
            <w:r>
              <w:rPr>
                <w:spacing w:val="34"/>
              </w:rPr>
              <w:t>姓</w:t>
            </w:r>
            <w:r>
              <w:rPr>
                <w:spacing w:val="34"/>
              </w:rPr>
              <w:t xml:space="preserve"> </w:t>
            </w:r>
            <w:r>
              <w:rPr>
                <w:spacing w:val="34"/>
              </w:rPr>
              <w:t>名</w:t>
            </w:r>
          </w:p>
        </w:tc>
        <w:tc>
          <w:tcPr>
            <w:tcW w:w="1481" w:type="dxa"/>
          </w:tcPr>
          <w:p w:rsidR="003F7643" w:rsidRDefault="003F7643" w:rsidP="000A1717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528" w:type="dxa"/>
          </w:tcPr>
          <w:p w:rsidR="003F7643" w:rsidRDefault="003F7643" w:rsidP="000A1717">
            <w:pPr>
              <w:pStyle w:val="TableParagraph"/>
              <w:spacing w:before="140" w:line="240" w:lineRule="exact"/>
              <w:ind w:left="58"/>
            </w:pPr>
            <w:r>
              <w:t>性别</w:t>
            </w:r>
          </w:p>
        </w:tc>
        <w:tc>
          <w:tcPr>
            <w:tcW w:w="488" w:type="dxa"/>
          </w:tcPr>
          <w:p w:rsidR="003F7643" w:rsidRDefault="003F7643" w:rsidP="000A1717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337" w:type="dxa"/>
            <w:gridSpan w:val="2"/>
          </w:tcPr>
          <w:p w:rsidR="003F7643" w:rsidRDefault="003F7643" w:rsidP="000A1717">
            <w:pPr>
              <w:pStyle w:val="TableParagraph"/>
              <w:spacing w:before="140" w:line="240" w:lineRule="exact"/>
              <w:ind w:left="262"/>
            </w:pPr>
            <w:r>
              <w:t>出生日期</w:t>
            </w:r>
          </w:p>
        </w:tc>
        <w:tc>
          <w:tcPr>
            <w:tcW w:w="1558" w:type="dxa"/>
            <w:gridSpan w:val="2"/>
          </w:tcPr>
          <w:p w:rsidR="003F7643" w:rsidRDefault="003F7643" w:rsidP="000A1717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986" w:type="dxa"/>
            <w:vMerge w:val="restart"/>
          </w:tcPr>
          <w:p w:rsidR="003F7643" w:rsidRDefault="003F7643" w:rsidP="000A1717">
            <w:pPr>
              <w:pStyle w:val="TableParagraph"/>
              <w:spacing w:line="240" w:lineRule="exact"/>
              <w:rPr>
                <w:sz w:val="20"/>
              </w:rPr>
            </w:pPr>
          </w:p>
        </w:tc>
      </w:tr>
      <w:tr w:rsidR="003F7643" w:rsidTr="000A1717">
        <w:trPr>
          <w:trHeight w:val="549"/>
        </w:trPr>
        <w:tc>
          <w:tcPr>
            <w:tcW w:w="1319" w:type="dxa"/>
          </w:tcPr>
          <w:p w:rsidR="003F7643" w:rsidRDefault="003F7643" w:rsidP="000A1717">
            <w:pPr>
              <w:pStyle w:val="TableParagraph"/>
              <w:spacing w:before="154" w:line="240" w:lineRule="exact"/>
              <w:ind w:left="231" w:right="222"/>
              <w:jc w:val="center"/>
            </w:pPr>
            <w:r>
              <w:t>身份证</w:t>
            </w:r>
          </w:p>
        </w:tc>
        <w:tc>
          <w:tcPr>
            <w:tcW w:w="5392" w:type="dxa"/>
            <w:gridSpan w:val="7"/>
          </w:tcPr>
          <w:p w:rsidR="003F7643" w:rsidRDefault="003F7643" w:rsidP="000A1717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3F7643" w:rsidRDefault="003F7643" w:rsidP="000A1717">
            <w:pPr>
              <w:spacing w:line="240" w:lineRule="exact"/>
              <w:rPr>
                <w:sz w:val="2"/>
                <w:szCs w:val="2"/>
              </w:rPr>
            </w:pPr>
          </w:p>
        </w:tc>
      </w:tr>
      <w:tr w:rsidR="003F7643" w:rsidTr="000A1717">
        <w:trPr>
          <w:trHeight w:val="590"/>
        </w:trPr>
        <w:tc>
          <w:tcPr>
            <w:tcW w:w="1319" w:type="dxa"/>
          </w:tcPr>
          <w:p w:rsidR="003F7643" w:rsidRDefault="003F7643" w:rsidP="000A1717">
            <w:pPr>
              <w:pStyle w:val="TableParagraph"/>
              <w:spacing w:before="175" w:line="240" w:lineRule="exact"/>
              <w:ind w:left="231" w:right="224"/>
              <w:jc w:val="center"/>
            </w:pPr>
            <w:r>
              <w:t>家庭住址</w:t>
            </w:r>
          </w:p>
        </w:tc>
        <w:tc>
          <w:tcPr>
            <w:tcW w:w="5392" w:type="dxa"/>
            <w:gridSpan w:val="7"/>
          </w:tcPr>
          <w:p w:rsidR="003F7643" w:rsidRDefault="003F7643" w:rsidP="000A1717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3F7643" w:rsidRDefault="003F7643" w:rsidP="000A1717">
            <w:pPr>
              <w:spacing w:line="240" w:lineRule="exact"/>
              <w:rPr>
                <w:sz w:val="2"/>
                <w:szCs w:val="2"/>
              </w:rPr>
            </w:pPr>
          </w:p>
        </w:tc>
      </w:tr>
      <w:tr w:rsidR="003F7643" w:rsidTr="000A1717">
        <w:trPr>
          <w:trHeight w:val="590"/>
        </w:trPr>
        <w:tc>
          <w:tcPr>
            <w:tcW w:w="1319" w:type="dxa"/>
          </w:tcPr>
          <w:p w:rsidR="003F7643" w:rsidRDefault="003F7643" w:rsidP="000A1717">
            <w:pPr>
              <w:pStyle w:val="TableParagraph"/>
              <w:spacing w:before="173" w:line="240" w:lineRule="exact"/>
              <w:ind w:left="231" w:right="224"/>
              <w:jc w:val="center"/>
            </w:pPr>
            <w:r>
              <w:t>患者电话</w:t>
            </w:r>
          </w:p>
        </w:tc>
        <w:tc>
          <w:tcPr>
            <w:tcW w:w="2009" w:type="dxa"/>
            <w:gridSpan w:val="2"/>
          </w:tcPr>
          <w:p w:rsidR="003F7643" w:rsidRDefault="003F7643" w:rsidP="000A1717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237" w:type="dxa"/>
            <w:gridSpan w:val="2"/>
          </w:tcPr>
          <w:p w:rsidR="003F7643" w:rsidRDefault="003F7643" w:rsidP="000A1717">
            <w:pPr>
              <w:pStyle w:val="TableParagraph"/>
              <w:spacing w:before="173" w:line="240" w:lineRule="exact"/>
              <w:ind w:left="105"/>
            </w:pPr>
            <w:r>
              <w:t>监护人电话</w:t>
            </w:r>
          </w:p>
        </w:tc>
        <w:tc>
          <w:tcPr>
            <w:tcW w:w="2146" w:type="dxa"/>
            <w:gridSpan w:val="3"/>
          </w:tcPr>
          <w:p w:rsidR="003F7643" w:rsidRDefault="003F7643" w:rsidP="000A1717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3F7643" w:rsidRDefault="003F7643" w:rsidP="000A1717">
            <w:pPr>
              <w:spacing w:line="240" w:lineRule="exact"/>
              <w:rPr>
                <w:sz w:val="2"/>
                <w:szCs w:val="2"/>
              </w:rPr>
            </w:pPr>
          </w:p>
        </w:tc>
      </w:tr>
      <w:tr w:rsidR="003F7643" w:rsidTr="000A1717">
        <w:trPr>
          <w:trHeight w:val="614"/>
        </w:trPr>
        <w:tc>
          <w:tcPr>
            <w:tcW w:w="1319" w:type="dxa"/>
          </w:tcPr>
          <w:p w:rsidR="003F7643" w:rsidRDefault="003F7643" w:rsidP="000A1717">
            <w:pPr>
              <w:pStyle w:val="TableParagraph"/>
              <w:spacing w:before="7" w:line="240" w:lineRule="exact"/>
              <w:rPr>
                <w:sz w:val="18"/>
              </w:rPr>
            </w:pPr>
          </w:p>
          <w:p w:rsidR="003F7643" w:rsidRDefault="003F7643" w:rsidP="000A1717">
            <w:pPr>
              <w:pStyle w:val="TableParagraph"/>
              <w:spacing w:line="240" w:lineRule="exact"/>
              <w:ind w:left="231" w:right="224"/>
              <w:jc w:val="center"/>
            </w:pPr>
            <w:proofErr w:type="gramStart"/>
            <w:r>
              <w:t>医保情况</w:t>
            </w:r>
            <w:proofErr w:type="gramEnd"/>
          </w:p>
        </w:tc>
        <w:tc>
          <w:tcPr>
            <w:tcW w:w="5392" w:type="dxa"/>
            <w:gridSpan w:val="7"/>
          </w:tcPr>
          <w:p w:rsidR="003F7643" w:rsidRDefault="003F7643" w:rsidP="000A1717">
            <w:pPr>
              <w:pStyle w:val="TableParagraph"/>
              <w:spacing w:line="240" w:lineRule="exact"/>
              <w:ind w:left="10" w:right="1283"/>
            </w:pPr>
            <w:proofErr w:type="gramStart"/>
            <w:r>
              <w:t>医</w:t>
            </w:r>
            <w:proofErr w:type="gramEnd"/>
            <w:r>
              <w:t>保类型：（</w:t>
            </w:r>
            <w:r>
              <w:t>1</w:t>
            </w:r>
            <w:r>
              <w:t>）职工</w:t>
            </w:r>
            <w:proofErr w:type="gramStart"/>
            <w:r>
              <w:t>医</w:t>
            </w:r>
            <w:proofErr w:type="gramEnd"/>
            <w:r>
              <w:t>保（</w:t>
            </w:r>
            <w:r>
              <w:t>2</w:t>
            </w:r>
            <w:r>
              <w:t>）城乡居民</w:t>
            </w:r>
            <w:proofErr w:type="gramStart"/>
            <w:r>
              <w:t>医</w:t>
            </w:r>
            <w:proofErr w:type="gramEnd"/>
            <w:r>
              <w:t>保</w:t>
            </w:r>
            <w:r>
              <w:t xml:space="preserve"> </w:t>
            </w:r>
            <w:r>
              <w:t>是否办理门诊规定病种：（</w:t>
            </w:r>
            <w:r>
              <w:rPr>
                <w:rFonts w:eastAsia="Times New Roman"/>
              </w:rPr>
              <w:t>1</w:t>
            </w:r>
            <w:r>
              <w:t>）是（</w:t>
            </w:r>
            <w:r>
              <w:rPr>
                <w:rFonts w:eastAsia="Times New Roman"/>
              </w:rPr>
              <w:t>2</w:t>
            </w:r>
            <w:r>
              <w:t>）否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3F7643" w:rsidRDefault="003F7643" w:rsidP="000A1717">
            <w:pPr>
              <w:spacing w:line="240" w:lineRule="exact"/>
              <w:rPr>
                <w:sz w:val="2"/>
                <w:szCs w:val="2"/>
              </w:rPr>
            </w:pPr>
          </w:p>
        </w:tc>
      </w:tr>
      <w:tr w:rsidR="003F7643" w:rsidTr="000A1717">
        <w:trPr>
          <w:trHeight w:val="478"/>
        </w:trPr>
        <w:tc>
          <w:tcPr>
            <w:tcW w:w="1319" w:type="dxa"/>
          </w:tcPr>
          <w:p w:rsidR="003F7643" w:rsidRDefault="003F7643" w:rsidP="000A1717">
            <w:pPr>
              <w:pStyle w:val="TableParagraph"/>
              <w:spacing w:before="161" w:line="240" w:lineRule="exact"/>
              <w:ind w:left="231" w:right="224"/>
              <w:jc w:val="center"/>
            </w:pPr>
            <w:r>
              <w:t>疾病诊断</w:t>
            </w:r>
          </w:p>
        </w:tc>
        <w:tc>
          <w:tcPr>
            <w:tcW w:w="2009" w:type="dxa"/>
            <w:gridSpan w:val="2"/>
          </w:tcPr>
          <w:p w:rsidR="003F7643" w:rsidRDefault="003F7643" w:rsidP="000A1717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2457" w:type="dxa"/>
            <w:gridSpan w:val="4"/>
          </w:tcPr>
          <w:p w:rsidR="003F7643" w:rsidRDefault="003F7643" w:rsidP="000A1717">
            <w:pPr>
              <w:pStyle w:val="TableParagraph"/>
              <w:spacing w:before="161" w:line="240" w:lineRule="exact"/>
              <w:ind w:left="410"/>
            </w:pPr>
            <w:r>
              <w:t>确诊医院及时间</w:t>
            </w:r>
          </w:p>
        </w:tc>
        <w:tc>
          <w:tcPr>
            <w:tcW w:w="2912" w:type="dxa"/>
            <w:gridSpan w:val="2"/>
          </w:tcPr>
          <w:p w:rsidR="003F7643" w:rsidRDefault="003F7643" w:rsidP="000A1717">
            <w:pPr>
              <w:pStyle w:val="TableParagraph"/>
              <w:spacing w:line="240" w:lineRule="exact"/>
              <w:rPr>
                <w:sz w:val="20"/>
              </w:rPr>
            </w:pPr>
          </w:p>
        </w:tc>
      </w:tr>
      <w:tr w:rsidR="003F7643" w:rsidTr="000A1717">
        <w:trPr>
          <w:trHeight w:val="1821"/>
        </w:trPr>
        <w:tc>
          <w:tcPr>
            <w:tcW w:w="1319" w:type="dxa"/>
          </w:tcPr>
          <w:p w:rsidR="003F7643" w:rsidRDefault="003F7643" w:rsidP="000A1717">
            <w:pPr>
              <w:pStyle w:val="TableParagraph"/>
              <w:spacing w:line="240" w:lineRule="exact"/>
              <w:rPr>
                <w:sz w:val="20"/>
              </w:rPr>
            </w:pPr>
          </w:p>
          <w:p w:rsidR="003F7643" w:rsidRDefault="003F7643" w:rsidP="000A1717">
            <w:pPr>
              <w:pStyle w:val="TableParagraph"/>
              <w:spacing w:line="240" w:lineRule="exact"/>
              <w:rPr>
                <w:sz w:val="20"/>
              </w:rPr>
            </w:pPr>
          </w:p>
          <w:p w:rsidR="003F7643" w:rsidRDefault="003F7643" w:rsidP="000A1717">
            <w:pPr>
              <w:pStyle w:val="TableParagraph"/>
              <w:spacing w:line="240" w:lineRule="exact"/>
              <w:rPr>
                <w:sz w:val="20"/>
              </w:rPr>
            </w:pPr>
          </w:p>
          <w:p w:rsidR="003F7643" w:rsidRDefault="003F7643" w:rsidP="000A1717">
            <w:pPr>
              <w:pStyle w:val="TableParagraph"/>
              <w:spacing w:before="6" w:line="240" w:lineRule="exact"/>
              <w:rPr>
                <w:sz w:val="25"/>
              </w:rPr>
            </w:pPr>
          </w:p>
          <w:p w:rsidR="003F7643" w:rsidRDefault="003F7643" w:rsidP="000A1717">
            <w:pPr>
              <w:pStyle w:val="TableParagraph"/>
              <w:spacing w:line="240" w:lineRule="exact"/>
              <w:ind w:left="231" w:right="224"/>
              <w:jc w:val="center"/>
            </w:pPr>
            <w:r>
              <w:t>社区评估</w:t>
            </w:r>
          </w:p>
        </w:tc>
        <w:tc>
          <w:tcPr>
            <w:tcW w:w="7378" w:type="dxa"/>
            <w:gridSpan w:val="8"/>
          </w:tcPr>
          <w:p w:rsidR="003F7643" w:rsidRDefault="003F7643" w:rsidP="000A1717">
            <w:pPr>
              <w:pStyle w:val="TableParagraph"/>
              <w:spacing w:before="61" w:line="240" w:lineRule="exact"/>
              <w:ind w:left="10"/>
            </w:pPr>
            <w:r>
              <w:t>经社区综合评估，患者存在以下情形：</w:t>
            </w:r>
          </w:p>
          <w:p w:rsidR="003F7643" w:rsidRDefault="003F7643" w:rsidP="000A1717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before="72" w:line="240" w:lineRule="exact"/>
              <w:ind w:hanging="189"/>
            </w:pPr>
            <w:r>
              <w:t>近有肇事肇祸既往史或有肇事肇祸风险；</w:t>
            </w:r>
          </w:p>
          <w:p w:rsidR="003F7643" w:rsidRDefault="003F7643" w:rsidP="000A1717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before="71" w:line="240" w:lineRule="exact"/>
              <w:ind w:hanging="189"/>
            </w:pPr>
            <w:r>
              <w:t>家庭监护能力弱或无监护；</w:t>
            </w:r>
          </w:p>
          <w:p w:rsidR="003F7643" w:rsidRDefault="003F7643" w:rsidP="000A1717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before="72" w:line="240" w:lineRule="exact"/>
              <w:ind w:hanging="189"/>
            </w:pPr>
            <w:r>
              <w:t>治疗依从性差</w:t>
            </w:r>
            <w:r>
              <w:t>(</w:t>
            </w:r>
            <w:r>
              <w:t>既往</w:t>
            </w:r>
            <w:r>
              <w:t xml:space="preserve"> 1 </w:t>
            </w:r>
            <w:r>
              <w:t>年内随访中存在漏服、停药、</w:t>
            </w:r>
            <w:proofErr w:type="gramStart"/>
            <w:r>
              <w:t>拒服口服药</w:t>
            </w:r>
            <w:proofErr w:type="gramEnd"/>
            <w:r>
              <w:t>者</w:t>
            </w:r>
            <w:r>
              <w:t>)</w:t>
            </w:r>
            <w:r>
              <w:t>；</w:t>
            </w:r>
          </w:p>
          <w:p w:rsidR="003F7643" w:rsidRDefault="003F7643" w:rsidP="000A1717">
            <w:pPr>
              <w:pStyle w:val="TableParagraph"/>
              <w:tabs>
                <w:tab w:val="left" w:pos="4210"/>
                <w:tab w:val="left" w:pos="4733"/>
                <w:tab w:val="left" w:pos="5259"/>
              </w:tabs>
              <w:spacing w:before="70" w:line="240" w:lineRule="exact"/>
              <w:ind w:left="1899" w:firstLineChars="100" w:firstLine="210"/>
            </w:pPr>
            <w:proofErr w:type="gramStart"/>
            <w:r>
              <w:t>精防医生</w:t>
            </w:r>
            <w:proofErr w:type="gramEnd"/>
            <w:r>
              <w:t>签字：</w:t>
            </w:r>
            <w:r>
              <w:tab/>
            </w: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t>日</w:t>
            </w:r>
          </w:p>
        </w:tc>
      </w:tr>
      <w:tr w:rsidR="003F7643" w:rsidTr="000A1717">
        <w:trPr>
          <w:trHeight w:val="1492"/>
        </w:trPr>
        <w:tc>
          <w:tcPr>
            <w:tcW w:w="1319" w:type="dxa"/>
          </w:tcPr>
          <w:p w:rsidR="003F7643" w:rsidRDefault="003F7643" w:rsidP="000A1717">
            <w:pPr>
              <w:pStyle w:val="TableParagraph"/>
              <w:spacing w:line="240" w:lineRule="exact"/>
              <w:rPr>
                <w:sz w:val="20"/>
              </w:rPr>
            </w:pPr>
          </w:p>
          <w:p w:rsidR="003F7643" w:rsidRDefault="003F7643" w:rsidP="000A1717">
            <w:pPr>
              <w:pStyle w:val="TableParagraph"/>
              <w:spacing w:before="6" w:line="240" w:lineRule="exact"/>
              <w:rPr>
                <w:sz w:val="25"/>
              </w:rPr>
            </w:pPr>
          </w:p>
          <w:p w:rsidR="003F7643" w:rsidRDefault="003F7643" w:rsidP="000A1717">
            <w:pPr>
              <w:pStyle w:val="TableParagraph"/>
              <w:tabs>
                <w:tab w:val="left" w:pos="1050"/>
              </w:tabs>
              <w:spacing w:line="240" w:lineRule="exact"/>
              <w:ind w:left="-12" w:right="49" w:firstLine="12"/>
            </w:pPr>
            <w:r>
              <w:t>患者（监护人）</w:t>
            </w:r>
          </w:p>
          <w:p w:rsidR="003F7643" w:rsidRDefault="003F7643" w:rsidP="000A1717">
            <w:pPr>
              <w:pStyle w:val="TableParagraph"/>
              <w:tabs>
                <w:tab w:val="left" w:pos="1050"/>
              </w:tabs>
              <w:spacing w:line="240" w:lineRule="exact"/>
              <w:ind w:left="-12" w:right="49" w:firstLine="12"/>
              <w:jc w:val="center"/>
            </w:pPr>
            <w:r>
              <w:t>意见</w:t>
            </w:r>
          </w:p>
        </w:tc>
        <w:tc>
          <w:tcPr>
            <w:tcW w:w="7378" w:type="dxa"/>
            <w:gridSpan w:val="8"/>
          </w:tcPr>
          <w:p w:rsidR="003F7643" w:rsidRDefault="003F7643" w:rsidP="000A1717">
            <w:pPr>
              <w:pStyle w:val="TableParagraph"/>
              <w:tabs>
                <w:tab w:val="left" w:pos="6269"/>
              </w:tabs>
              <w:spacing w:before="62" w:line="240" w:lineRule="exact"/>
              <w:ind w:left="10"/>
            </w:pPr>
            <w:r>
              <w:t>我已详细阅读并知晓《知情同意书》的内容。现为（患者</w:t>
            </w:r>
            <w:r>
              <w:tab/>
            </w:r>
            <w:r>
              <w:rPr>
                <w:spacing w:val="-3"/>
              </w:rPr>
              <w:t>）申请</w:t>
            </w:r>
            <w:r>
              <w:rPr>
                <w:spacing w:val="-2"/>
              </w:rPr>
              <w:t>参加第</w:t>
            </w:r>
            <w:r>
              <w:t>二代长效抗精神病药物治疗。</w:t>
            </w:r>
          </w:p>
          <w:p w:rsidR="003F7643" w:rsidRDefault="003F7643" w:rsidP="000A1717">
            <w:pPr>
              <w:pStyle w:val="TableParagraph"/>
              <w:spacing w:line="240" w:lineRule="exact"/>
              <w:ind w:right="3516"/>
            </w:pP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申请人签名：</w:t>
            </w:r>
            <w:r>
              <w:rPr>
                <w:spacing w:val="-1"/>
              </w:rPr>
              <w:t xml:space="preserve">              </w:t>
            </w:r>
            <w:r>
              <w:rPr>
                <w:spacing w:val="-102"/>
              </w:rPr>
              <w:t xml:space="preserve"> </w:t>
            </w:r>
            <w:r>
              <w:rPr>
                <w:spacing w:val="-1"/>
              </w:rPr>
              <w:t>与患者关系：</w:t>
            </w:r>
          </w:p>
          <w:p w:rsidR="003F7643" w:rsidRDefault="003F7643" w:rsidP="000A1717">
            <w:pPr>
              <w:pStyle w:val="TableParagraph"/>
              <w:tabs>
                <w:tab w:val="left" w:pos="4918"/>
                <w:tab w:val="left" w:pos="5547"/>
              </w:tabs>
              <w:spacing w:line="240" w:lineRule="exact"/>
              <w:ind w:left="4393"/>
            </w:pP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t>日</w:t>
            </w:r>
          </w:p>
        </w:tc>
      </w:tr>
      <w:tr w:rsidR="003F7643" w:rsidTr="000A1717">
        <w:trPr>
          <w:trHeight w:val="2496"/>
        </w:trPr>
        <w:tc>
          <w:tcPr>
            <w:tcW w:w="1319" w:type="dxa"/>
          </w:tcPr>
          <w:p w:rsidR="003F7643" w:rsidRDefault="003F7643" w:rsidP="000A1717">
            <w:pPr>
              <w:pStyle w:val="TableParagraph"/>
              <w:spacing w:line="240" w:lineRule="exact"/>
              <w:rPr>
                <w:sz w:val="20"/>
              </w:rPr>
            </w:pPr>
          </w:p>
          <w:p w:rsidR="003F7643" w:rsidRDefault="003F7643" w:rsidP="000A1717">
            <w:pPr>
              <w:pStyle w:val="TableParagraph"/>
              <w:spacing w:line="240" w:lineRule="exact"/>
              <w:rPr>
                <w:sz w:val="20"/>
              </w:rPr>
            </w:pPr>
          </w:p>
          <w:p w:rsidR="003F7643" w:rsidRDefault="003F7643" w:rsidP="000A1717">
            <w:pPr>
              <w:pStyle w:val="TableParagraph"/>
              <w:spacing w:line="240" w:lineRule="exact"/>
              <w:rPr>
                <w:sz w:val="20"/>
              </w:rPr>
            </w:pPr>
          </w:p>
          <w:p w:rsidR="003F7643" w:rsidRDefault="003F7643" w:rsidP="000A1717">
            <w:pPr>
              <w:pStyle w:val="TableParagraph"/>
              <w:spacing w:line="240" w:lineRule="exact"/>
              <w:rPr>
                <w:sz w:val="20"/>
              </w:rPr>
            </w:pPr>
          </w:p>
          <w:p w:rsidR="003F7643" w:rsidRDefault="003F7643" w:rsidP="000A1717">
            <w:pPr>
              <w:pStyle w:val="TableParagraph"/>
              <w:spacing w:before="2" w:line="240" w:lineRule="exact"/>
              <w:rPr>
                <w:sz w:val="19"/>
              </w:rPr>
            </w:pPr>
          </w:p>
          <w:p w:rsidR="003F7643" w:rsidRDefault="003F7643" w:rsidP="000A1717">
            <w:pPr>
              <w:pStyle w:val="TableParagraph"/>
              <w:spacing w:line="240" w:lineRule="exact"/>
              <w:ind w:left="231" w:right="224"/>
              <w:jc w:val="center"/>
            </w:pPr>
            <w:r>
              <w:t>医学评估</w:t>
            </w:r>
          </w:p>
        </w:tc>
        <w:tc>
          <w:tcPr>
            <w:tcW w:w="7378" w:type="dxa"/>
            <w:gridSpan w:val="8"/>
          </w:tcPr>
          <w:p w:rsidR="003F7643" w:rsidRDefault="003F7643" w:rsidP="000A1717">
            <w:pPr>
              <w:pStyle w:val="TableParagraph"/>
              <w:spacing w:before="61" w:line="240" w:lineRule="exact"/>
              <w:ind w:left="10"/>
            </w:pPr>
            <w:r>
              <w:t>使用纳入本市基本药物目录的第二代长效针剂药物，须经定点医疗机构医学专业评估。</w:t>
            </w:r>
          </w:p>
          <w:p w:rsidR="003F7643" w:rsidRDefault="003F7643" w:rsidP="000A1717">
            <w:pPr>
              <w:pStyle w:val="TableParagraph"/>
              <w:spacing w:line="240" w:lineRule="exact"/>
              <w:ind w:left="10"/>
            </w:pPr>
            <w:r>
              <w:t>简要病情描述：</w:t>
            </w:r>
          </w:p>
          <w:p w:rsidR="003F7643" w:rsidRDefault="003F7643" w:rsidP="000A1717">
            <w:pPr>
              <w:spacing w:line="240" w:lineRule="exact"/>
            </w:pPr>
            <w:r>
              <w:t>医学建议（选择打</w:t>
            </w:r>
            <w:r>
              <w:rPr>
                <w:rFonts w:eastAsia="Times New Roman"/>
              </w:rPr>
              <w:t>“</w:t>
            </w:r>
            <w:r>
              <w:rPr>
                <w:rFonts w:eastAsia="Times New Roman" w:hint="eastAsia"/>
              </w:rPr>
              <w:t>√</w:t>
            </w:r>
            <w:r>
              <w:rPr>
                <w:rFonts w:eastAsia="Times New Roman"/>
              </w:rPr>
              <w:t>”</w:t>
            </w:r>
            <w:r>
              <w:t>）</w:t>
            </w:r>
          </w:p>
          <w:p w:rsidR="003F7643" w:rsidRDefault="003F7643" w:rsidP="000A1717">
            <w:pPr>
              <w:pStyle w:val="TableParagraph"/>
              <w:tabs>
                <w:tab w:val="left" w:pos="170"/>
                <w:tab w:val="left" w:pos="4155"/>
              </w:tabs>
              <w:spacing w:before="72" w:line="240" w:lineRule="exact"/>
              <w:ind w:left="9"/>
            </w:pPr>
            <w:r>
              <w:rPr>
                <w:rFonts w:hint="eastAsia"/>
              </w:rPr>
              <w:t>1.</w:t>
            </w:r>
            <w:r>
              <w:t>该患者适用第二代长效抗精神病药物（</w:t>
            </w:r>
            <w:r>
              <w:rPr>
                <w:rFonts w:hint="eastAsia"/>
              </w:rPr>
              <w:t xml:space="preserve">    </w:t>
            </w:r>
            <w:r>
              <w:t>）</w:t>
            </w:r>
          </w:p>
          <w:p w:rsidR="003F7643" w:rsidRDefault="003F7643" w:rsidP="000A1717">
            <w:pPr>
              <w:pStyle w:val="TableParagraph"/>
              <w:tabs>
                <w:tab w:val="left" w:pos="170"/>
                <w:tab w:val="left" w:pos="4261"/>
              </w:tabs>
              <w:spacing w:before="72" w:line="240" w:lineRule="exact"/>
              <w:ind w:left="10" w:right="3048"/>
            </w:pPr>
            <w:r>
              <w:rPr>
                <w:rFonts w:hint="eastAsia"/>
              </w:rPr>
              <w:t>2.</w:t>
            </w:r>
            <w:r>
              <w:t>该患者不适用第二代长效抗精神病药物（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spacing w:val="-5"/>
              </w:rPr>
              <w:t>）</w:t>
            </w:r>
            <w:r>
              <w:rPr>
                <w:spacing w:val="-102"/>
              </w:rPr>
              <w:t xml:space="preserve"> </w:t>
            </w:r>
            <w:r>
              <w:t>原因：</w:t>
            </w:r>
          </w:p>
          <w:p w:rsidR="003F7643" w:rsidRDefault="003F7643" w:rsidP="000A1717">
            <w:pPr>
              <w:pStyle w:val="TableParagraph"/>
              <w:tabs>
                <w:tab w:val="left" w:pos="3800"/>
                <w:tab w:val="left" w:pos="4325"/>
                <w:tab w:val="left" w:pos="4851"/>
              </w:tabs>
              <w:spacing w:before="1" w:line="240" w:lineRule="exact"/>
              <w:ind w:left="2014"/>
            </w:pPr>
            <w:r>
              <w:t>医生签字：</w:t>
            </w:r>
            <w:r>
              <w:tab/>
            </w: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t>日</w:t>
            </w:r>
          </w:p>
        </w:tc>
      </w:tr>
      <w:tr w:rsidR="003F7643" w:rsidTr="000A1717">
        <w:trPr>
          <w:trHeight w:val="1171"/>
        </w:trPr>
        <w:tc>
          <w:tcPr>
            <w:tcW w:w="1319" w:type="dxa"/>
          </w:tcPr>
          <w:p w:rsidR="003F7643" w:rsidRDefault="003F7643" w:rsidP="000A1717">
            <w:pPr>
              <w:pStyle w:val="TableParagraph"/>
              <w:spacing w:line="240" w:lineRule="exact"/>
              <w:rPr>
                <w:sz w:val="20"/>
              </w:rPr>
            </w:pPr>
          </w:p>
          <w:p w:rsidR="003F7643" w:rsidRDefault="003F7643" w:rsidP="000A1717">
            <w:pPr>
              <w:pStyle w:val="TableParagraph"/>
              <w:spacing w:before="4" w:line="240" w:lineRule="exact"/>
              <w:rPr>
                <w:sz w:val="15"/>
              </w:rPr>
            </w:pPr>
          </w:p>
          <w:p w:rsidR="003F7643" w:rsidRDefault="003F7643" w:rsidP="000A1717">
            <w:pPr>
              <w:pStyle w:val="TableParagraph"/>
              <w:spacing w:line="240" w:lineRule="exact"/>
              <w:ind w:left="231" w:right="224"/>
              <w:jc w:val="center"/>
            </w:pPr>
            <w:r>
              <w:t>审批结果</w:t>
            </w:r>
          </w:p>
        </w:tc>
        <w:tc>
          <w:tcPr>
            <w:tcW w:w="7378" w:type="dxa"/>
            <w:gridSpan w:val="8"/>
          </w:tcPr>
          <w:p w:rsidR="003F7643" w:rsidRDefault="003F7643" w:rsidP="000A1717">
            <w:pPr>
              <w:pStyle w:val="TableParagraph"/>
              <w:spacing w:line="240" w:lineRule="exact"/>
            </w:pPr>
          </w:p>
          <w:p w:rsidR="003F7643" w:rsidRDefault="003F7643" w:rsidP="000A1717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  <w:tab w:val="left" w:pos="1352"/>
              </w:tabs>
              <w:spacing w:line="240" w:lineRule="exact"/>
              <w:ind w:hanging="189"/>
            </w:pPr>
            <w:r>
              <w:t>同意使用</w:t>
            </w:r>
            <w:r>
              <w:tab/>
            </w:r>
            <w:r>
              <w:rPr>
                <w:rFonts w:ascii="Wingdings" w:eastAsia="Wingdings" w:hAnsi="Wingdings"/>
              </w:rPr>
              <w:t></w:t>
            </w:r>
            <w:r>
              <w:t>不同意使用</w:t>
            </w:r>
          </w:p>
          <w:p w:rsidR="003F7643" w:rsidRDefault="003F7643" w:rsidP="000A1717">
            <w:pPr>
              <w:pStyle w:val="TableParagraph"/>
              <w:tabs>
                <w:tab w:val="left" w:pos="4419"/>
                <w:tab w:val="left" w:pos="4945"/>
                <w:tab w:val="left" w:pos="5470"/>
              </w:tabs>
              <w:spacing w:before="70" w:line="240" w:lineRule="exact"/>
              <w:ind w:left="10"/>
            </w:pPr>
            <w:r>
              <w:t>街道盖章</w:t>
            </w:r>
            <w:r>
              <w:tab/>
            </w: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t>日</w:t>
            </w:r>
          </w:p>
        </w:tc>
      </w:tr>
    </w:tbl>
    <w:p w:rsidR="003F7643" w:rsidRDefault="003F7643" w:rsidP="003F7643">
      <w:r>
        <w:t>备注：社区评估属于</w:t>
      </w:r>
      <w:r>
        <w:t>“</w:t>
      </w:r>
      <w:r>
        <w:t>无监护</w:t>
      </w:r>
      <w:r>
        <w:t>”</w:t>
      </w:r>
      <w:r>
        <w:t>类别，且患者无民事行为能力</w:t>
      </w:r>
      <w:r>
        <w:rPr>
          <w:rFonts w:hint="eastAsia"/>
        </w:rPr>
        <w:t>的</w:t>
      </w:r>
      <w:r>
        <w:t>，</w:t>
      </w:r>
      <w:r>
        <w:rPr>
          <w:rFonts w:hint="eastAsia"/>
        </w:rPr>
        <w:t>由所在居（村）委员会按法定顺位联系指定监护人</w:t>
      </w:r>
    </w:p>
    <w:p w:rsidR="003F7643" w:rsidRDefault="003F7643" w:rsidP="003F7643">
      <w:pPr>
        <w:spacing w:before="20" w:after="20"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3F7643" w:rsidRDefault="003F7643" w:rsidP="003F7643">
      <w:pPr>
        <w:spacing w:before="20" w:after="20"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3F7643" w:rsidRDefault="003F7643" w:rsidP="003F7643">
      <w:pPr>
        <w:spacing w:before="20" w:after="20"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3F7643" w:rsidRDefault="003F7643" w:rsidP="003F7643">
      <w:pPr>
        <w:spacing w:before="20" w:after="20"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3F7643" w:rsidRDefault="003F7643" w:rsidP="003F7643">
      <w:pPr>
        <w:spacing w:before="20" w:after="20"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3F7643" w:rsidRDefault="003F7643" w:rsidP="003F7643">
      <w:pPr>
        <w:spacing w:before="20" w:after="20"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3F7643" w:rsidRDefault="003F7643" w:rsidP="003F7643">
      <w:pPr>
        <w:spacing w:line="360" w:lineRule="auto"/>
        <w:rPr>
          <w:rFonts w:ascii="黑体" w:eastAsia="黑体" w:hAnsi="黑体" w:hint="eastAsia"/>
          <w:sz w:val="32"/>
          <w:szCs w:val="32"/>
        </w:rPr>
      </w:pPr>
    </w:p>
    <w:p w:rsidR="003F7643" w:rsidRDefault="003F7643" w:rsidP="003F7643">
      <w:pPr>
        <w:spacing w:line="360" w:lineRule="auto"/>
        <w:rPr>
          <w:rFonts w:ascii="黑体" w:eastAsia="黑体" w:hAnsi="黑体" w:hint="eastAsia"/>
          <w:sz w:val="32"/>
          <w:szCs w:val="32"/>
        </w:rPr>
      </w:pPr>
    </w:p>
    <w:p w:rsidR="003F7643" w:rsidRDefault="003F7643" w:rsidP="003F7643">
      <w:pPr>
        <w:spacing w:line="360" w:lineRule="auto"/>
        <w:rPr>
          <w:rFonts w:ascii="黑体" w:eastAsia="黑体" w:hAnsi="黑体" w:hint="eastAsia"/>
          <w:sz w:val="32"/>
          <w:szCs w:val="32"/>
        </w:rPr>
      </w:pPr>
    </w:p>
    <w:p w:rsidR="006968E9" w:rsidRPr="003F7643" w:rsidRDefault="006968E9" w:rsidP="003F7643"/>
    <w:sectPr w:rsidR="006968E9" w:rsidRPr="003F7643" w:rsidSect="00696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32BFE"/>
    <w:multiLevelType w:val="multilevel"/>
    <w:tmpl w:val="33132BFE"/>
    <w:lvl w:ilvl="0">
      <w:numFmt w:val="bullet"/>
      <w:lvlText w:val=""/>
      <w:lvlJc w:val="left"/>
      <w:pPr>
        <w:ind w:left="198" w:hanging="188"/>
      </w:pPr>
      <w:rPr>
        <w:rFonts w:ascii="Wingdings" w:eastAsia="Wingdings" w:hAnsi="Wingdings" w:cs="Wingdings" w:hint="default"/>
        <w:spacing w:val="-2"/>
        <w:w w:val="99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932" w:hanging="188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664" w:hanging="188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396" w:hanging="188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128" w:hanging="188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3860" w:hanging="188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4592" w:hanging="188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5324" w:hanging="188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056" w:hanging="188"/>
      </w:pPr>
      <w:rPr>
        <w:rFonts w:hint="default"/>
        <w:lang w:val="en-US" w:eastAsia="zh-CN" w:bidi="ar-SA"/>
      </w:rPr>
    </w:lvl>
  </w:abstractNum>
  <w:abstractNum w:abstractNumId="1">
    <w:nsid w:val="3D8E407D"/>
    <w:multiLevelType w:val="multilevel"/>
    <w:tmpl w:val="3D8E407D"/>
    <w:lvl w:ilvl="0">
      <w:numFmt w:val="bullet"/>
      <w:lvlText w:val=""/>
      <w:lvlJc w:val="left"/>
      <w:pPr>
        <w:ind w:left="198" w:hanging="188"/>
      </w:pPr>
      <w:rPr>
        <w:rFonts w:ascii="Wingdings" w:eastAsia="Wingdings" w:hAnsi="Wingdings" w:cs="Wingdings" w:hint="default"/>
        <w:spacing w:val="-2"/>
        <w:w w:val="99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932" w:hanging="188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664" w:hanging="188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396" w:hanging="188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128" w:hanging="188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3860" w:hanging="188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4592" w:hanging="188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5324" w:hanging="188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056" w:hanging="188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F7643"/>
    <w:rsid w:val="003F7643"/>
    <w:rsid w:val="006968E9"/>
    <w:rsid w:val="007B5C79"/>
    <w:rsid w:val="00C0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F764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rsid w:val="003F7643"/>
    <w:pPr>
      <w:ind w:firstLineChars="200" w:firstLine="420"/>
    </w:pPr>
  </w:style>
  <w:style w:type="paragraph" w:styleId="a4">
    <w:name w:val="Body Text"/>
    <w:basedOn w:val="a"/>
    <w:link w:val="Char"/>
    <w:qFormat/>
    <w:rsid w:val="003F7643"/>
    <w:pPr>
      <w:spacing w:after="140" w:line="276" w:lineRule="auto"/>
    </w:pPr>
  </w:style>
  <w:style w:type="character" w:customStyle="1" w:styleId="Char">
    <w:name w:val="正文文本 Char"/>
    <w:basedOn w:val="a1"/>
    <w:link w:val="a4"/>
    <w:rsid w:val="003F7643"/>
    <w:rPr>
      <w:rFonts w:ascii="Times New Roman" w:eastAsia="宋体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F7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2023-08-17T04:44:00Z</dcterms:created>
  <dcterms:modified xsi:type="dcterms:W3CDTF">2023-08-17T04:49:00Z</dcterms:modified>
</cp:coreProperties>
</file>