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“八省二区”省际联盟第</w:t>
      </w:r>
      <w:bookmarkStart w:id="0" w:name="_GoBack"/>
      <w:bookmarkEnd w:id="0"/>
      <w:r>
        <w:rPr>
          <w:rFonts w:hint="eastAsia"/>
          <w:lang w:val="en-US" w:eastAsia="zh-CN"/>
        </w:rPr>
        <w:t>四批和十六省联盟带量采购</w:t>
      </w:r>
      <w:r>
        <w:rPr>
          <w:rFonts w:hint="eastAsia"/>
        </w:rPr>
        <w:t>中选企业报送委托配送企业名单及相关事项的要求及样表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报送新增委托配送的配送企业名单及相关信息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表二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。已参加国家集采任一批次的配送企业无需报送，银行账号以系统中现有信息为准；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配送企业需准备</w:t>
      </w:r>
      <w:r>
        <w:rPr>
          <w:rFonts w:hint="eastAsia" w:ascii="仿宋" w:hAnsi="仿宋" w:eastAsia="仿宋" w:cs="仿宋"/>
          <w:sz w:val="32"/>
          <w:szCs w:val="32"/>
        </w:rPr>
        <w:t>区域开通申请（加盖公章）及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生产企业出具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及开通配送区域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注册认证”</w:t>
      </w:r>
      <w:r>
        <w:rPr>
          <w:rFonts w:hint="eastAsia" w:ascii="仿宋" w:hAnsi="仿宋" w:eastAsia="仿宋" w:cs="仿宋"/>
          <w:sz w:val="32"/>
          <w:szCs w:val="32"/>
        </w:rPr>
        <w:t>填“是”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配送企业须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表三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须出具</w:t>
      </w:r>
      <w:r>
        <w:rPr>
          <w:rFonts w:hint="eastAsia" w:ascii="仿宋" w:hAnsi="仿宋" w:eastAsia="仿宋" w:cs="仿宋"/>
          <w:sz w:val="32"/>
          <w:szCs w:val="32"/>
        </w:rPr>
        <w:t>法人授权书（盖公章）、企业营业执照复印件（盖公章）、经营许可证复印件（盖公章）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。开通配送区域参照第3条准备材料,重复材料提交一份即可。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关于上述事项的几点说明：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事项涉及材料均由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中选企业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递交。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办理CA后登录网上业务办理系统递交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因资料不规范不能及时受理的，相应后果企业自行承担。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申诉应在规定协议签订时间前进行递交，过期不予受理。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涉及以下3个表格内容的，请将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盖章版文件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所有盖章文件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一个PDF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一个可编辑文件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Excel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）上传。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表一中“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是否新增配送区域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”的企业需按照对应事项3和4准备并报送材料。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需企业出具的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或申请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无固定格式</w:t>
      </w:r>
      <w:r>
        <w:rPr>
          <w:rFonts w:hint="eastAsia" w:ascii="仿宋" w:hAnsi="仿宋" w:eastAsia="仿宋" w:cs="仿宋"/>
          <w:sz w:val="32"/>
          <w:szCs w:val="32"/>
        </w:rPr>
        <w:t>，企业自拟即可。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137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970"/>
        <w:gridCol w:w="1410"/>
        <w:gridCol w:w="1515"/>
        <w:gridCol w:w="2235"/>
        <w:gridCol w:w="1200"/>
        <w:gridCol w:w="1350"/>
        <w:gridCol w:w="1665"/>
        <w:gridCol w:w="1575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37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“八省二区”省际联盟第四批和十六省联盟带量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-555625</wp:posOffset>
                      </wp:positionV>
                      <wp:extent cx="1006475" cy="422910"/>
                      <wp:effectExtent l="4445" t="4445" r="1778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9pt;margin-top:-43.75pt;height:33.3pt;width:79.25pt;z-index:251660288;mso-width-relative:page;mso-height-relative:page;" fillcolor="#FFFFFF" filled="t" stroked="t" coordsize="21600,21600" o:gfxdata="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iAX1dgAAAAKAQAADwAAAAAAAAABACAA&#10;AAAiAAAAZHJzL2Rvd25yZXYueG1sUEsBAhQAFAAAAAgAh07iQCnq6+MNAgAARAQAAA4AAAAAAAAA&#10;AQAgAAAAJwEAAGRycy9lMm9Eb2MueG1sUEsFBgAAAAAGAAYAWQEAAKY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采购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中选企业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新增委托配送企业名单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配送企业是否需新增配送区域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注册认证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中选药品批次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生产企业代码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配送企业编码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生产企业代码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配送企业编码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158XXXXXXXX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13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772"/>
        <w:gridCol w:w="2430"/>
        <w:gridCol w:w="3405"/>
        <w:gridCol w:w="1965"/>
        <w:gridCol w:w="2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59264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6IIx2AAAAAoBAAAPAAAAAAAAAAEAIAAAACIAAABk&#10;cnMvZG93bnJldi54bWxQSwECFAAUAAAACACHTuJAnNG2JwYCAAA2BAAADgAAAAAAAAABACAAAAAn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7"/>
                <w:rFonts w:hint="default"/>
              </w:rPr>
              <w:t>开户行名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/>
    <w:p/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914"/>
        <w:gridCol w:w="3172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配送企业信息收集表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8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9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配送企业名称</w:t>
            </w:r>
          </w:p>
        </w:tc>
        <w:tc>
          <w:tcPr>
            <w:tcW w:w="3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8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业务类型（药品 或 药品加耗材）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8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14" w:type="dxa"/>
          </w:tcPr>
          <w:p>
            <w:pPr>
              <w:tabs>
                <w:tab w:val="left" w:pos="1168"/>
              </w:tabs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XX有限公司1</w:t>
            </w:r>
          </w:p>
        </w:tc>
        <w:tc>
          <w:tcPr>
            <w:tcW w:w="31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9115xxxxxxxx8U</w:t>
            </w:r>
          </w:p>
        </w:tc>
        <w:tc>
          <w:tcPr>
            <w:tcW w:w="58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1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XX有限公司2</w:t>
            </w:r>
          </w:p>
        </w:tc>
        <w:tc>
          <w:tcPr>
            <w:tcW w:w="31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9115xxxxxxxx9U</w:t>
            </w:r>
          </w:p>
        </w:tc>
        <w:tc>
          <w:tcPr>
            <w:tcW w:w="58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药品加耗材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85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3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112298"/>
    <w:multiLevelType w:val="singleLevel"/>
    <w:tmpl w:val="C81122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MmU0MTgyZjQzMTEzMTg1MDE0ZWI0ZGFkNmVmYTEifQ=="/>
  </w:docVars>
  <w:rsids>
    <w:rsidRoot w:val="41EE41D5"/>
    <w:rsid w:val="1BD94F72"/>
    <w:rsid w:val="1DA0605B"/>
    <w:rsid w:val="41EE41D5"/>
    <w:rsid w:val="474B29D4"/>
    <w:rsid w:val="4C20637F"/>
    <w:rsid w:val="5B612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1098</Words>
  <Characters>1193</Characters>
  <Lines>0</Lines>
  <Paragraphs>0</Paragraphs>
  <TotalTime>12</TotalTime>
  <ScaleCrop>false</ScaleCrop>
  <LinksUpToDate>false</LinksUpToDate>
  <CharactersWithSpaces>1197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2023-05-23T01:37:00Z</dcterms:created>
  <dc:creator>Administrator</dc:creator>
  <cp:lastModifiedBy>、佑央</cp:lastModifiedBy>
  <dcterms:modified xsi:type="dcterms:W3CDTF">2023-05-23T10:19:45Z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3F313EF129AC4E8D847D1C29DADC8787_11</vt:lpwstr>
  </property>
</Properties>
</file>