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附件6</w:t>
      </w:r>
    </w:p>
    <w:p>
      <w:pPr>
        <w:jc w:val="center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表 广西临床协定运动处方标准格式（试行）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868"/>
        <w:gridCol w:w="183"/>
        <w:gridCol w:w="132"/>
        <w:gridCol w:w="12"/>
        <w:gridCol w:w="64"/>
        <w:gridCol w:w="78"/>
        <w:gridCol w:w="141"/>
        <w:gridCol w:w="230"/>
        <w:gridCol w:w="267"/>
        <w:gridCol w:w="131"/>
        <w:gridCol w:w="97"/>
        <w:gridCol w:w="246"/>
        <w:gridCol w:w="532"/>
        <w:gridCol w:w="87"/>
        <w:gridCol w:w="125"/>
        <w:gridCol w:w="444"/>
        <w:gridCol w:w="473"/>
        <w:gridCol w:w="12"/>
        <w:gridCol w:w="412"/>
        <w:gridCol w:w="141"/>
        <w:gridCol w:w="246"/>
        <w:gridCol w:w="252"/>
        <w:gridCol w:w="156"/>
        <w:gridCol w:w="282"/>
        <w:gridCol w:w="141"/>
        <w:gridCol w:w="424"/>
        <w:gridCol w:w="843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4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bCs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bCs/>
                <w:color w:val="auto"/>
                <w:kern w:val="24"/>
                <w:sz w:val="21"/>
                <w:szCs w:val="21"/>
              </w:rPr>
              <w:t xml:space="preserve">姓名                   </w:t>
            </w:r>
          </w:p>
        </w:tc>
        <w:tc>
          <w:tcPr>
            <w:tcW w:w="105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bCs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bCs/>
                <w:color w:val="auto"/>
                <w:kern w:val="24"/>
                <w:sz w:val="21"/>
                <w:szCs w:val="21"/>
              </w:rPr>
              <w:t>性别：</w:t>
            </w: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bCs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bCs/>
                <w:color w:val="auto"/>
                <w:kern w:val="24"/>
                <w:sz w:val="21"/>
                <w:szCs w:val="21"/>
              </w:rPr>
              <w:t>年龄</w:t>
            </w: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bCs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bCs/>
                <w:color w:val="auto"/>
                <w:kern w:val="24"/>
                <w:sz w:val="21"/>
                <w:szCs w:val="21"/>
              </w:rPr>
              <w:t>民族：</w:t>
            </w: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bCs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bCs/>
                <w:color w:val="auto"/>
                <w:kern w:val="24"/>
                <w:sz w:val="21"/>
                <w:szCs w:val="21"/>
              </w:rPr>
              <w:t>职业</w:t>
            </w:r>
          </w:p>
        </w:tc>
        <w:tc>
          <w:tcPr>
            <w:tcW w:w="313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bCs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bCs/>
                <w:color w:val="auto"/>
                <w:kern w:val="24"/>
                <w:sz w:val="21"/>
                <w:szCs w:val="21"/>
              </w:rPr>
              <w:t>籍贯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2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bCs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bCs/>
                <w:color w:val="auto"/>
                <w:kern w:val="24"/>
                <w:sz w:val="21"/>
                <w:szCs w:val="21"/>
              </w:rPr>
              <w:t xml:space="preserve">联系电话  </w:t>
            </w:r>
          </w:p>
        </w:tc>
        <w:tc>
          <w:tcPr>
            <w:tcW w:w="87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bCs/>
                <w:color w:val="auto"/>
                <w:kern w:val="24"/>
                <w:sz w:val="21"/>
                <w:szCs w:val="21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bCs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bCs/>
                <w:color w:val="auto"/>
                <w:kern w:val="24"/>
                <w:sz w:val="21"/>
                <w:szCs w:val="21"/>
              </w:rPr>
              <w:t>住址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bCs/>
                <w:color w:val="auto"/>
                <w:kern w:val="24"/>
                <w:sz w:val="21"/>
                <w:szCs w:val="21"/>
              </w:rPr>
            </w:pP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bCs/>
                <w:color w:val="auto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运动前诊断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一般情况   </w:t>
            </w:r>
          </w:p>
        </w:tc>
        <w:tc>
          <w:tcPr>
            <w:tcW w:w="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R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HR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P</w:t>
            </w:r>
          </w:p>
        </w:tc>
        <w:tc>
          <w:tcPr>
            <w:tcW w:w="7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BP  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身高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体质评估</w:t>
            </w:r>
          </w:p>
        </w:tc>
        <w:tc>
          <w:tcPr>
            <w:tcW w:w="65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医学诊断</w:t>
            </w:r>
          </w:p>
        </w:tc>
        <w:tc>
          <w:tcPr>
            <w:tcW w:w="65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心理评估</w:t>
            </w:r>
          </w:p>
        </w:tc>
        <w:tc>
          <w:tcPr>
            <w:tcW w:w="65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营养评估</w:t>
            </w:r>
          </w:p>
        </w:tc>
        <w:tc>
          <w:tcPr>
            <w:tcW w:w="65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日常体力劳动等级  </w:t>
            </w:r>
          </w:p>
        </w:tc>
        <w:tc>
          <w:tcPr>
            <w:tcW w:w="65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□极轻体力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</w:rPr>
              <w:t>□轻体力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中体力  </w:t>
            </w:r>
            <w:r>
              <w:rPr>
                <w:rFonts w:ascii="宋体" w:hAnsi="宋体"/>
                <w:color w:val="auto"/>
                <w:szCs w:val="21"/>
              </w:rPr>
              <w:t>□重体力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</w:rPr>
              <w:t>□极重体力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运动风险分级</w:t>
            </w:r>
          </w:p>
        </w:tc>
        <w:tc>
          <w:tcPr>
            <w:tcW w:w="65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cs="Symbol"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 xml:space="preserve">低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 w:cs="Symbol"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 xml:space="preserve">中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Symbol"/>
                <w:color w:val="auto"/>
                <w:szCs w:val="21"/>
              </w:rPr>
              <w:t xml:space="preserve"> </w:t>
            </w:r>
            <w:r>
              <w:rPr>
                <w:rFonts w:ascii="宋体" w:hAnsi="宋体" w:cs="Symbol"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>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95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运动测试</w:t>
            </w:r>
          </w:p>
        </w:tc>
        <w:tc>
          <w:tcPr>
            <w:tcW w:w="6521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心肺耐力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 w:cs="Symbol"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 xml:space="preserve">低   </w:t>
            </w:r>
            <w:r>
              <w:rPr>
                <w:rFonts w:ascii="宋体" w:hAnsi="宋体" w:cs="Symbol"/>
                <w:color w:val="auto"/>
                <w:szCs w:val="21"/>
              </w:rPr>
              <w:t></w:t>
            </w:r>
            <w:r>
              <w:rPr>
                <w:rFonts w:hint="eastAsia" w:ascii="宋体" w:hAnsi="宋体" w:cs="Symbol"/>
                <w:color w:val="auto"/>
                <w:szCs w:val="21"/>
              </w:rPr>
              <w:t xml:space="preserve">   </w:t>
            </w:r>
            <w:r>
              <w:rPr>
                <w:rFonts w:ascii="宋体" w:hAnsi="宋体" w:cs="Symbol"/>
                <w:color w:val="auto"/>
                <w:szCs w:val="21"/>
              </w:rPr>
              <w:t>□</w:t>
            </w:r>
            <w:r>
              <w:rPr>
                <w:rFonts w:ascii="宋体" w:hAnsi="宋体"/>
                <w:color w:val="auto"/>
                <w:szCs w:val="21"/>
              </w:rPr>
              <w:t xml:space="preserve">中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  <w:r>
              <w:rPr>
                <w:rFonts w:ascii="宋体" w:hAnsi="宋体" w:cs="Symbol"/>
                <w:color w:val="auto"/>
                <w:szCs w:val="21"/>
              </w:rPr>
              <w:t>□</w:t>
            </w:r>
            <w:r>
              <w:rPr>
                <w:rFonts w:ascii="宋体" w:hAnsi="宋体"/>
                <w:color w:val="auto"/>
                <w:szCs w:val="21"/>
              </w:rPr>
              <w:t>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95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21" w:type="dxa"/>
            <w:gridSpan w:val="2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肌肉力量与耐力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 w:cs="Symbol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差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  <w:r>
              <w:rPr>
                <w:rFonts w:ascii="宋体" w:hAnsi="宋体" w:cs="Symbol"/>
                <w:color w:val="auto"/>
                <w:szCs w:val="21"/>
              </w:rPr>
              <w:t>□</w:t>
            </w:r>
            <w:r>
              <w:rPr>
                <w:rFonts w:hint="eastAsia" w:ascii="宋体" w:hAnsi="宋体"/>
                <w:color w:val="auto"/>
                <w:szCs w:val="21"/>
              </w:rPr>
              <w:t>一般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  <w:r>
              <w:rPr>
                <w:rFonts w:ascii="宋体" w:hAnsi="宋体" w:cs="Symbol"/>
                <w:color w:val="auto"/>
                <w:szCs w:val="21"/>
              </w:rPr>
              <w:t>□</w:t>
            </w:r>
            <w:r>
              <w:rPr>
                <w:rFonts w:hint="eastAsia" w:ascii="宋体" w:hAnsi="宋体"/>
                <w:color w:val="auto"/>
                <w:szCs w:val="21"/>
              </w:rPr>
              <w:t>较好</w:t>
            </w:r>
            <w:r>
              <w:rPr>
                <w:rFonts w:ascii="宋体" w:hAnsi="宋体" w:cs="Symbol"/>
                <w:color w:val="auto"/>
                <w:szCs w:val="21"/>
              </w:rPr>
              <w:t></w:t>
            </w:r>
            <w:r>
              <w:rPr>
                <w:rFonts w:ascii="宋体" w:hAnsi="宋体"/>
                <w:color w:val="auto"/>
                <w:szCs w:val="21"/>
              </w:rPr>
              <w:t xml:space="preserve">    </w:t>
            </w:r>
            <w:r>
              <w:rPr>
                <w:rFonts w:ascii="宋体" w:hAnsi="宋体" w:cs="Symbol"/>
                <w:color w:val="auto"/>
                <w:szCs w:val="21"/>
              </w:rPr>
              <w:t>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95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21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柔韧性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 w:cs="Symbol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差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  <w:r>
              <w:rPr>
                <w:rFonts w:ascii="宋体" w:hAnsi="宋体" w:cs="Symbol"/>
                <w:color w:val="auto"/>
                <w:szCs w:val="21"/>
              </w:rPr>
              <w:t>□</w:t>
            </w:r>
            <w:r>
              <w:rPr>
                <w:rFonts w:hint="eastAsia" w:ascii="宋体" w:hAnsi="宋体"/>
                <w:color w:val="auto"/>
                <w:szCs w:val="21"/>
              </w:rPr>
              <w:t>一般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  <w:r>
              <w:rPr>
                <w:rFonts w:ascii="宋体" w:hAnsi="宋体" w:cs="Symbol"/>
                <w:color w:val="auto"/>
                <w:szCs w:val="21"/>
              </w:rPr>
              <w:t>□</w:t>
            </w:r>
            <w:r>
              <w:rPr>
                <w:rFonts w:hint="eastAsia" w:ascii="宋体" w:hAnsi="宋体"/>
                <w:color w:val="auto"/>
                <w:szCs w:val="21"/>
              </w:rPr>
              <w:t>较好</w:t>
            </w:r>
            <w:r>
              <w:rPr>
                <w:rFonts w:ascii="宋体" w:hAnsi="宋体"/>
                <w:color w:val="auto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运动目标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总目标</w:t>
            </w:r>
          </w:p>
        </w:tc>
        <w:tc>
          <w:tcPr>
            <w:tcW w:w="6972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阶段目标</w:t>
            </w:r>
          </w:p>
        </w:tc>
        <w:tc>
          <w:tcPr>
            <w:tcW w:w="697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运动处方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920" w:type="dxa"/>
            <w:gridSpan w:val="2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1心肺耐力运动：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right"/>
              <w:rPr>
                <w:rFonts w:cs="Arial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运动量：</w:t>
            </w:r>
          </w:p>
        </w:tc>
        <w:tc>
          <w:tcPr>
            <w:tcW w:w="4628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●运动强度（低强度/中强度</w:t>
            </w:r>
            <w:r>
              <w:rPr>
                <w:rFonts w:hint="eastAsia" w:cs="Arial"/>
                <w:color w:val="auto"/>
                <w:kern w:val="2"/>
                <w:sz w:val="21"/>
                <w:szCs w:val="21"/>
              </w:rPr>
              <w:t>/</w:t>
            </w: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高强度/适宜强度）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</w:t>
            </w:r>
            <w:r>
              <w:rPr>
                <w:rFonts w:hint="eastAsia" w:cs="Arial"/>
                <w:color w:val="auto"/>
                <w:kern w:val="2"/>
                <w:sz w:val="21"/>
                <w:szCs w:val="21"/>
              </w:rPr>
              <w:t>运动</w:t>
            </w:r>
            <w:r>
              <w:rPr>
                <w:rFonts w:cs="Arial"/>
                <w:color w:val="auto"/>
                <w:kern w:val="2"/>
                <w:sz w:val="21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</w:t>
            </w:r>
            <w:r>
              <w:rPr>
                <w:rFonts w:hint="eastAsia" w:cs="Arial"/>
                <w:color w:val="auto"/>
                <w:kern w:val="2"/>
                <w:sz w:val="21"/>
                <w:szCs w:val="21"/>
              </w:rPr>
              <w:t>运动</w:t>
            </w:r>
            <w:r>
              <w:rPr>
                <w:rFonts w:cs="Arial"/>
                <w:color w:val="auto"/>
                <w:kern w:val="2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  <w:tc>
          <w:tcPr>
            <w:tcW w:w="205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"/>
                <w:sz w:val="21"/>
                <w:szCs w:val="21"/>
              </w:rPr>
              <w:t>运动项目：</w:t>
            </w:r>
          </w:p>
        </w:tc>
        <w:tc>
          <w:tcPr>
            <w:tcW w:w="6185" w:type="dxa"/>
            <w:gridSpan w:val="18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472" w:type="dxa"/>
            <w:gridSpan w:val="2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ind w:left="210" w:hanging="210" w:hangingChars="10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2 肌肉运动（耐力/力量/肌肉适能/肌肉体积/爆发力/最大力量）：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ind w:left="210" w:hanging="210" w:hangingChars="10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ind w:left="210" w:hanging="210" w:hangingChars="10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运动量：</w:t>
            </w:r>
          </w:p>
        </w:tc>
        <w:tc>
          <w:tcPr>
            <w:tcW w:w="87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ind w:left="210" w:hanging="210" w:hangingChars="10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 xml:space="preserve">●组数  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●强度</w:t>
            </w:r>
          </w:p>
        </w:tc>
        <w:tc>
          <w:tcPr>
            <w:tcW w:w="161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●重复次数</w:t>
            </w:r>
          </w:p>
        </w:tc>
        <w:tc>
          <w:tcPr>
            <w:tcW w:w="150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●组间间隔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●动作频率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  <w:tc>
          <w:tcPr>
            <w:tcW w:w="134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运动项目：</w:t>
            </w:r>
          </w:p>
        </w:tc>
        <w:tc>
          <w:tcPr>
            <w:tcW w:w="6894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 xml:space="preserve">3 柔韧运动： </w:t>
            </w:r>
          </w:p>
        </w:tc>
        <w:tc>
          <w:tcPr>
            <w:tcW w:w="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  <w:tc>
          <w:tcPr>
            <w:tcW w:w="42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运动量：</w:t>
            </w:r>
          </w:p>
        </w:tc>
        <w:tc>
          <w:tcPr>
            <w:tcW w:w="95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●调息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●拉伸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●放松</w:t>
            </w:r>
          </w:p>
        </w:tc>
        <w:tc>
          <w:tcPr>
            <w:tcW w:w="1509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●其它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  <w:tc>
          <w:tcPr>
            <w:tcW w:w="5542" w:type="dxa"/>
            <w:gridSpan w:val="2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运动项目：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 心理健康促进运动：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心理目标：</w:t>
            </w:r>
          </w:p>
        </w:tc>
        <w:tc>
          <w:tcPr>
            <w:tcW w:w="171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●良好睡眠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</w:t>
            </w:r>
            <w:r>
              <w:rPr>
                <w:rFonts w:cs="Arial"/>
                <w:color w:val="auto"/>
                <w:kern w:val="2"/>
                <w:sz w:val="21"/>
                <w:szCs w:val="21"/>
              </w:rPr>
              <w:t>幸福感</w:t>
            </w:r>
          </w:p>
        </w:tc>
        <w:tc>
          <w:tcPr>
            <w:tcW w:w="3634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●其它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color w:val="auto"/>
                <w:sz w:val="21"/>
                <w:szCs w:val="21"/>
              </w:rPr>
            </w:pPr>
          </w:p>
        </w:tc>
        <w:tc>
          <w:tcPr>
            <w:tcW w:w="8236" w:type="dxa"/>
            <w:gridSpan w:val="2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rPr>
                <w:rFonts w:cs="Arial"/>
                <w:color w:val="auto"/>
                <w:kern w:val="24"/>
                <w:sz w:val="21"/>
                <w:szCs w:val="21"/>
              </w:rPr>
            </w:pPr>
            <w:r>
              <w:rPr>
                <w:rFonts w:hint="eastAsia" w:cs="Arial"/>
                <w:color w:val="auto"/>
                <w:kern w:val="24"/>
                <w:sz w:val="21"/>
                <w:szCs w:val="21"/>
              </w:rPr>
              <w:t>运动项目：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回访时间：</w:t>
            </w:r>
          </w:p>
        </w:tc>
        <w:tc>
          <w:tcPr>
            <w:tcW w:w="652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4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1260"/>
              <w:jc w:val="righ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运动处方师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</w:p>
          <w:p>
            <w:pPr>
              <w:ind w:right="1050"/>
              <w:jc w:val="righ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处方机构名称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</w:p>
          <w:p>
            <w:pPr>
              <w:ind w:right="840"/>
              <w:jc w:val="righ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73A002B3"/>
    <w:rsid w:val="73A0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2022-09-30T08:51:00Z</dcterms:created>
  <dc:creator>worker</dc:creator>
  <cp:lastModifiedBy>worker</cp:lastModifiedBy>
  <dcterms:modified xsi:type="dcterms:W3CDTF">2022-09-30T08:52:18Z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400897D075A3441284EE3421D2956940</vt:lpwstr>
  </property>
</Properties>
</file>