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tblPr>
      <w:tblGrid>
        <w:gridCol w:w="509"/>
        <w:gridCol w:w="8855"/>
      </w:tblGrid>
      <w:tr w:rsidR="00CE7543">
        <w:tc>
          <w:tcPr>
            <w:tcW w:w="509" w:type="dxa"/>
          </w:tcPr>
          <w:p w:rsidR="00CE7543" w:rsidRDefault="00970AE5">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CE7543" w:rsidRDefault="00D3127D">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970AE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70AE5">
              <w:rPr>
                <w:rFonts w:ascii="黑体" w:eastAsia="黑体" w:hAnsi="黑体"/>
                <w:sz w:val="21"/>
                <w:szCs w:val="21"/>
              </w:rPr>
              <w:t>11</w:t>
            </w:r>
            <w:r w:rsidR="00970AE5">
              <w:rPr>
                <w:rFonts w:ascii="黑体" w:eastAsia="黑体" w:hAnsi="黑体" w:hint="eastAsia"/>
                <w:sz w:val="21"/>
                <w:szCs w:val="21"/>
              </w:rPr>
              <w:t>．0</w:t>
            </w:r>
            <w:r w:rsidR="00970AE5">
              <w:rPr>
                <w:rFonts w:ascii="黑体" w:eastAsia="黑体" w:hAnsi="黑体"/>
                <w:sz w:val="21"/>
                <w:szCs w:val="21"/>
              </w:rPr>
              <w:t>40</w:t>
            </w:r>
            <w:r>
              <w:rPr>
                <w:rFonts w:ascii="黑体" w:eastAsia="黑体" w:hAnsi="黑体"/>
                <w:sz w:val="21"/>
                <w:szCs w:val="21"/>
              </w:rPr>
              <w:fldChar w:fldCharType="end"/>
            </w:r>
            <w:bookmarkEnd w:id="0"/>
          </w:p>
        </w:tc>
      </w:tr>
      <w:tr w:rsidR="00CE7543">
        <w:tc>
          <w:tcPr>
            <w:tcW w:w="509" w:type="dxa"/>
          </w:tcPr>
          <w:p w:rsidR="00CE7543" w:rsidRDefault="00970AE5">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CE7543" w:rsidRDefault="00D3127D">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970AE5">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970AE5">
              <w:rPr>
                <w:rFonts w:ascii="黑体" w:eastAsia="黑体" w:hAnsi="黑体"/>
                <w:sz w:val="21"/>
                <w:szCs w:val="21"/>
              </w:rPr>
              <w:t>C 30</w:t>
            </w:r>
            <w:r>
              <w:rPr>
                <w:rFonts w:ascii="黑体" w:eastAsia="黑体" w:hAnsi="黑体"/>
                <w:sz w:val="21"/>
                <w:szCs w:val="21"/>
              </w:rPr>
              <w:fldChar w:fldCharType="end"/>
            </w:r>
            <w:bookmarkEnd w:id="1"/>
          </w:p>
        </w:tc>
      </w:tr>
    </w:tbl>
    <w:tbl>
      <w:tblPr>
        <w:tblStyle w:val="affff6"/>
        <w:tblpPr w:leftFromText="180" w:rightFromText="180" w:vertAnchor="text" w:horzAnchor="margin" w:tblpX="2683" w:tblpY="578"/>
        <w:tblW w:w="6407" w:type="dxa"/>
        <w:tblBorders>
          <w:top w:val="none" w:sz="0" w:space="0" w:color="auto"/>
          <w:left w:val="none" w:sz="0" w:space="0" w:color="auto"/>
          <w:bottom w:val="none" w:sz="0" w:space="0" w:color="auto"/>
          <w:right w:val="none" w:sz="0" w:space="0" w:color="auto"/>
        </w:tblBorders>
        <w:tblLayout w:type="fixed"/>
        <w:tblCellMar>
          <w:right w:w="221" w:type="dxa"/>
        </w:tblCellMar>
        <w:tblLook w:val="04A0"/>
      </w:tblPr>
      <w:tblGrid>
        <w:gridCol w:w="6407"/>
      </w:tblGrid>
      <w:tr w:rsidR="00CE7543">
        <w:tc>
          <w:tcPr>
            <w:tcW w:w="6407" w:type="dxa"/>
          </w:tcPr>
          <w:p w:rsidR="00CE7543" w:rsidRDefault="00970AE5">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rsidR="00D3127D">
              <w:fldChar w:fldCharType="begin">
                <w:ffData>
                  <w:name w:val="c1"/>
                  <w:enabled/>
                  <w:calcOnExit w:val="0"/>
                  <w:textInput>
                    <w:maxLength w:val="8"/>
                  </w:textInput>
                </w:ffData>
              </w:fldChar>
            </w:r>
            <w:bookmarkStart w:id="3" w:name="c1"/>
            <w:r>
              <w:instrText xml:space="preserve"> FORMTEXT </w:instrText>
            </w:r>
            <w:r w:rsidR="00D3127D">
              <w:fldChar w:fldCharType="separate"/>
            </w:r>
            <w:r>
              <w:t>34</w:t>
            </w:r>
            <w:r w:rsidR="00D3127D">
              <w:fldChar w:fldCharType="end"/>
            </w:r>
            <w:bookmarkEnd w:id="3"/>
          </w:p>
        </w:tc>
      </w:tr>
    </w:tbl>
    <w:p w:rsidR="00CE7543" w:rsidRDefault="00D3127D">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970AE5">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70AE5">
        <w:rPr>
          <w:rFonts w:ascii="黑体" w:eastAsia="黑体" w:hint="eastAsia"/>
          <w:b w:val="0"/>
          <w:w w:val="100"/>
          <w:sz w:val="48"/>
        </w:rPr>
        <w:t>安徽省</w:t>
      </w:r>
      <w:r>
        <w:rPr>
          <w:rFonts w:ascii="黑体" w:eastAsia="黑体"/>
          <w:b w:val="0"/>
          <w:w w:val="100"/>
          <w:sz w:val="48"/>
        </w:rPr>
        <w:fldChar w:fldCharType="end"/>
      </w:r>
      <w:bookmarkEnd w:id="4"/>
      <w:r w:rsidR="00970AE5">
        <w:rPr>
          <w:rFonts w:ascii="黑体" w:eastAsia="黑体" w:hAnsi="黑体" w:hint="eastAsia"/>
          <w:b w:val="0"/>
          <w:bCs w:val="0"/>
          <w:w w:val="100"/>
          <w:sz w:val="48"/>
          <w:szCs w:val="48"/>
        </w:rPr>
        <w:t>地方标准</w:t>
      </w:r>
    </w:p>
    <w:bookmarkEnd w:id="2"/>
    <w:p w:rsidR="00CE7543" w:rsidRDefault="00970AE5">
      <w:pPr>
        <w:pStyle w:val="afffffffffb"/>
        <w:framePr w:wrap="around"/>
        <w:rPr>
          <w:lang w:val="fr-FR"/>
        </w:rPr>
      </w:pPr>
      <w:r>
        <w:rPr>
          <w:lang w:val="fr-FR"/>
        </w:rPr>
        <w:t>DB</w:t>
      </w:r>
      <w:r>
        <w:rPr>
          <w:sz w:val="15"/>
          <w:szCs w:val="15"/>
          <w:lang w:val="fr-FR"/>
        </w:rPr>
        <w:t xml:space="preserve"> </w:t>
      </w:r>
      <w:r w:rsidR="00D3127D">
        <w:fldChar w:fldCharType="begin">
          <w:ffData>
            <w:name w:val="文字1"/>
            <w:enabled/>
            <w:calcOnExit w:val="0"/>
            <w:textInput>
              <w:default w:val="XX/T"/>
            </w:textInput>
          </w:ffData>
        </w:fldChar>
      </w:r>
      <w:bookmarkStart w:id="5" w:name="文字1"/>
      <w:r>
        <w:rPr>
          <w:lang w:val="fr-FR"/>
        </w:rPr>
        <w:instrText xml:space="preserve"> FORMTEXT </w:instrText>
      </w:r>
      <w:r w:rsidR="00D3127D">
        <w:fldChar w:fldCharType="separate"/>
      </w:r>
      <w:r>
        <w:rPr>
          <w:lang w:val="fr-FR"/>
        </w:rPr>
        <w:t>34/T</w:t>
      </w:r>
      <w:r w:rsidR="00D3127D">
        <w:fldChar w:fldCharType="end"/>
      </w:r>
      <w:bookmarkEnd w:id="5"/>
      <w:r>
        <w:rPr>
          <w:lang w:val="fr-FR"/>
        </w:rPr>
        <w:t xml:space="preserve"> </w:t>
      </w:r>
      <w:r w:rsidR="00D3127D">
        <w:fldChar w:fldCharType="begin">
          <w:ffData>
            <w:name w:val="NSTD_CODE_F"/>
            <w:enabled/>
            <w:calcOnExit w:val="0"/>
            <w:textInput>
              <w:default w:val="XXXX"/>
            </w:textInput>
          </w:ffData>
        </w:fldChar>
      </w:r>
      <w:bookmarkStart w:id="6" w:name="NSTD_CODE_F"/>
      <w:r>
        <w:rPr>
          <w:lang w:val="fr-FR"/>
        </w:rPr>
        <w:instrText xml:space="preserve"> FORMTEXT </w:instrText>
      </w:r>
      <w:r w:rsidR="00D3127D">
        <w:fldChar w:fldCharType="separate"/>
      </w:r>
      <w:r>
        <w:rPr>
          <w:lang w:val="fr-FR"/>
        </w:rPr>
        <w:t>XXXX</w:t>
      </w:r>
      <w:r w:rsidR="00D3127D">
        <w:fldChar w:fldCharType="end"/>
      </w:r>
      <w:bookmarkEnd w:id="6"/>
      <w:r>
        <w:rPr>
          <w:rFonts w:hAnsi="黑体"/>
          <w:lang w:val="fr-FR"/>
        </w:rPr>
        <w:t>—</w:t>
      </w:r>
      <w:r w:rsidR="00D3127D">
        <w:fldChar w:fldCharType="begin">
          <w:ffData>
            <w:name w:val="NSTD_CODE_B"/>
            <w:enabled/>
            <w:calcOnExit w:val="0"/>
            <w:textInput>
              <w:default w:val="XXXX"/>
            </w:textInput>
          </w:ffData>
        </w:fldChar>
      </w:r>
      <w:bookmarkStart w:id="7" w:name="NSTD_CODE_B"/>
      <w:r>
        <w:rPr>
          <w:lang w:val="fr-FR"/>
        </w:rPr>
        <w:instrText xml:space="preserve"> FORMTEXT </w:instrText>
      </w:r>
      <w:r w:rsidR="00D3127D">
        <w:fldChar w:fldCharType="separate"/>
      </w:r>
      <w:r>
        <w:rPr>
          <w:lang w:val="fr-FR"/>
        </w:rPr>
        <w:t>XXXX</w:t>
      </w:r>
      <w:r w:rsidR="00D3127D">
        <w:fldChar w:fldCharType="end"/>
      </w:r>
      <w:bookmarkEnd w:id="7"/>
    </w:p>
    <w:p w:rsidR="00CE7543" w:rsidRDefault="00D3127D">
      <w:pPr>
        <w:pStyle w:val="afffffffffc"/>
        <w:framePr w:wrap="around"/>
        <w:rPr>
          <w:rFonts w:hAnsi="黑体"/>
        </w:rPr>
      </w:pPr>
      <w:r>
        <w:rPr>
          <w:rFonts w:hAnsi="黑体"/>
        </w:rPr>
        <w:fldChar w:fldCharType="begin">
          <w:ffData>
            <w:name w:val="OSTD_CODE"/>
            <w:enabled/>
            <w:calcOnExit w:val="0"/>
            <w:textInput/>
          </w:ffData>
        </w:fldChar>
      </w:r>
      <w:bookmarkStart w:id="8" w:name="OSTD_CODE"/>
      <w:r w:rsidR="00970AE5">
        <w:rPr>
          <w:rFonts w:hAnsi="黑体"/>
        </w:rPr>
        <w:instrText xml:space="preserve"> FORMTEXT </w:instrText>
      </w:r>
      <w:r>
        <w:rPr>
          <w:rFonts w:hAnsi="黑体"/>
        </w:rPr>
      </w:r>
      <w:r>
        <w:rPr>
          <w:rFonts w:hAnsi="黑体"/>
        </w:rPr>
        <w:fldChar w:fldCharType="separate"/>
      </w:r>
      <w:r w:rsidR="00970AE5">
        <w:rPr>
          <w:rFonts w:hAnsi="黑体"/>
        </w:rPr>
        <w:t>     </w:t>
      </w:r>
      <w:r>
        <w:rPr>
          <w:rFonts w:hAnsi="黑体"/>
        </w:rPr>
        <w:fldChar w:fldCharType="end"/>
      </w:r>
      <w:bookmarkEnd w:id="8"/>
    </w:p>
    <w:p w:rsidR="00CE7543" w:rsidRDefault="00D3127D">
      <w:pPr>
        <w:spacing w:line="240" w:lineRule="auto"/>
        <w:rPr>
          <w:rFonts w:ascii="黑体" w:eastAsia="黑体" w:hAnsi="黑体"/>
          <w:kern w:val="0"/>
          <w:sz w:val="10"/>
          <w:szCs w:val="10"/>
        </w:rPr>
      </w:pPr>
      <w:r>
        <w:rPr>
          <w:rFonts w:ascii="黑体" w:eastAsia="黑体" w:hAnsi="黑体"/>
          <w:kern w:val="0"/>
          <w:sz w:val="10"/>
          <w:szCs w:val="10"/>
        </w:rPr>
        <w:pict>
          <v:line id="_x0000_s1026" style="position:absolute;left:0;text-align:left;z-index:251659264;mso-position-horizontal-relative:page;mso-position-vertical-relative:page;mso-width-relative:page;mso-height-relative:page" from="70.9pt,212.65pt" to="552.8pt,212.65pt"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o:allowoverlap="f">
            <w10:wrap anchorx="page" anchory="page"/>
          </v:line>
        </w:pict>
      </w:r>
    </w:p>
    <w:p w:rsidR="00CE7543" w:rsidRDefault="00CE7543">
      <w:pPr>
        <w:pStyle w:val="affff9"/>
        <w:framePr w:w="9639" w:h="6976" w:hRule="exact" w:hSpace="0" w:vSpace="0" w:wrap="around" w:hAnchor="page" w:y="6408"/>
        <w:jc w:val="center"/>
        <w:rPr>
          <w:rFonts w:ascii="黑体" w:eastAsia="黑体" w:hAnsi="黑体"/>
          <w:b w:val="0"/>
          <w:bCs w:val="0"/>
          <w:w w:val="100"/>
        </w:rPr>
      </w:pPr>
    </w:p>
    <w:p w:rsidR="00CE7543" w:rsidRDefault="00D3127D">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970AE5">
        <w:instrText xml:space="preserve"> FORMTEXT </w:instrText>
      </w:r>
      <w:r>
        <w:fldChar w:fldCharType="separate"/>
      </w:r>
      <w:r w:rsidR="00970AE5">
        <w:rPr>
          <w:rFonts w:hint="eastAsia"/>
        </w:rPr>
        <w:t>中医治未病科设施配置规范</w:t>
      </w:r>
      <w:r>
        <w:fldChar w:fldCharType="end"/>
      </w:r>
      <w:bookmarkEnd w:id="9"/>
    </w:p>
    <w:p w:rsidR="00CE7543" w:rsidRDefault="00CE7543">
      <w:pPr>
        <w:framePr w:w="9639" w:h="6974" w:hRule="exact" w:wrap="around" w:vAnchor="page" w:hAnchor="page" w:x="1419" w:y="6408" w:anchorLock="1"/>
        <w:ind w:left="-1418"/>
      </w:pPr>
    </w:p>
    <w:p w:rsidR="00CE7543" w:rsidRDefault="00D3127D">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sidR="00970AE5">
        <w:rPr>
          <w:rFonts w:eastAsia="黑体"/>
          <w:szCs w:val="28"/>
        </w:rPr>
        <w:instrText xml:space="preserve"> FORMTEXT </w:instrText>
      </w:r>
      <w:r>
        <w:rPr>
          <w:rFonts w:eastAsia="黑体"/>
          <w:szCs w:val="28"/>
        </w:rPr>
      </w:r>
      <w:r>
        <w:rPr>
          <w:rFonts w:eastAsia="黑体"/>
          <w:szCs w:val="28"/>
        </w:rPr>
        <w:fldChar w:fldCharType="separate"/>
      </w:r>
      <w:r w:rsidR="00970AE5">
        <w:rPr>
          <w:rFonts w:eastAsia="黑体" w:hint="eastAsia"/>
          <w:szCs w:val="28"/>
        </w:rPr>
        <w:t xml:space="preserve">Guidance for </w:t>
      </w:r>
      <w:r w:rsidR="00970AE5">
        <w:rPr>
          <w:rFonts w:eastAsia="黑体"/>
          <w:szCs w:val="28"/>
        </w:rPr>
        <w:t>TCM equipment for prevention of disease</w:t>
      </w:r>
      <w:r>
        <w:rPr>
          <w:rFonts w:eastAsia="黑体"/>
          <w:szCs w:val="28"/>
        </w:rPr>
        <w:fldChar w:fldCharType="end"/>
      </w:r>
      <w:bookmarkEnd w:id="10"/>
    </w:p>
    <w:p w:rsidR="00CE7543" w:rsidRDefault="00CE7543">
      <w:pPr>
        <w:framePr w:w="9639" w:h="6974" w:hRule="exact" w:wrap="around" w:vAnchor="page" w:hAnchor="page" w:x="1419" w:y="6408" w:anchorLock="1"/>
        <w:spacing w:line="760" w:lineRule="exact"/>
        <w:ind w:left="-1418"/>
      </w:pPr>
    </w:p>
    <w:p w:rsidR="00CE7543" w:rsidRDefault="00CE7543">
      <w:pPr>
        <w:pStyle w:val="afffffff1"/>
        <w:framePr w:w="9639" w:h="6974" w:hRule="exact" w:wrap="around" w:vAnchor="page" w:hAnchor="page" w:x="1419" w:y="6408" w:anchorLock="1"/>
        <w:textAlignment w:val="bottom"/>
        <w:rPr>
          <w:rFonts w:eastAsia="黑体"/>
          <w:szCs w:val="28"/>
        </w:rPr>
      </w:pPr>
    </w:p>
    <w:p w:rsidR="00CE7543" w:rsidRDefault="00D3127D">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970AE5">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CE7543" w:rsidRDefault="00D3127D">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970AE5">
        <w:rPr>
          <w:sz w:val="21"/>
          <w:szCs w:val="28"/>
        </w:rPr>
        <w:instrText xml:space="preserve"> FORMTEXT </w:instrText>
      </w:r>
      <w:r>
        <w:rPr>
          <w:sz w:val="21"/>
          <w:szCs w:val="28"/>
        </w:rPr>
      </w:r>
      <w:r>
        <w:rPr>
          <w:sz w:val="21"/>
          <w:szCs w:val="28"/>
        </w:rPr>
        <w:fldChar w:fldCharType="separate"/>
      </w:r>
      <w:r w:rsidR="00970AE5">
        <w:rPr>
          <w:sz w:val="21"/>
          <w:szCs w:val="28"/>
        </w:rPr>
        <w:t>     </w:t>
      </w:r>
      <w:r>
        <w:rPr>
          <w:sz w:val="21"/>
          <w:szCs w:val="28"/>
        </w:rPr>
        <w:fldChar w:fldCharType="end"/>
      </w:r>
      <w:bookmarkEnd w:id="12"/>
    </w:p>
    <w:p w:rsidR="00CE7543" w:rsidRDefault="00D3127D" w:rsidP="008C567D">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970AE5">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CE7543" w:rsidRDefault="00D3127D">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970AE5">
        <w:rPr>
          <w:rFonts w:ascii="黑体"/>
        </w:rPr>
        <w:instrText xml:space="preserve"> FORMTEXT </w:instrText>
      </w:r>
      <w:r>
        <w:rPr>
          <w:rFonts w:ascii="黑体"/>
        </w:rPr>
      </w:r>
      <w:r>
        <w:rPr>
          <w:rFonts w:ascii="黑体"/>
        </w:rPr>
        <w:fldChar w:fldCharType="separate"/>
      </w:r>
      <w:r w:rsidR="00970AE5">
        <w:rPr>
          <w:rFonts w:ascii="黑体"/>
        </w:rPr>
        <w:t>XXXX</w:t>
      </w:r>
      <w:r>
        <w:rPr>
          <w:rFonts w:ascii="黑体"/>
        </w:rPr>
        <w:fldChar w:fldCharType="end"/>
      </w:r>
      <w:bookmarkEnd w:id="14"/>
      <w:r w:rsidR="00970AE5">
        <w:t xml:space="preserve"> </w:t>
      </w:r>
      <w:r w:rsidR="00970AE5">
        <w:rPr>
          <w:rFonts w:ascii="黑体"/>
        </w:rPr>
        <w:t>-</w:t>
      </w:r>
      <w:r w:rsidR="00970AE5">
        <w:t xml:space="preserve"> </w:t>
      </w:r>
      <w:r>
        <w:rPr>
          <w:rFonts w:ascii="黑体"/>
        </w:rPr>
        <w:fldChar w:fldCharType="begin">
          <w:ffData>
            <w:name w:val="PLSH_DATE_M"/>
            <w:enabled/>
            <w:calcOnExit w:val="0"/>
            <w:textInput>
              <w:default w:val="XX"/>
              <w:maxLength w:val="2"/>
            </w:textInput>
          </w:ffData>
        </w:fldChar>
      </w:r>
      <w:bookmarkStart w:id="15" w:name="PLSH_DATE_M"/>
      <w:r w:rsidR="00970AE5">
        <w:rPr>
          <w:rFonts w:ascii="黑体"/>
        </w:rPr>
        <w:instrText xml:space="preserve"> FORMTEXT </w:instrText>
      </w:r>
      <w:r>
        <w:rPr>
          <w:rFonts w:ascii="黑体"/>
        </w:rPr>
      </w:r>
      <w:r>
        <w:rPr>
          <w:rFonts w:ascii="黑体"/>
        </w:rPr>
        <w:fldChar w:fldCharType="separate"/>
      </w:r>
      <w:r w:rsidR="00970AE5">
        <w:rPr>
          <w:rFonts w:ascii="黑体"/>
        </w:rPr>
        <w:t>XX</w:t>
      </w:r>
      <w:r>
        <w:rPr>
          <w:rFonts w:ascii="黑体"/>
        </w:rPr>
        <w:fldChar w:fldCharType="end"/>
      </w:r>
      <w:bookmarkEnd w:id="15"/>
      <w:r w:rsidR="00970AE5">
        <w:t xml:space="preserve"> </w:t>
      </w:r>
      <w:r w:rsidR="00970AE5">
        <w:rPr>
          <w:rFonts w:ascii="黑体"/>
        </w:rPr>
        <w:t>-</w:t>
      </w:r>
      <w:r w:rsidR="00970AE5">
        <w:t xml:space="preserve"> </w:t>
      </w:r>
      <w:r>
        <w:rPr>
          <w:rFonts w:ascii="黑体"/>
        </w:rPr>
        <w:fldChar w:fldCharType="begin">
          <w:ffData>
            <w:name w:val="PLSH_DATE_D"/>
            <w:enabled/>
            <w:calcOnExit w:val="0"/>
            <w:textInput>
              <w:default w:val="XX"/>
              <w:maxLength w:val="2"/>
            </w:textInput>
          </w:ffData>
        </w:fldChar>
      </w:r>
      <w:bookmarkStart w:id="16" w:name="PLSH_DATE_D"/>
      <w:r w:rsidR="00970AE5">
        <w:rPr>
          <w:rFonts w:ascii="黑体"/>
        </w:rPr>
        <w:instrText xml:space="preserve"> FORMTEXT </w:instrText>
      </w:r>
      <w:r>
        <w:rPr>
          <w:rFonts w:ascii="黑体"/>
        </w:rPr>
      </w:r>
      <w:r>
        <w:rPr>
          <w:rFonts w:ascii="黑体"/>
        </w:rPr>
        <w:fldChar w:fldCharType="separate"/>
      </w:r>
      <w:r w:rsidR="00970AE5">
        <w:rPr>
          <w:rFonts w:ascii="黑体"/>
        </w:rPr>
        <w:t>XX</w:t>
      </w:r>
      <w:r>
        <w:rPr>
          <w:rFonts w:ascii="黑体"/>
        </w:rPr>
        <w:fldChar w:fldCharType="end"/>
      </w:r>
      <w:bookmarkEnd w:id="16"/>
      <w:r w:rsidR="00970AE5">
        <w:rPr>
          <w:rFonts w:hint="eastAsia"/>
        </w:rPr>
        <w:t>发布</w:t>
      </w:r>
    </w:p>
    <w:p w:rsidR="00CE7543" w:rsidRDefault="00D3127D">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970AE5">
        <w:rPr>
          <w:rFonts w:ascii="黑体"/>
        </w:rPr>
        <w:instrText xml:space="preserve"> FORMTEXT </w:instrText>
      </w:r>
      <w:r>
        <w:rPr>
          <w:rFonts w:ascii="黑体"/>
        </w:rPr>
      </w:r>
      <w:r>
        <w:rPr>
          <w:rFonts w:ascii="黑体"/>
        </w:rPr>
        <w:fldChar w:fldCharType="separate"/>
      </w:r>
      <w:r w:rsidR="00970AE5">
        <w:rPr>
          <w:rFonts w:ascii="黑体"/>
        </w:rPr>
        <w:t>XXXX</w:t>
      </w:r>
      <w:r>
        <w:rPr>
          <w:rFonts w:ascii="黑体"/>
        </w:rPr>
        <w:fldChar w:fldCharType="end"/>
      </w:r>
      <w:bookmarkEnd w:id="17"/>
      <w:r w:rsidR="00970AE5">
        <w:t xml:space="preserve"> </w:t>
      </w:r>
      <w:r w:rsidR="00970AE5">
        <w:rPr>
          <w:rFonts w:ascii="黑体"/>
        </w:rPr>
        <w:t>-</w:t>
      </w:r>
      <w:r w:rsidR="00970AE5">
        <w:t xml:space="preserve"> </w:t>
      </w:r>
      <w:r>
        <w:rPr>
          <w:rFonts w:ascii="黑体"/>
        </w:rPr>
        <w:fldChar w:fldCharType="begin">
          <w:ffData>
            <w:name w:val="CROT_DATE_M"/>
            <w:enabled/>
            <w:calcOnExit w:val="0"/>
            <w:textInput>
              <w:default w:val="XX"/>
              <w:maxLength w:val="2"/>
            </w:textInput>
          </w:ffData>
        </w:fldChar>
      </w:r>
      <w:bookmarkStart w:id="18" w:name="CROT_DATE_M"/>
      <w:r w:rsidR="00970AE5">
        <w:rPr>
          <w:rFonts w:ascii="黑体"/>
        </w:rPr>
        <w:instrText xml:space="preserve"> FORMTEXT </w:instrText>
      </w:r>
      <w:r>
        <w:rPr>
          <w:rFonts w:ascii="黑体"/>
        </w:rPr>
      </w:r>
      <w:r>
        <w:rPr>
          <w:rFonts w:ascii="黑体"/>
        </w:rPr>
        <w:fldChar w:fldCharType="separate"/>
      </w:r>
      <w:r w:rsidR="00970AE5">
        <w:rPr>
          <w:rFonts w:ascii="黑体"/>
        </w:rPr>
        <w:t>XX</w:t>
      </w:r>
      <w:r>
        <w:rPr>
          <w:rFonts w:ascii="黑体"/>
        </w:rPr>
        <w:fldChar w:fldCharType="end"/>
      </w:r>
      <w:bookmarkEnd w:id="18"/>
      <w:r w:rsidR="00970AE5">
        <w:t xml:space="preserve"> </w:t>
      </w:r>
      <w:r w:rsidR="00970AE5">
        <w:rPr>
          <w:rFonts w:ascii="黑体"/>
        </w:rPr>
        <w:t>-</w:t>
      </w:r>
      <w:r w:rsidR="00970AE5">
        <w:t xml:space="preserve"> </w:t>
      </w:r>
      <w:r>
        <w:rPr>
          <w:rFonts w:ascii="黑体"/>
        </w:rPr>
        <w:fldChar w:fldCharType="begin">
          <w:ffData>
            <w:name w:val="CROT_DATE_D"/>
            <w:enabled/>
            <w:calcOnExit w:val="0"/>
            <w:textInput>
              <w:default w:val="XX"/>
              <w:maxLength w:val="2"/>
            </w:textInput>
          </w:ffData>
        </w:fldChar>
      </w:r>
      <w:bookmarkStart w:id="19" w:name="CROT_DATE_D"/>
      <w:r w:rsidR="00970AE5">
        <w:rPr>
          <w:rFonts w:ascii="黑体"/>
        </w:rPr>
        <w:instrText xml:space="preserve"> FORMTEXT </w:instrText>
      </w:r>
      <w:r>
        <w:rPr>
          <w:rFonts w:ascii="黑体"/>
        </w:rPr>
      </w:r>
      <w:r>
        <w:rPr>
          <w:rFonts w:ascii="黑体"/>
        </w:rPr>
        <w:fldChar w:fldCharType="separate"/>
      </w:r>
      <w:r w:rsidR="00970AE5">
        <w:rPr>
          <w:rFonts w:ascii="黑体"/>
        </w:rPr>
        <w:t>XX</w:t>
      </w:r>
      <w:r>
        <w:rPr>
          <w:rFonts w:ascii="黑体"/>
        </w:rPr>
        <w:fldChar w:fldCharType="end"/>
      </w:r>
      <w:bookmarkEnd w:id="19"/>
      <w:r w:rsidR="00970AE5">
        <w:rPr>
          <w:rFonts w:hint="eastAsia"/>
        </w:rPr>
        <w:t>实施</w:t>
      </w:r>
    </w:p>
    <w:p w:rsidR="00CE7543" w:rsidRDefault="00D3127D">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970AE5">
        <w:rPr>
          <w:rFonts w:hAnsi="黑体"/>
          <w:w w:val="100"/>
          <w:sz w:val="28"/>
        </w:rPr>
        <w:instrText xml:space="preserve"> FORMTEXT </w:instrText>
      </w:r>
      <w:r>
        <w:rPr>
          <w:rFonts w:hAnsi="黑体"/>
          <w:w w:val="100"/>
          <w:sz w:val="28"/>
        </w:rPr>
      </w:r>
      <w:r>
        <w:rPr>
          <w:rFonts w:hAnsi="黑体"/>
          <w:w w:val="100"/>
          <w:sz w:val="28"/>
        </w:rPr>
        <w:fldChar w:fldCharType="separate"/>
      </w:r>
      <w:r w:rsidR="00970AE5">
        <w:rPr>
          <w:rFonts w:hAnsi="黑体" w:hint="eastAsia"/>
          <w:w w:val="100"/>
          <w:sz w:val="28"/>
        </w:rPr>
        <w:t>安徽省市场监督管理局</w:t>
      </w:r>
      <w:r>
        <w:rPr>
          <w:rFonts w:hAnsi="黑体"/>
          <w:w w:val="100"/>
          <w:sz w:val="28"/>
        </w:rPr>
        <w:fldChar w:fldCharType="end"/>
      </w:r>
      <w:bookmarkEnd w:id="20"/>
      <w:r w:rsidR="00970AE5">
        <w:rPr>
          <w:rFonts w:ascii="Times New Roman"/>
          <w:w w:val="100"/>
          <w:sz w:val="28"/>
        </w:rPr>
        <w:t>  </w:t>
      </w:r>
      <w:r w:rsidR="00970AE5">
        <w:rPr>
          <w:rStyle w:val="afffffffffff2"/>
          <w:rFonts w:hAnsi="黑体" w:hint="eastAsia"/>
          <w:position w:val="0"/>
        </w:rPr>
        <w:t>发</w:t>
      </w:r>
      <w:r w:rsidR="00970AE5">
        <w:rPr>
          <w:rStyle w:val="afffffffffff2"/>
          <w:rFonts w:hAnsi="黑体" w:hint="eastAsia"/>
          <w:spacing w:val="0"/>
          <w:position w:val="0"/>
        </w:rPr>
        <w:t>布</w:t>
      </w:r>
    </w:p>
    <w:p w:rsidR="00CE7543" w:rsidRDefault="00D3127D">
      <w:pPr>
        <w:rPr>
          <w:rFonts w:ascii="宋体" w:hAnsi="宋体"/>
          <w:sz w:val="28"/>
          <w:szCs w:val="28"/>
        </w:rPr>
        <w:sectPr w:rsidR="00CE7543">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sz w:val="28"/>
          <w:szCs w:val="28"/>
        </w:rPr>
        <w:pict>
          <v:line id="_x0000_s2050" style="position:absolute;left:0;text-align:left;z-index:251660288;mso-position-horizontal-relative:page;mso-position-vertical-relative:page;mso-width-relative:page;mso-height-relative:page" from="70.85pt,728.6pt" to="552.75pt,728.6pt"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w10:wrap anchorx="page" anchory="page"/>
            <w10:anchorlock/>
          </v:line>
        </w:pict>
      </w:r>
    </w:p>
    <w:p w:rsidR="00CE7543" w:rsidRDefault="00970AE5">
      <w:pPr>
        <w:pStyle w:val="a6"/>
        <w:spacing w:after="468"/>
      </w:pPr>
      <w:bookmarkStart w:id="21" w:name="BookMark2"/>
      <w:r>
        <w:rPr>
          <w:spacing w:val="320"/>
        </w:rPr>
        <w:lastRenderedPageBreak/>
        <w:t>前</w:t>
      </w:r>
      <w:r>
        <w:t>言</w:t>
      </w:r>
    </w:p>
    <w:p w:rsidR="00CE7543" w:rsidRDefault="00970AE5">
      <w:pPr>
        <w:pStyle w:val="affffe"/>
        <w:ind w:firstLine="420"/>
      </w:pPr>
      <w:r>
        <w:rPr>
          <w:rFonts w:hint="eastAsia"/>
        </w:rPr>
        <w:t>本文件按照GB/T 1.1—2020《标准化工作导则  第1部分：标准化文件的结构和起草规则》的规定起草。</w:t>
      </w:r>
    </w:p>
    <w:p w:rsidR="00CE7543" w:rsidRDefault="00970AE5">
      <w:pPr>
        <w:pStyle w:val="afffffffffff3"/>
      </w:pPr>
      <w:r>
        <w:rPr>
          <w:rFonts w:hint="eastAsia"/>
        </w:rPr>
        <w:t>请注意本文件的某些内容可能涉及专利。本文件的发布机构不承担识别专利的责任</w:t>
      </w:r>
    </w:p>
    <w:p w:rsidR="00CE7543" w:rsidRDefault="00970AE5">
      <w:pPr>
        <w:pStyle w:val="afffffffffff3"/>
      </w:pPr>
      <w:r>
        <w:rPr>
          <w:rFonts w:hint="eastAsia"/>
        </w:rPr>
        <w:t>本文件由安徽省卫生健康委员会提出并归口。</w:t>
      </w:r>
    </w:p>
    <w:p w:rsidR="00CE7543" w:rsidRDefault="00970AE5">
      <w:pPr>
        <w:pStyle w:val="afffffffffff3"/>
      </w:pPr>
      <w:r>
        <w:rPr>
          <w:rFonts w:hint="eastAsia"/>
        </w:rPr>
        <w:t>本文件起草单位：安徽中医药大学第二附属医院</w:t>
      </w:r>
    </w:p>
    <w:p w:rsidR="00CE7543" w:rsidRDefault="00970AE5">
      <w:pPr>
        <w:pStyle w:val="affffe"/>
        <w:ind w:firstLine="420"/>
      </w:pPr>
      <w:r>
        <w:rPr>
          <w:rFonts w:hint="eastAsia"/>
        </w:rPr>
        <w:t>本文件主要起草人：</w:t>
      </w:r>
    </w:p>
    <w:p w:rsidR="00CE7543" w:rsidRDefault="00CE7543">
      <w:pPr>
        <w:pStyle w:val="affffe"/>
        <w:ind w:firstLine="420"/>
      </w:pPr>
    </w:p>
    <w:p w:rsidR="00CE7543" w:rsidRDefault="00CE7543">
      <w:pPr>
        <w:pStyle w:val="affffe"/>
        <w:ind w:firstLine="420"/>
        <w:sectPr w:rsidR="00CE7543">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p>
    <w:p w:rsidR="00CE7543" w:rsidRDefault="00CE7543">
      <w:pPr>
        <w:spacing w:line="20" w:lineRule="exact"/>
        <w:jc w:val="center"/>
        <w:rPr>
          <w:rFonts w:ascii="黑体" w:eastAsia="黑体" w:hAnsi="黑体"/>
          <w:sz w:val="32"/>
          <w:szCs w:val="32"/>
        </w:rPr>
      </w:pPr>
      <w:bookmarkStart w:id="22" w:name="BookMark4"/>
      <w:bookmarkEnd w:id="21"/>
    </w:p>
    <w:p w:rsidR="00CE7543" w:rsidRDefault="00CE7543">
      <w:pPr>
        <w:spacing w:line="20" w:lineRule="exact"/>
        <w:jc w:val="center"/>
        <w:rPr>
          <w:rFonts w:ascii="黑体" w:eastAsia="黑体" w:hAnsi="黑体"/>
          <w:sz w:val="32"/>
          <w:szCs w:val="32"/>
        </w:rPr>
      </w:pPr>
    </w:p>
    <w:bookmarkStart w:id="23" w:name="NEW_STAND_NAME" w:displacedByCustomXml="next"/>
    <w:sdt>
      <w:sdtPr>
        <w:tag w:val="NEW_STAND_NAME"/>
        <w:id w:val="595910757"/>
        <w:lock w:val="sdtLocked"/>
        <w:placeholder>
          <w:docPart w:val="C4A48EE7A8DC4EE6B0A22E34AF5E3453"/>
        </w:placeholder>
      </w:sdtPr>
      <w:sdtContent>
        <w:p w:rsidR="00CE7543" w:rsidRDefault="00970AE5" w:rsidP="008C567D">
          <w:pPr>
            <w:pStyle w:val="afffffffff1"/>
            <w:spacing w:beforeLines="100" w:afterLines="220"/>
          </w:pPr>
          <w:r>
            <w:rPr>
              <w:rFonts w:hint="eastAsia"/>
            </w:rPr>
            <w:t>中医治未病</w:t>
          </w:r>
          <w:proofErr w:type="gramStart"/>
          <w:r>
            <w:rPr>
              <w:rFonts w:hint="eastAsia"/>
            </w:rPr>
            <w:t>科设施</w:t>
          </w:r>
          <w:proofErr w:type="gramEnd"/>
          <w:r>
            <w:rPr>
              <w:rFonts w:hint="eastAsia"/>
            </w:rPr>
            <w:t>配置规范</w:t>
          </w:r>
        </w:p>
      </w:sdtContent>
    </w:sdt>
    <w:p w:rsidR="00CE7543" w:rsidRDefault="00970AE5">
      <w:pPr>
        <w:pStyle w:val="affc"/>
        <w:spacing w:before="312" w:after="312"/>
      </w:pPr>
      <w:bookmarkStart w:id="24" w:name="_Toc97191423"/>
      <w:bookmarkStart w:id="25" w:name="_Toc26986771"/>
      <w:bookmarkStart w:id="26" w:name="_Toc26718930"/>
      <w:bookmarkStart w:id="27" w:name="_Toc17233333"/>
      <w:bookmarkStart w:id="28" w:name="_Toc17233325"/>
      <w:bookmarkStart w:id="29" w:name="_Toc26648465"/>
      <w:bookmarkStart w:id="30" w:name="_Toc24884218"/>
      <w:bookmarkStart w:id="31" w:name="_Toc24884211"/>
      <w:bookmarkStart w:id="32" w:name="_Toc26986530"/>
      <w:bookmarkEnd w:id="23"/>
      <w:r>
        <w:rPr>
          <w:rFonts w:hint="eastAsia"/>
        </w:rPr>
        <w:t>范围</w:t>
      </w:r>
      <w:bookmarkEnd w:id="24"/>
      <w:bookmarkEnd w:id="25"/>
      <w:bookmarkEnd w:id="26"/>
      <w:bookmarkEnd w:id="27"/>
      <w:bookmarkEnd w:id="28"/>
      <w:bookmarkEnd w:id="29"/>
      <w:bookmarkEnd w:id="30"/>
      <w:bookmarkEnd w:id="31"/>
      <w:bookmarkEnd w:id="32"/>
    </w:p>
    <w:p w:rsidR="00CE7543" w:rsidRDefault="00970AE5">
      <w:pPr>
        <w:pStyle w:val="affffe"/>
        <w:ind w:firstLine="420"/>
      </w:pPr>
      <w:bookmarkStart w:id="33" w:name="_Toc24884212"/>
      <w:bookmarkStart w:id="34" w:name="_Toc26648466"/>
      <w:bookmarkStart w:id="35" w:name="_Toc17233334"/>
      <w:bookmarkStart w:id="36" w:name="_Toc24884219"/>
      <w:bookmarkStart w:id="37" w:name="_Toc17233326"/>
      <w:r>
        <w:rPr>
          <w:rFonts w:hint="eastAsia"/>
        </w:rPr>
        <w:t>本文件确立了中医治未病</w:t>
      </w:r>
      <w:proofErr w:type="gramStart"/>
      <w:r>
        <w:rPr>
          <w:rFonts w:hint="eastAsia"/>
        </w:rPr>
        <w:t>科设施</w:t>
      </w:r>
      <w:proofErr w:type="gramEnd"/>
      <w:r>
        <w:rPr>
          <w:rFonts w:hint="eastAsia"/>
        </w:rPr>
        <w:t>的分类，并规定了配置的设施要求。</w:t>
      </w:r>
    </w:p>
    <w:p w:rsidR="00CE7543" w:rsidRDefault="00970AE5">
      <w:pPr>
        <w:pStyle w:val="affffe"/>
        <w:ind w:firstLine="420"/>
        <w:rPr>
          <w:color w:val="FF0000"/>
          <w:sz w:val="32"/>
          <w:szCs w:val="32"/>
          <w:highlight w:val="yellow"/>
        </w:rPr>
      </w:pPr>
      <w:r>
        <w:rPr>
          <w:rFonts w:hint="eastAsia"/>
        </w:rPr>
        <w:t>本文件适用于医院中医治未病</w:t>
      </w:r>
      <w:proofErr w:type="gramStart"/>
      <w:r>
        <w:rPr>
          <w:rFonts w:hint="eastAsia"/>
        </w:rPr>
        <w:t>科设施</w:t>
      </w:r>
      <w:proofErr w:type="gramEnd"/>
      <w:r>
        <w:rPr>
          <w:rFonts w:hint="eastAsia"/>
        </w:rPr>
        <w:t>配置工作。</w:t>
      </w:r>
    </w:p>
    <w:p w:rsidR="00CE7543" w:rsidRDefault="00970AE5">
      <w:pPr>
        <w:pStyle w:val="affc"/>
        <w:spacing w:before="312" w:after="312"/>
      </w:pPr>
      <w:bookmarkStart w:id="38" w:name="_Toc26986772"/>
      <w:bookmarkStart w:id="39" w:name="_Toc26986531"/>
      <w:bookmarkStart w:id="40" w:name="_Toc26718931"/>
      <w:bookmarkStart w:id="41" w:name="_Toc97191424"/>
      <w:r>
        <w:rPr>
          <w:rFonts w:hint="eastAsia"/>
        </w:rPr>
        <w:t>规范性引用文件</w:t>
      </w:r>
      <w:bookmarkEnd w:id="33"/>
      <w:bookmarkEnd w:id="34"/>
      <w:bookmarkEnd w:id="35"/>
      <w:bookmarkEnd w:id="36"/>
      <w:bookmarkEnd w:id="37"/>
      <w:bookmarkEnd w:id="38"/>
      <w:bookmarkEnd w:id="39"/>
      <w:bookmarkEnd w:id="40"/>
      <w:bookmarkEnd w:id="41"/>
    </w:p>
    <w:sdt>
      <w:sdtPr>
        <w:rPr>
          <w:rFonts w:hint="eastAsia"/>
        </w:rPr>
        <w:id w:val="715848253"/>
        <w:placeholder>
          <w:docPart w:val="7FC8A6964C774A669C6426147CAC4B0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CE7543" w:rsidRDefault="00970AE5">
          <w:pPr>
            <w:pStyle w:val="affffe"/>
            <w:ind w:firstLine="420"/>
          </w:pPr>
          <w:r>
            <w:rPr>
              <w:rFonts w:hint="eastAsia"/>
            </w:rPr>
            <w:t>本文件没有规范性引用文件。</w:t>
          </w:r>
        </w:p>
      </w:sdtContent>
    </w:sdt>
    <w:p w:rsidR="00CE7543" w:rsidRDefault="00970AE5">
      <w:pPr>
        <w:pStyle w:val="affc"/>
        <w:spacing w:before="312" w:after="312"/>
      </w:pPr>
      <w:bookmarkStart w:id="42" w:name="_Toc97191425"/>
      <w:r>
        <w:rPr>
          <w:rFonts w:hint="eastAsia"/>
          <w:szCs w:val="21"/>
        </w:rPr>
        <w:t>术语和定义</w:t>
      </w:r>
      <w:bookmarkEnd w:id="42"/>
    </w:p>
    <w:bookmarkStart w:id="43" w:name="_Toc26986532" w:displacedByCustomXml="next"/>
    <w:bookmarkEnd w:id="43" w:displacedByCustomXml="next"/>
    <w:sdt>
      <w:sdtPr>
        <w:id w:val="-1909835108"/>
        <w:placeholder>
          <w:docPart w:val="5DEC41E0BDE1451BA424C129F59A563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CE7543" w:rsidRDefault="00970AE5">
          <w:pPr>
            <w:pStyle w:val="affffe"/>
            <w:ind w:firstLine="420"/>
          </w:pPr>
          <w:r>
            <w:t>下列术语和定义适用于本文件。</w:t>
          </w:r>
        </w:p>
      </w:sdtContent>
    </w:sdt>
    <w:p w:rsidR="00CE7543" w:rsidRDefault="00970AE5">
      <w:pPr>
        <w:pStyle w:val="affffffffffd"/>
        <w:ind w:left="420" w:hangingChars="200" w:hanging="420"/>
        <w:rPr>
          <w:rFonts w:ascii="黑体" w:eastAsia="黑体" w:hAnsi="黑体"/>
        </w:rPr>
      </w:pPr>
      <w:r>
        <w:rPr>
          <w:rFonts w:ascii="黑体" w:eastAsia="黑体" w:hAnsi="黑体"/>
        </w:rPr>
        <w:br/>
      </w:r>
      <w:r>
        <w:rPr>
          <w:rFonts w:ascii="黑体" w:eastAsia="黑体" w:hAnsi="黑体" w:hint="eastAsia"/>
        </w:rPr>
        <w:t>治未病p</w:t>
      </w:r>
      <w:r>
        <w:rPr>
          <w:rFonts w:ascii="黑体" w:eastAsia="黑体" w:hAnsi="黑体"/>
        </w:rPr>
        <w:t>reventive of disease</w:t>
      </w:r>
    </w:p>
    <w:p w:rsidR="00CE7543" w:rsidRDefault="00970AE5">
      <w:pPr>
        <w:pStyle w:val="afffffffffff3"/>
        <w:rPr>
          <w:color w:val="000000"/>
        </w:rPr>
      </w:pPr>
      <w:r>
        <w:rPr>
          <w:rFonts w:hint="eastAsia"/>
          <w:color w:val="000000"/>
        </w:rPr>
        <w:t>采取中医预防或治疗手段，防止疾病发生、发展的方法。在建立健康人数据库的同时，发现、跟踪、预警疾病的发生、发展及治疗的过程，包括未病先防、欲</w:t>
      </w:r>
      <w:proofErr w:type="gramStart"/>
      <w:r>
        <w:rPr>
          <w:rFonts w:hint="eastAsia"/>
          <w:color w:val="000000"/>
        </w:rPr>
        <w:t>病救萌</w:t>
      </w:r>
      <w:proofErr w:type="gramEnd"/>
      <w:r>
        <w:rPr>
          <w:rFonts w:hint="eastAsia"/>
          <w:color w:val="000000"/>
        </w:rPr>
        <w:t>、已病防变、已变</w:t>
      </w:r>
      <w:proofErr w:type="gramStart"/>
      <w:r>
        <w:rPr>
          <w:rFonts w:hint="eastAsia"/>
          <w:color w:val="000000"/>
        </w:rPr>
        <w:t>防渐等</w:t>
      </w:r>
      <w:proofErr w:type="gramEnd"/>
      <w:r>
        <w:rPr>
          <w:rFonts w:hint="eastAsia"/>
          <w:color w:val="000000"/>
        </w:rPr>
        <w:t>内容。</w:t>
      </w:r>
    </w:p>
    <w:p w:rsidR="00CE7543" w:rsidRPr="008C567D" w:rsidRDefault="00970AE5" w:rsidP="008C567D">
      <w:pPr>
        <w:pStyle w:val="affc"/>
        <w:spacing w:before="312" w:after="312"/>
        <w:rPr>
          <w:szCs w:val="21"/>
        </w:rPr>
      </w:pPr>
      <w:r w:rsidRPr="008C567D">
        <w:rPr>
          <w:rFonts w:hint="eastAsia"/>
          <w:szCs w:val="21"/>
        </w:rPr>
        <w:t xml:space="preserve">常用诊疗仪器分类 </w:t>
      </w:r>
    </w:p>
    <w:p w:rsidR="00CE7543" w:rsidRDefault="00970AE5">
      <w:pPr>
        <w:pStyle w:val="affd"/>
        <w:spacing w:before="156" w:after="156"/>
      </w:pPr>
      <w:r>
        <w:rPr>
          <w:rFonts w:hint="eastAsia"/>
        </w:rPr>
        <w:t>中医综合诊断系统检测类</w:t>
      </w:r>
    </w:p>
    <w:p w:rsidR="00CE7543" w:rsidRDefault="00970AE5">
      <w:pPr>
        <w:pStyle w:val="affffe"/>
        <w:ind w:firstLine="420"/>
      </w:pPr>
      <w:r>
        <w:rPr>
          <w:rFonts w:hint="eastAsia"/>
        </w:rPr>
        <w:t>中医脉诊分析系统，中医面诊仪、中医舌诊仪、问诊辩证系统；血压、心电、血氧、血糖、体温设备的接口及附件。</w:t>
      </w:r>
    </w:p>
    <w:p w:rsidR="00CE7543" w:rsidRDefault="00970AE5">
      <w:pPr>
        <w:pStyle w:val="affd"/>
        <w:spacing w:before="156" w:after="156"/>
      </w:pPr>
      <w:r>
        <w:rPr>
          <w:rFonts w:hint="eastAsia"/>
        </w:rPr>
        <w:t>体质辨识系统检测类</w:t>
      </w:r>
    </w:p>
    <w:p w:rsidR="00CE7543" w:rsidRDefault="00970AE5">
      <w:pPr>
        <w:pStyle w:val="affffe"/>
        <w:ind w:firstLine="420"/>
      </w:pPr>
      <w:r>
        <w:rPr>
          <w:rFonts w:hint="eastAsia"/>
        </w:rPr>
        <w:t>检测人体体质的诊断设施。</w:t>
      </w:r>
    </w:p>
    <w:p w:rsidR="00CE7543" w:rsidRDefault="00970AE5">
      <w:pPr>
        <w:pStyle w:val="affd"/>
        <w:spacing w:before="156" w:after="156"/>
      </w:pPr>
      <w:r>
        <w:rPr>
          <w:rFonts w:hint="eastAsia"/>
        </w:rPr>
        <w:t>经络诊断系统检测类</w:t>
      </w:r>
    </w:p>
    <w:p w:rsidR="00CE7543" w:rsidRDefault="00970AE5">
      <w:pPr>
        <w:pStyle w:val="affffe"/>
        <w:ind w:firstLine="420"/>
      </w:pPr>
      <w:r>
        <w:rPr>
          <w:rFonts w:hint="eastAsia"/>
        </w:rPr>
        <w:t>检测和分析经络的变化，了解人体气血的运行状态以及脏腑生理和病理改变的诊断设施。</w:t>
      </w:r>
    </w:p>
    <w:p w:rsidR="00CE7543" w:rsidRDefault="00970AE5">
      <w:pPr>
        <w:pStyle w:val="affd"/>
        <w:spacing w:before="156" w:after="156"/>
      </w:pPr>
      <w:proofErr w:type="gramStart"/>
      <w:r>
        <w:rPr>
          <w:rFonts w:hint="eastAsia"/>
        </w:rPr>
        <w:t>五脏相音诊断</w:t>
      </w:r>
      <w:proofErr w:type="gramEnd"/>
      <w:r>
        <w:rPr>
          <w:rFonts w:hint="eastAsia"/>
        </w:rPr>
        <w:t>系统检测类</w:t>
      </w:r>
    </w:p>
    <w:p w:rsidR="00CE7543" w:rsidRDefault="00970AE5">
      <w:pPr>
        <w:pStyle w:val="affffe"/>
        <w:ind w:firstLine="420"/>
      </w:pPr>
      <w:r>
        <w:rPr>
          <w:rFonts w:hint="eastAsia"/>
        </w:rPr>
        <w:t>通过对人体声音音频差异分析，了解人体气血的运行状态以及脏腑生理和病理改变的诊断设施。</w:t>
      </w:r>
    </w:p>
    <w:p w:rsidR="00CE7543" w:rsidRDefault="00970AE5">
      <w:pPr>
        <w:pStyle w:val="affd"/>
        <w:spacing w:before="156" w:after="156"/>
      </w:pPr>
      <w:r>
        <w:rPr>
          <w:rFonts w:hint="eastAsia"/>
        </w:rPr>
        <w:t>医用远红外成像检测技术类</w:t>
      </w:r>
    </w:p>
    <w:p w:rsidR="00CE7543" w:rsidRDefault="00970AE5">
      <w:pPr>
        <w:pStyle w:val="affffe"/>
        <w:ind w:firstLine="420"/>
      </w:pPr>
      <w:r>
        <w:rPr>
          <w:rFonts w:hint="eastAsia"/>
        </w:rPr>
        <w:t>采用焦平面热探测器阵列（或光机扫描）将红外辐射能量转为电子视频信号，经过处理后形成被测物体的红外热图像的诊断设施。</w:t>
      </w:r>
    </w:p>
    <w:p w:rsidR="00CE7543" w:rsidRDefault="00970AE5">
      <w:pPr>
        <w:pStyle w:val="affd"/>
        <w:spacing w:before="156" w:after="156"/>
      </w:pPr>
      <w:r>
        <w:rPr>
          <w:rFonts w:hint="eastAsia"/>
        </w:rPr>
        <w:t>舌诊仪、面诊仪、脉诊检测类</w:t>
      </w:r>
    </w:p>
    <w:p w:rsidR="00CE7543" w:rsidRDefault="00970AE5">
      <w:pPr>
        <w:pStyle w:val="affffe"/>
        <w:ind w:firstLine="420"/>
      </w:pPr>
      <w:r>
        <w:rPr>
          <w:rFonts w:hint="eastAsia"/>
        </w:rPr>
        <w:lastRenderedPageBreak/>
        <w:t>舌诊仪检测类：采用数据挖掘技术、机器视觉技术和专家</w:t>
      </w:r>
      <w:proofErr w:type="gramStart"/>
      <w:r>
        <w:rPr>
          <w:rFonts w:hint="eastAsia"/>
        </w:rPr>
        <w:t>库技术</w:t>
      </w:r>
      <w:proofErr w:type="gramEnd"/>
      <w:r>
        <w:rPr>
          <w:rFonts w:hint="eastAsia"/>
        </w:rPr>
        <w:t>相结合的适用于医生舌诊的辅助分析的诊断设施。面诊仪检测类：对面部整体以及面部五官进行观察，从而判断人体全身与局部的病变情况的诊断设施。脉诊检测类：使用压力传感器等设备模拟医生脉诊检测的诊断设施。</w:t>
      </w:r>
    </w:p>
    <w:p w:rsidR="00CE7543" w:rsidRDefault="00970AE5">
      <w:pPr>
        <w:pStyle w:val="affd"/>
        <w:spacing w:before="156" w:after="156"/>
      </w:pPr>
      <w:r>
        <w:rPr>
          <w:rFonts w:hint="eastAsia"/>
        </w:rPr>
        <w:t>甲诊检测类</w:t>
      </w:r>
    </w:p>
    <w:p w:rsidR="00CE7543" w:rsidRDefault="00970AE5">
      <w:pPr>
        <w:pStyle w:val="affffe"/>
        <w:ind w:firstLine="420"/>
      </w:pPr>
      <w:r>
        <w:rPr>
          <w:rFonts w:hint="eastAsia"/>
        </w:rPr>
        <w:t>根据指甲的色泽、形态等的变化以诊断疾病的诊断设施。</w:t>
      </w:r>
    </w:p>
    <w:p w:rsidR="00CE7543" w:rsidRDefault="00970AE5">
      <w:pPr>
        <w:pStyle w:val="affd"/>
        <w:spacing w:before="156" w:after="156"/>
      </w:pPr>
      <w:r>
        <w:rPr>
          <w:rFonts w:hint="eastAsia"/>
        </w:rPr>
        <w:t>超</w:t>
      </w:r>
      <w:proofErr w:type="gramStart"/>
      <w:r>
        <w:rPr>
          <w:rFonts w:hint="eastAsia"/>
        </w:rPr>
        <w:t>倍</w:t>
      </w:r>
      <w:proofErr w:type="gramEnd"/>
      <w:r>
        <w:rPr>
          <w:rFonts w:hint="eastAsia"/>
        </w:rPr>
        <w:t>生物显微镜系统检测类</w:t>
      </w:r>
    </w:p>
    <w:p w:rsidR="00CE7543" w:rsidRDefault="00970AE5">
      <w:pPr>
        <w:pStyle w:val="affffe"/>
        <w:ind w:firstLine="420"/>
      </w:pPr>
      <w:r>
        <w:rPr>
          <w:rFonts w:hint="eastAsia"/>
        </w:rPr>
        <w:t>显微检测系统，提示人体病理变化时反映到镜下的各种形态表现的诊断系统。</w:t>
      </w:r>
    </w:p>
    <w:p w:rsidR="00CE7543" w:rsidRDefault="00970AE5">
      <w:pPr>
        <w:pStyle w:val="affd"/>
        <w:spacing w:before="156" w:after="156"/>
      </w:pPr>
      <w:r>
        <w:rPr>
          <w:rFonts w:hint="eastAsia"/>
        </w:rPr>
        <w:t>生物信息能量检测类</w:t>
      </w:r>
    </w:p>
    <w:p w:rsidR="00CE7543" w:rsidRDefault="00970AE5">
      <w:pPr>
        <w:pStyle w:val="affffe"/>
        <w:ind w:firstLine="420"/>
      </w:pPr>
      <w:r>
        <w:rPr>
          <w:rFonts w:hint="eastAsia"/>
        </w:rPr>
        <w:t>检测人体生物信息能量的诊断设施。</w:t>
      </w:r>
    </w:p>
    <w:p w:rsidR="00CE7543" w:rsidRDefault="00970AE5">
      <w:pPr>
        <w:pStyle w:val="affd"/>
        <w:spacing w:before="156" w:after="156"/>
      </w:pPr>
      <w:r>
        <w:rPr>
          <w:rFonts w:hint="eastAsia"/>
        </w:rPr>
        <w:t>量子检测类</w:t>
      </w:r>
    </w:p>
    <w:p w:rsidR="00CE7543" w:rsidRDefault="00970AE5">
      <w:pPr>
        <w:pStyle w:val="affffe"/>
        <w:ind w:firstLine="420"/>
      </w:pPr>
      <w:r>
        <w:rPr>
          <w:rFonts w:hint="eastAsia"/>
        </w:rPr>
        <w:t>根据中医理论，将人体脏腑在身体反射区上的穴位和手腕部脉搏信号和血信号变换成对应的生物电数据，并将此数据与计算机海量数据库中的正常值加以对比，进而确定被测者身体正常与否的诊断设施。</w:t>
      </w:r>
    </w:p>
    <w:p w:rsidR="00CE7543" w:rsidRDefault="00970AE5">
      <w:pPr>
        <w:pStyle w:val="affd"/>
        <w:spacing w:before="156" w:after="156"/>
      </w:pPr>
      <w:r>
        <w:rPr>
          <w:rFonts w:hint="eastAsia"/>
        </w:rPr>
        <w:t>呼吸睡眠检测类</w:t>
      </w:r>
    </w:p>
    <w:p w:rsidR="00CE7543" w:rsidRDefault="00970AE5">
      <w:pPr>
        <w:pStyle w:val="affffe"/>
        <w:ind w:firstLine="420"/>
      </w:pPr>
      <w:r>
        <w:rPr>
          <w:rFonts w:hint="eastAsia"/>
        </w:rPr>
        <w:t>采用波形特征分析、模式识别、人工神经网络等多种理论方法及关联分析等技术，对呼吸睡眠进行分析，记录患者睡眠状态下的许多生理信号的诊断设施。</w:t>
      </w:r>
    </w:p>
    <w:p w:rsidR="00CE7543" w:rsidRDefault="00970AE5">
      <w:pPr>
        <w:pStyle w:val="affd"/>
        <w:spacing w:before="156" w:after="156"/>
      </w:pPr>
      <w:r>
        <w:rPr>
          <w:rFonts w:hint="eastAsia"/>
        </w:rPr>
        <w:t>血液微循环检测类</w:t>
      </w:r>
    </w:p>
    <w:p w:rsidR="00CE7543" w:rsidRDefault="00970AE5">
      <w:pPr>
        <w:pStyle w:val="affffe"/>
        <w:ind w:firstLine="420"/>
      </w:pPr>
      <w:r>
        <w:rPr>
          <w:rFonts w:hint="eastAsia"/>
        </w:rPr>
        <w:t>通过对人体甲襞微循环毛细血管的显微动态透视检查，利用专用的显示系统，实时动态、清晰地显示微循环血管的形态，流态、</w:t>
      </w:r>
      <w:proofErr w:type="gramStart"/>
      <w:r>
        <w:rPr>
          <w:rFonts w:hint="eastAsia"/>
        </w:rPr>
        <w:t>袢</w:t>
      </w:r>
      <w:proofErr w:type="gramEnd"/>
      <w:r>
        <w:rPr>
          <w:rFonts w:hint="eastAsia"/>
        </w:rPr>
        <w:t>周图像的诊断设施。</w:t>
      </w:r>
    </w:p>
    <w:p w:rsidR="00CE7543" w:rsidRDefault="00970AE5">
      <w:pPr>
        <w:pStyle w:val="affd"/>
        <w:spacing w:before="156" w:after="156"/>
      </w:pPr>
      <w:r>
        <w:rPr>
          <w:rFonts w:hint="eastAsia"/>
        </w:rPr>
        <w:t>人体成分检测类</w:t>
      </w:r>
    </w:p>
    <w:p w:rsidR="00CE7543" w:rsidRDefault="00970AE5">
      <w:pPr>
        <w:pStyle w:val="affffe"/>
        <w:ind w:firstLine="420"/>
      </w:pPr>
      <w:r>
        <w:rPr>
          <w:rFonts w:hint="eastAsia"/>
        </w:rPr>
        <w:t>采用以多频节段生物电阻抗法来测量身体脂肪、体重、BMI(身体质量指数)、非脂肪量等各项健康指数，有效指示客人的身体健康状况的诊断设施。</w:t>
      </w:r>
    </w:p>
    <w:p w:rsidR="00CE7543" w:rsidRDefault="00970AE5">
      <w:pPr>
        <w:pStyle w:val="affc"/>
        <w:spacing w:before="312" w:after="312"/>
      </w:pPr>
      <w:r>
        <w:rPr>
          <w:rFonts w:hint="eastAsia"/>
        </w:rPr>
        <w:t>配置要求</w:t>
      </w:r>
    </w:p>
    <w:p w:rsidR="00CE7543" w:rsidRDefault="00970AE5">
      <w:pPr>
        <w:pStyle w:val="affd"/>
        <w:spacing w:before="156" w:after="156"/>
      </w:pPr>
      <w:r>
        <w:rPr>
          <w:rFonts w:hint="eastAsia"/>
        </w:rPr>
        <w:t>就诊通道</w:t>
      </w:r>
    </w:p>
    <w:p w:rsidR="00CE7543" w:rsidRDefault="00970AE5">
      <w:pPr>
        <w:pStyle w:val="affffe"/>
        <w:ind w:firstLine="420"/>
      </w:pPr>
      <w:r>
        <w:rPr>
          <w:rFonts w:hint="eastAsia"/>
        </w:rPr>
        <w:t>应配置无障碍设施，有条件的医疗机构可提供触摸式语言查询系统。</w:t>
      </w:r>
    </w:p>
    <w:p w:rsidR="00CE7543" w:rsidRDefault="00970AE5">
      <w:pPr>
        <w:pStyle w:val="affd"/>
        <w:spacing w:before="156" w:after="156"/>
      </w:pPr>
      <w:r>
        <w:rPr>
          <w:rFonts w:hint="eastAsia"/>
        </w:rPr>
        <w:t>候诊区</w:t>
      </w:r>
    </w:p>
    <w:p w:rsidR="00CE7543" w:rsidRDefault="00970AE5">
      <w:pPr>
        <w:pStyle w:val="affffe"/>
        <w:ind w:firstLine="420"/>
      </w:pPr>
      <w:r>
        <w:rPr>
          <w:rFonts w:hint="eastAsia"/>
        </w:rPr>
        <w:t>设有健全的消毒制度，保持清洁、整齐、安静。应根据就诊区的不同，配置与治未病科室有关的报刊、信息、杂志等，让患者能学习到相关的医学知识。</w:t>
      </w:r>
    </w:p>
    <w:p w:rsidR="00CE7543" w:rsidRDefault="00970AE5">
      <w:pPr>
        <w:pStyle w:val="affd"/>
        <w:spacing w:before="156" w:after="156"/>
      </w:pPr>
      <w:r>
        <w:rPr>
          <w:rFonts w:hint="eastAsia"/>
        </w:rPr>
        <w:t>接诊区</w:t>
      </w:r>
    </w:p>
    <w:p w:rsidR="00CE7543" w:rsidRDefault="00970AE5">
      <w:pPr>
        <w:pStyle w:val="affffffffa"/>
      </w:pPr>
      <w:r>
        <w:rPr>
          <w:rFonts w:hint="eastAsia"/>
        </w:rPr>
        <w:t>应配备体温计、血压计、听诊器、压舌板、叩诊锤、脉枕、诊疗床和</w:t>
      </w:r>
      <w:proofErr w:type="gramStart"/>
      <w:r>
        <w:rPr>
          <w:rFonts w:hint="eastAsia"/>
        </w:rPr>
        <w:t>观片灯等</w:t>
      </w:r>
      <w:proofErr w:type="gramEnd"/>
      <w:r>
        <w:rPr>
          <w:rFonts w:hint="eastAsia"/>
        </w:rPr>
        <w:t>诊察装设施。</w:t>
      </w:r>
    </w:p>
    <w:p w:rsidR="00CE7543" w:rsidRDefault="00970AE5">
      <w:pPr>
        <w:pStyle w:val="affffffffa"/>
      </w:pPr>
      <w:r>
        <w:rPr>
          <w:rFonts w:hint="eastAsia"/>
        </w:rPr>
        <w:t>应配备洗手槽、医用洗手液、快速手消毒剂等消毒设施。</w:t>
      </w:r>
    </w:p>
    <w:p w:rsidR="00CE7543" w:rsidRDefault="00970AE5">
      <w:pPr>
        <w:pStyle w:val="affd"/>
        <w:spacing w:before="156" w:after="156"/>
      </w:pPr>
      <w:r>
        <w:rPr>
          <w:rFonts w:hint="eastAsia"/>
        </w:rPr>
        <w:t>治疗区</w:t>
      </w:r>
    </w:p>
    <w:p w:rsidR="00CE7543" w:rsidRDefault="00970AE5">
      <w:pPr>
        <w:pStyle w:val="affffe"/>
        <w:ind w:firstLine="420"/>
      </w:pPr>
      <w:r>
        <w:rPr>
          <w:rFonts w:hint="eastAsia"/>
        </w:rPr>
        <w:lastRenderedPageBreak/>
        <w:t>应合理配置排烟设施，以保证通气良好。</w:t>
      </w:r>
    </w:p>
    <w:p w:rsidR="00CE7543" w:rsidRDefault="00970AE5">
      <w:pPr>
        <w:pStyle w:val="affd"/>
        <w:spacing w:before="156" w:after="156"/>
      </w:pPr>
      <w:r>
        <w:rPr>
          <w:rFonts w:hint="eastAsia"/>
        </w:rPr>
        <w:t>制备区</w:t>
      </w:r>
    </w:p>
    <w:p w:rsidR="00CE7543" w:rsidRDefault="00970AE5">
      <w:pPr>
        <w:pStyle w:val="affffe"/>
        <w:ind w:firstLine="420"/>
      </w:pPr>
      <w:r>
        <w:rPr>
          <w:rFonts w:hint="eastAsia"/>
        </w:rPr>
        <w:t>宜配备贮存各种检验物品的电器设备，清洗设施、消毒设施、废物收集容器等，并合理摆放。</w:t>
      </w:r>
    </w:p>
    <w:p w:rsidR="00CE7543" w:rsidRDefault="00970AE5">
      <w:pPr>
        <w:pStyle w:val="affd"/>
        <w:spacing w:before="156" w:after="156"/>
      </w:pPr>
      <w:r>
        <w:rPr>
          <w:rFonts w:hint="eastAsia"/>
        </w:rPr>
        <w:t>中医治未病科</w:t>
      </w:r>
    </w:p>
    <w:p w:rsidR="00CE7543" w:rsidRDefault="00970AE5">
      <w:pPr>
        <w:pStyle w:val="affffe"/>
        <w:ind w:firstLine="420"/>
      </w:pPr>
      <w:r>
        <w:rPr>
          <w:rFonts w:hint="eastAsia"/>
        </w:rPr>
        <w:t>综合个体基本信息、四诊信息、体质类型、经络检测、红外成像、人体成分等情况，辨识受检者的健康状态和变化趋势，以此评估受检者健康状况的种类和患病风险。并从个人生活饮食习惯、心理生理、社会环境等方面对其做个体化、前瞻性的解释说明、分析和建议。</w:t>
      </w:r>
    </w:p>
    <w:p w:rsidR="00CE7543" w:rsidRDefault="00970AE5">
      <w:pPr>
        <w:pStyle w:val="affd"/>
        <w:spacing w:before="156" w:after="156"/>
      </w:pPr>
      <w:r>
        <w:rPr>
          <w:rFonts w:hint="eastAsia"/>
        </w:rPr>
        <w:t>急救设施</w:t>
      </w:r>
    </w:p>
    <w:p w:rsidR="00CE7543" w:rsidRDefault="00970AE5">
      <w:pPr>
        <w:pStyle w:val="affffe"/>
        <w:ind w:firstLine="420"/>
      </w:pPr>
      <w:r>
        <w:rPr>
          <w:rFonts w:hint="eastAsia"/>
        </w:rPr>
        <w:t>宜配备抢救车，确保抢救车药品和物品齐备，以便处理晕厥、低血糖等突发情况。</w:t>
      </w:r>
    </w:p>
    <w:p w:rsidR="00CE7543" w:rsidRDefault="00970AE5">
      <w:pPr>
        <w:pStyle w:val="affd"/>
        <w:spacing w:before="156" w:after="156"/>
      </w:pPr>
      <w:r>
        <w:rPr>
          <w:rFonts w:hint="eastAsia"/>
        </w:rPr>
        <w:t>隐私保护装备</w:t>
      </w:r>
    </w:p>
    <w:p w:rsidR="00CE7543" w:rsidRDefault="00970AE5">
      <w:pPr>
        <w:pStyle w:val="affffe"/>
        <w:ind w:firstLine="420"/>
      </w:pPr>
      <w:r>
        <w:rPr>
          <w:rFonts w:hint="eastAsia"/>
        </w:rPr>
        <w:t>检查及治疗单元间应配备阻燃隔板、阻燃隔帘等遮挡物，保证治疗单元的相对独立，有条件的医疗机构宜为患者配备更衣室。</w:t>
      </w:r>
    </w:p>
    <w:p w:rsidR="00CE7543" w:rsidRDefault="00CE7543">
      <w:pPr>
        <w:pStyle w:val="affffe"/>
        <w:ind w:firstLine="420"/>
      </w:pPr>
    </w:p>
    <w:p w:rsidR="00CE7543" w:rsidRDefault="00CE7543">
      <w:pPr>
        <w:pStyle w:val="affffe"/>
        <w:ind w:firstLine="420"/>
      </w:pPr>
    </w:p>
    <w:p w:rsidR="00CE7543" w:rsidRDefault="00970AE5">
      <w:pPr>
        <w:pStyle w:val="affffe"/>
        <w:ind w:firstLineChars="0" w:firstLine="0"/>
        <w:jc w:val="center"/>
      </w:pPr>
      <w:bookmarkStart w:id="44" w:name="BookMark8"/>
      <w:bookmarkEnd w:id="22"/>
      <w:r>
        <w:rPr>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4"/>
    </w:p>
    <w:sectPr w:rsidR="00CE7543" w:rsidSect="00CE7543">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543" w:rsidRDefault="00CE7543" w:rsidP="00CE7543">
      <w:pPr>
        <w:spacing w:line="240" w:lineRule="auto"/>
      </w:pPr>
      <w:r>
        <w:separator/>
      </w:r>
    </w:p>
  </w:endnote>
  <w:endnote w:type="continuationSeparator" w:id="0">
    <w:p w:rsidR="00CE7543" w:rsidRDefault="00CE7543" w:rsidP="00CE75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D3127D">
    <w:pPr>
      <w:pStyle w:val="afffc"/>
    </w:pPr>
    <w:r>
      <w:fldChar w:fldCharType="begin"/>
    </w:r>
    <w:r w:rsidR="00970AE5">
      <w:instrText>PAGE   \* MERGEFORMAT</w:instrText>
    </w:r>
    <w:r>
      <w:fldChar w:fldCharType="separate"/>
    </w:r>
    <w:r w:rsidR="00970AE5">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CE7543">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CE7543">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D3127D">
    <w:pPr>
      <w:pStyle w:val="affffb"/>
    </w:pPr>
    <w:r>
      <w:fldChar w:fldCharType="begin"/>
    </w:r>
    <w:r w:rsidR="00970AE5">
      <w:instrText>PAGE   \* MERGEFORMAT</w:instrText>
    </w:r>
    <w:r>
      <w:fldChar w:fldCharType="separate"/>
    </w:r>
    <w:r w:rsidR="008C567D" w:rsidRPr="008C567D">
      <w:rPr>
        <w:noProof/>
        <w:lang w:val="zh-CN"/>
      </w:rPr>
      <w:t>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543" w:rsidRDefault="00CE7543" w:rsidP="00CE7543">
      <w:pPr>
        <w:spacing w:line="240" w:lineRule="auto"/>
      </w:pPr>
      <w:r>
        <w:separator/>
      </w:r>
    </w:p>
  </w:footnote>
  <w:footnote w:type="continuationSeparator" w:id="0">
    <w:p w:rsidR="00CE7543" w:rsidRDefault="00CE7543" w:rsidP="00CE754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CE7543">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970AE5">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CE7543">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D3127D">
    <w:pPr>
      <w:pStyle w:val="afffd"/>
      <w:jc w:val="right"/>
      <w:rPr>
        <w:lang w:val="fr-FR"/>
      </w:rPr>
    </w:pPr>
    <w:fldSimple w:instr=" STYLEREF  标准文件_文件编号  \* MERGEFORMAT ">
      <w:r w:rsidR="00970AE5">
        <w:rPr>
          <w:lang w:val="fr-FR"/>
        </w:rPr>
        <w:t>DB 34/T XXXX—XXXX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543" w:rsidRDefault="00D3127D">
    <w:pPr>
      <w:pStyle w:val="afffff3"/>
    </w:pPr>
    <w:fldSimple w:instr=" STYLEREF  标准文件_文件编号  \* MERGEFORMAT ">
      <w:r w:rsidR="008C567D">
        <w:rPr>
          <w:noProof/>
        </w:rPr>
        <w:t>DB 34/T XXXX</w:t>
      </w:r>
      <w:r w:rsidR="008C567D">
        <w:rPr>
          <w:noProof/>
        </w:rPr>
        <w:t>—</w:t>
      </w:r>
      <w:r w:rsidR="008C567D">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attachedTemplate r:id="rId1"/>
  <w:documentProtection w:edit="forms" w:enforcement="1" w:cryptProviderType="rsaAES" w:cryptAlgorithmClass="hash" w:cryptAlgorithmType="typeAny" w:cryptAlgorithmSid="14" w:cryptSpinCount="100000" w:hash="EWDTks0mcmTGGv3pKmvQTNDTD+TVS2TJHCE/7wY+lApV7DMWIGopwkbkZiXdbeG2S3CZAh7X0LMX&#10;s+CLgkNaXA==" w:salt="lVRq9wjZBLGSi17TmGpL8A=="/>
  <w:defaultTabStop w:val="420"/>
  <w:drawingGridHorizontalSpacing w:val="105"/>
  <w:drawingGridVerticalSpacing w:val="156"/>
  <w:noPunctuationKerning/>
  <w:characterSpacingControl w:val="compressPunctuation"/>
  <w:hdrShapeDefaults>
    <o:shapedefaults v:ext="edit" spidmax="512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ZTA4NzIyN2MxYTlmMzQ1NGE2MjU5NWRkMjhlOGMxYTAifQ=="/>
  </w:docVars>
  <w:rsids>
    <w:rsidRoot w:val="00650C88"/>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37F8"/>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5A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7E68"/>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0F1F"/>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3E32"/>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443"/>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5F4B75"/>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0C88"/>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3E58"/>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13D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67D"/>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AE5"/>
    <w:rsid w:val="00970CDC"/>
    <w:rsid w:val="00973C20"/>
    <w:rsid w:val="00977010"/>
    <w:rsid w:val="00977D02"/>
    <w:rsid w:val="009809BB"/>
    <w:rsid w:val="0098364B"/>
    <w:rsid w:val="009911AF"/>
    <w:rsid w:val="00991875"/>
    <w:rsid w:val="00991F92"/>
    <w:rsid w:val="00992985"/>
    <w:rsid w:val="00993889"/>
    <w:rsid w:val="0099551B"/>
    <w:rsid w:val="00996BBF"/>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06E8"/>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2D8A"/>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E7543"/>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27D"/>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7530AAF"/>
    <w:rsid w:val="35E7689C"/>
    <w:rsid w:val="7D8E3F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lsdException w:name="toc 3" w:semiHidden="0" w:uiPriority="39"/>
    <w:lsdException w:name="toc 4" w:semiHidden="0" w:uiPriority="39"/>
    <w:lsdException w:name="toc 5" w:semiHidden="0" w:uiPriority="39" w:qFormat="1"/>
    <w:lsdException w:name="toc 6" w:semiHidden="0" w:uiPriority="39"/>
    <w:lsdException w:name="toc 7" w:semiHidden="0" w:uiPriority="39"/>
    <w:lsdException w:name="toc 8" w:uiPriority="0"/>
    <w:lsdException w:name="toc 9" w:uiPriority="0"/>
    <w:lsdException w:name="Normal Indent" w:semiHidden="0" w:uiPriority="0" w:unhideWhenUsed="0"/>
    <w:lsdException w:name="footnote text" w:uiPriority="0" w:unhideWhenUsed="0"/>
    <w:lsdException w:name="header" w:semiHidden="0" w:unhideWhenUsed="0"/>
    <w:lsdException w:name="footer" w:semiHidden="0" w:unhideWhenUsed="0"/>
    <w:lsdException w:name="caption" w:uiPriority="35" w:qFormat="1"/>
    <w:lsdException w:name="table of figures" w:uiPriority="0" w:unhideWhenUsed="0"/>
    <w:lsdException w:name="footnote reference" w:uiPriority="0" w:unhideWhenUsed="0"/>
    <w:lsdException w:name="page number" w:semiHidden="0" w:uiPriority="0" w:unhideWhenUsed="0"/>
    <w:lsdException w:name="Title" w:semiHidden="0" w:uiPriority="0" w:unhideWhenUsed="0" w:qFormat="1"/>
    <w:lsdException w:name="Default Paragraph Font" w:uiPriority="1" w:qFormat="1"/>
    <w:lsdException w:name="Body Text" w:semiHidden="0" w:uiPriority="0" w:unhideWhenUsed="0"/>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CE7543"/>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Char"/>
    <w:qFormat/>
    <w:rsid w:val="00CE7543"/>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CE7543"/>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CE7543"/>
    <w:pPr>
      <w:keepNext/>
      <w:keepLines/>
      <w:spacing w:before="260" w:after="260" w:line="416" w:lineRule="auto"/>
      <w:outlineLvl w:val="2"/>
    </w:pPr>
    <w:rPr>
      <w:b/>
      <w:bCs/>
      <w:sz w:val="32"/>
      <w:szCs w:val="32"/>
    </w:rPr>
  </w:style>
  <w:style w:type="paragraph" w:styleId="4">
    <w:name w:val="heading 4"/>
    <w:basedOn w:val="afff5"/>
    <w:next w:val="afff5"/>
    <w:link w:val="4Char"/>
    <w:qFormat/>
    <w:rsid w:val="00CE7543"/>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CE7543"/>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CE754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CE7543"/>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CE7543"/>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CE7543"/>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rsid w:val="00CE7543"/>
    <w:pPr>
      <w:tabs>
        <w:tab w:val="right" w:leader="dot" w:pos="9344"/>
      </w:tabs>
      <w:spacing w:line="300" w:lineRule="exact"/>
      <w:ind w:left="1259"/>
    </w:pPr>
    <w:rPr>
      <w:rFonts w:ascii="宋体"/>
    </w:rPr>
  </w:style>
  <w:style w:type="paragraph" w:styleId="afff9">
    <w:name w:val="Normal Indent"/>
    <w:basedOn w:val="afff5"/>
    <w:rsid w:val="00CE7543"/>
    <w:pPr>
      <w:ind w:firstLine="420"/>
    </w:pPr>
  </w:style>
  <w:style w:type="paragraph" w:styleId="afffa">
    <w:name w:val="Body Text"/>
    <w:basedOn w:val="afff5"/>
    <w:link w:val="Char"/>
    <w:rsid w:val="00CE7543"/>
    <w:pPr>
      <w:spacing w:after="120"/>
    </w:pPr>
  </w:style>
  <w:style w:type="paragraph" w:styleId="50">
    <w:name w:val="toc 5"/>
    <w:basedOn w:val="afff5"/>
    <w:next w:val="afff5"/>
    <w:uiPriority w:val="39"/>
    <w:unhideWhenUsed/>
    <w:qFormat/>
    <w:rsid w:val="00CE7543"/>
    <w:pPr>
      <w:ind w:left="839"/>
    </w:pPr>
    <w:rPr>
      <w:rFonts w:ascii="宋体"/>
    </w:rPr>
  </w:style>
  <w:style w:type="paragraph" w:styleId="30">
    <w:name w:val="toc 3"/>
    <w:basedOn w:val="afff5"/>
    <w:next w:val="afff5"/>
    <w:uiPriority w:val="39"/>
    <w:unhideWhenUsed/>
    <w:rsid w:val="00CE7543"/>
    <w:pPr>
      <w:spacing w:line="300" w:lineRule="exact"/>
      <w:ind w:left="420"/>
    </w:pPr>
    <w:rPr>
      <w:rFonts w:ascii="宋体"/>
    </w:rPr>
  </w:style>
  <w:style w:type="paragraph" w:styleId="afffb">
    <w:name w:val="Balloon Text"/>
    <w:basedOn w:val="afff5"/>
    <w:link w:val="Char0"/>
    <w:uiPriority w:val="99"/>
    <w:semiHidden/>
    <w:unhideWhenUsed/>
    <w:rsid w:val="00CE7543"/>
    <w:rPr>
      <w:sz w:val="18"/>
      <w:szCs w:val="18"/>
    </w:rPr>
  </w:style>
  <w:style w:type="paragraph" w:styleId="afffc">
    <w:name w:val="footer"/>
    <w:basedOn w:val="afff5"/>
    <w:link w:val="Char1"/>
    <w:uiPriority w:val="99"/>
    <w:rsid w:val="00CE7543"/>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rsid w:val="00CE7543"/>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sid w:val="00CE7543"/>
    <w:rPr>
      <w:rFonts w:ascii="宋体"/>
    </w:rPr>
  </w:style>
  <w:style w:type="paragraph" w:styleId="40">
    <w:name w:val="toc 4"/>
    <w:basedOn w:val="afff5"/>
    <w:next w:val="afff5"/>
    <w:uiPriority w:val="39"/>
    <w:unhideWhenUsed/>
    <w:rsid w:val="00CE7543"/>
    <w:pPr>
      <w:tabs>
        <w:tab w:val="right" w:leader="dot" w:pos="9344"/>
      </w:tabs>
      <w:spacing w:line="300" w:lineRule="exact"/>
      <w:ind w:left="629"/>
    </w:pPr>
    <w:rPr>
      <w:rFonts w:ascii="宋体"/>
    </w:rPr>
  </w:style>
  <w:style w:type="paragraph" w:styleId="afffe">
    <w:name w:val="footnote text"/>
    <w:basedOn w:val="afff5"/>
    <w:next w:val="afff5"/>
    <w:link w:val="Char3"/>
    <w:semiHidden/>
    <w:rsid w:val="00CE7543"/>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rsid w:val="00CE7543"/>
    <w:pPr>
      <w:spacing w:line="300" w:lineRule="exact"/>
      <w:ind w:left="1049"/>
    </w:pPr>
    <w:rPr>
      <w:rFonts w:ascii="宋体"/>
    </w:rPr>
  </w:style>
  <w:style w:type="paragraph" w:styleId="affff">
    <w:name w:val="table of figures"/>
    <w:basedOn w:val="afff5"/>
    <w:next w:val="afff5"/>
    <w:semiHidden/>
    <w:rsid w:val="00CE7543"/>
    <w:pPr>
      <w:adjustRightInd/>
      <w:spacing w:line="240" w:lineRule="auto"/>
      <w:jc w:val="left"/>
    </w:pPr>
    <w:rPr>
      <w:szCs w:val="24"/>
    </w:rPr>
  </w:style>
  <w:style w:type="paragraph" w:styleId="23">
    <w:name w:val="toc 2"/>
    <w:basedOn w:val="afff5"/>
    <w:next w:val="afff5"/>
    <w:uiPriority w:val="39"/>
    <w:unhideWhenUsed/>
    <w:rsid w:val="00CE7543"/>
    <w:pPr>
      <w:tabs>
        <w:tab w:val="right" w:leader="dot" w:pos="9344"/>
      </w:tabs>
      <w:spacing w:line="300" w:lineRule="exact"/>
      <w:ind w:left="210"/>
    </w:pPr>
    <w:rPr>
      <w:rFonts w:ascii="宋体"/>
    </w:rPr>
  </w:style>
  <w:style w:type="paragraph" w:styleId="affff0">
    <w:name w:val="Title"/>
    <w:basedOn w:val="afff5"/>
    <w:link w:val="Char4"/>
    <w:qFormat/>
    <w:rsid w:val="00CE7543"/>
    <w:pPr>
      <w:spacing w:before="240" w:after="60"/>
      <w:jc w:val="center"/>
      <w:outlineLvl w:val="0"/>
    </w:pPr>
    <w:rPr>
      <w:rFonts w:ascii="Arial" w:hAnsi="Arial" w:cs="Arial"/>
      <w:b/>
      <w:bCs/>
      <w:sz w:val="32"/>
      <w:szCs w:val="32"/>
    </w:rPr>
  </w:style>
  <w:style w:type="character" w:styleId="affff1">
    <w:name w:val="Strong"/>
    <w:uiPriority w:val="22"/>
    <w:qFormat/>
    <w:rsid w:val="00CE7543"/>
    <w:rPr>
      <w:b/>
      <w:bCs/>
    </w:rPr>
  </w:style>
  <w:style w:type="character" w:styleId="affff2">
    <w:name w:val="page number"/>
    <w:rsid w:val="00CE7543"/>
    <w:rPr>
      <w:rFonts w:ascii="宋体" w:eastAsia="宋体" w:hAnsi="Times New Roman"/>
      <w:sz w:val="18"/>
    </w:rPr>
  </w:style>
  <w:style w:type="character" w:styleId="affff3">
    <w:name w:val="Emphasis"/>
    <w:uiPriority w:val="20"/>
    <w:qFormat/>
    <w:rsid w:val="00CE7543"/>
    <w:rPr>
      <w:i/>
      <w:iCs/>
    </w:rPr>
  </w:style>
  <w:style w:type="character" w:styleId="affff4">
    <w:name w:val="Hyperlink"/>
    <w:uiPriority w:val="99"/>
    <w:qFormat/>
    <w:rsid w:val="00CE7543"/>
    <w:rPr>
      <w:rFonts w:ascii="宋体" w:eastAsia="宋体" w:hAnsi="Times New Roman"/>
      <w:color w:val="auto"/>
      <w:spacing w:val="0"/>
      <w:w w:val="100"/>
      <w:position w:val="0"/>
      <w:sz w:val="21"/>
      <w:u w:val="none"/>
      <w:vertAlign w:val="baseline"/>
    </w:rPr>
  </w:style>
  <w:style w:type="character" w:styleId="affff5">
    <w:name w:val="footnote reference"/>
    <w:semiHidden/>
    <w:rsid w:val="00CE7543"/>
    <w:rPr>
      <w:rFonts w:ascii="宋体" w:eastAsia="宋体" w:hAnsi="宋体" w:cs="Times New Roman"/>
      <w:spacing w:val="0"/>
      <w:sz w:val="18"/>
      <w:vertAlign w:val="superscript"/>
    </w:rPr>
  </w:style>
  <w:style w:type="table" w:styleId="affff6">
    <w:name w:val="Table Grid"/>
    <w:basedOn w:val="afff7"/>
    <w:uiPriority w:val="39"/>
    <w:rsid w:val="00CE75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qFormat/>
    <w:rsid w:val="00CE7543"/>
    <w:rPr>
      <w:b/>
      <w:bCs/>
      <w:kern w:val="44"/>
      <w:sz w:val="44"/>
      <w:szCs w:val="44"/>
    </w:rPr>
  </w:style>
  <w:style w:type="character" w:customStyle="1" w:styleId="2Char">
    <w:name w:val="标题 2 Char"/>
    <w:link w:val="22"/>
    <w:rsid w:val="00CE7543"/>
    <w:rPr>
      <w:rFonts w:ascii="Arial" w:eastAsia="黑体" w:hAnsi="Arial"/>
      <w:b/>
      <w:bCs/>
      <w:kern w:val="2"/>
      <w:sz w:val="32"/>
      <w:szCs w:val="32"/>
    </w:rPr>
  </w:style>
  <w:style w:type="character" w:customStyle="1" w:styleId="3Char">
    <w:name w:val="标题 3 Char"/>
    <w:link w:val="3"/>
    <w:qFormat/>
    <w:rsid w:val="00CE7543"/>
    <w:rPr>
      <w:b/>
      <w:bCs/>
      <w:kern w:val="2"/>
      <w:sz w:val="32"/>
      <w:szCs w:val="32"/>
    </w:rPr>
  </w:style>
  <w:style w:type="character" w:customStyle="1" w:styleId="4Char">
    <w:name w:val="标题 4 Char"/>
    <w:link w:val="4"/>
    <w:qFormat/>
    <w:rsid w:val="00CE7543"/>
    <w:rPr>
      <w:rFonts w:ascii="Arial" w:eastAsia="黑体" w:hAnsi="Arial"/>
      <w:b/>
      <w:bCs/>
      <w:kern w:val="2"/>
      <w:sz w:val="28"/>
      <w:szCs w:val="28"/>
    </w:rPr>
  </w:style>
  <w:style w:type="character" w:customStyle="1" w:styleId="5Char">
    <w:name w:val="标题 5 Char"/>
    <w:link w:val="5"/>
    <w:qFormat/>
    <w:rsid w:val="00CE7543"/>
    <w:rPr>
      <w:b/>
      <w:bCs/>
      <w:kern w:val="2"/>
      <w:sz w:val="28"/>
      <w:szCs w:val="28"/>
    </w:rPr>
  </w:style>
  <w:style w:type="character" w:customStyle="1" w:styleId="6Char">
    <w:name w:val="标题 6 Char"/>
    <w:link w:val="6"/>
    <w:rsid w:val="00CE7543"/>
    <w:rPr>
      <w:rFonts w:ascii="Arial" w:eastAsia="黑体" w:hAnsi="Arial"/>
      <w:b/>
      <w:bCs/>
      <w:kern w:val="2"/>
      <w:sz w:val="24"/>
      <w:szCs w:val="24"/>
    </w:rPr>
  </w:style>
  <w:style w:type="character" w:customStyle="1" w:styleId="7Char">
    <w:name w:val="标题 7 Char"/>
    <w:link w:val="7"/>
    <w:qFormat/>
    <w:rsid w:val="00CE7543"/>
    <w:rPr>
      <w:b/>
      <w:bCs/>
      <w:kern w:val="2"/>
      <w:sz w:val="24"/>
      <w:szCs w:val="24"/>
    </w:rPr>
  </w:style>
  <w:style w:type="character" w:customStyle="1" w:styleId="8Char">
    <w:name w:val="标题 8 Char"/>
    <w:link w:val="8"/>
    <w:rsid w:val="00CE7543"/>
    <w:rPr>
      <w:rFonts w:ascii="Arial" w:eastAsia="黑体" w:hAnsi="Arial"/>
      <w:kern w:val="2"/>
      <w:sz w:val="24"/>
      <w:szCs w:val="24"/>
    </w:rPr>
  </w:style>
  <w:style w:type="character" w:customStyle="1" w:styleId="9Char">
    <w:name w:val="标题 9 Char"/>
    <w:link w:val="9"/>
    <w:rsid w:val="00CE7543"/>
    <w:rPr>
      <w:rFonts w:ascii="Arial" w:eastAsia="黑体" w:hAnsi="Arial"/>
      <w:kern w:val="2"/>
      <w:sz w:val="21"/>
      <w:szCs w:val="21"/>
    </w:rPr>
  </w:style>
  <w:style w:type="character" w:customStyle="1" w:styleId="Char2">
    <w:name w:val="页眉 Char"/>
    <w:link w:val="afffd"/>
    <w:uiPriority w:val="99"/>
    <w:rsid w:val="00CE7543"/>
    <w:rPr>
      <w:kern w:val="2"/>
      <w:sz w:val="18"/>
      <w:szCs w:val="18"/>
    </w:rPr>
  </w:style>
  <w:style w:type="character" w:customStyle="1" w:styleId="Char1">
    <w:name w:val="页脚 Char"/>
    <w:link w:val="afffc"/>
    <w:uiPriority w:val="99"/>
    <w:rsid w:val="00CE7543"/>
    <w:rPr>
      <w:rFonts w:ascii="宋体"/>
      <w:kern w:val="2"/>
      <w:sz w:val="18"/>
      <w:szCs w:val="18"/>
    </w:rPr>
  </w:style>
  <w:style w:type="character" w:customStyle="1" w:styleId="Char0">
    <w:name w:val="批注框文本 Char"/>
    <w:link w:val="afffb"/>
    <w:uiPriority w:val="99"/>
    <w:semiHidden/>
    <w:rsid w:val="00CE7543"/>
    <w:rPr>
      <w:kern w:val="2"/>
      <w:sz w:val="18"/>
      <w:szCs w:val="18"/>
    </w:rPr>
  </w:style>
  <w:style w:type="paragraph" w:styleId="affff7">
    <w:name w:val="Quote"/>
    <w:basedOn w:val="afff5"/>
    <w:next w:val="afff5"/>
    <w:link w:val="Char5"/>
    <w:uiPriority w:val="29"/>
    <w:qFormat/>
    <w:rsid w:val="00CE7543"/>
    <w:rPr>
      <w:i/>
      <w:iCs/>
      <w:color w:val="000000"/>
    </w:rPr>
  </w:style>
  <w:style w:type="character" w:customStyle="1" w:styleId="Char5">
    <w:name w:val="引用 Char"/>
    <w:link w:val="affff7"/>
    <w:uiPriority w:val="29"/>
    <w:rsid w:val="00CE7543"/>
    <w:rPr>
      <w:i/>
      <w:iCs/>
      <w:color w:val="000000"/>
      <w:kern w:val="2"/>
      <w:sz w:val="21"/>
      <w:szCs w:val="21"/>
    </w:rPr>
  </w:style>
  <w:style w:type="character" w:customStyle="1" w:styleId="Char4">
    <w:name w:val="标题 Char"/>
    <w:link w:val="affff0"/>
    <w:rsid w:val="00CE7543"/>
    <w:rPr>
      <w:rFonts w:ascii="Arial" w:hAnsi="Arial" w:cs="Arial"/>
      <w:b/>
      <w:bCs/>
      <w:kern w:val="2"/>
      <w:sz w:val="32"/>
      <w:szCs w:val="32"/>
    </w:rPr>
  </w:style>
  <w:style w:type="paragraph" w:customStyle="1" w:styleId="affff8">
    <w:name w:val="标准标志"/>
    <w:next w:val="afff5"/>
    <w:rsid w:val="00CE7543"/>
    <w:pPr>
      <w:framePr w:w="2268" w:h="1392" w:hRule="exact" w:wrap="around" w:hAnchor="margin" w:x="6748" w:y="171" w:anchorLock="1"/>
      <w:shd w:val="solid" w:color="FFFFFF" w:fill="FFFFFF"/>
      <w:spacing w:line="0" w:lineRule="atLeast"/>
      <w:jc w:val="right"/>
    </w:pPr>
    <w:rPr>
      <w:b/>
      <w:w w:val="130"/>
      <w:sz w:val="96"/>
    </w:rPr>
  </w:style>
  <w:style w:type="paragraph" w:customStyle="1" w:styleId="affff9">
    <w:name w:val="标准称谓"/>
    <w:next w:val="afff5"/>
    <w:rsid w:val="00CE754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a">
    <w:name w:val="标准文件_页脚偶数页"/>
    <w:rsid w:val="00CE7543"/>
    <w:pPr>
      <w:ind w:left="198"/>
    </w:pPr>
    <w:rPr>
      <w:rFonts w:ascii="宋体"/>
      <w:sz w:val="18"/>
    </w:rPr>
  </w:style>
  <w:style w:type="paragraph" w:customStyle="1" w:styleId="affffb">
    <w:name w:val="标准文件_页脚奇数页"/>
    <w:rsid w:val="00CE7543"/>
    <w:pPr>
      <w:ind w:right="227"/>
      <w:jc w:val="right"/>
    </w:pPr>
    <w:rPr>
      <w:rFonts w:ascii="宋体"/>
      <w:sz w:val="18"/>
    </w:rPr>
  </w:style>
  <w:style w:type="paragraph" w:customStyle="1" w:styleId="affffc">
    <w:name w:val="标准书眉一"/>
    <w:rsid w:val="00CE7543"/>
    <w:pPr>
      <w:jc w:val="both"/>
    </w:pPr>
  </w:style>
  <w:style w:type="paragraph" w:customStyle="1" w:styleId="ICS">
    <w:name w:val="标准文件_ICS"/>
    <w:basedOn w:val="afff5"/>
    <w:qFormat/>
    <w:rsid w:val="00CE7543"/>
    <w:pPr>
      <w:spacing w:line="0" w:lineRule="atLeast"/>
    </w:pPr>
    <w:rPr>
      <w:rFonts w:ascii="黑体" w:eastAsia="黑体" w:hAnsi="宋体"/>
    </w:rPr>
  </w:style>
  <w:style w:type="paragraph" w:customStyle="1" w:styleId="affffd">
    <w:name w:val="标准文件_标准正文"/>
    <w:basedOn w:val="afff5"/>
    <w:next w:val="affffe"/>
    <w:rsid w:val="00CE7543"/>
    <w:pPr>
      <w:snapToGrid w:val="0"/>
      <w:ind w:firstLineChars="200" w:firstLine="200"/>
    </w:pPr>
    <w:rPr>
      <w:kern w:val="0"/>
    </w:rPr>
  </w:style>
  <w:style w:type="paragraph" w:customStyle="1" w:styleId="affffe">
    <w:name w:val="标准文件_段"/>
    <w:link w:val="Char6"/>
    <w:rsid w:val="00CE7543"/>
    <w:pPr>
      <w:autoSpaceDE w:val="0"/>
      <w:autoSpaceDN w:val="0"/>
      <w:ind w:firstLineChars="200" w:firstLine="200"/>
      <w:jc w:val="both"/>
    </w:pPr>
    <w:rPr>
      <w:rFonts w:ascii="宋体"/>
      <w:sz w:val="21"/>
    </w:rPr>
  </w:style>
  <w:style w:type="paragraph" w:customStyle="1" w:styleId="afffff">
    <w:name w:val="标准文件_版本"/>
    <w:basedOn w:val="affffd"/>
    <w:rsid w:val="00CE7543"/>
    <w:pPr>
      <w:adjustRightInd/>
      <w:snapToGrid/>
      <w:ind w:firstLineChars="0" w:firstLine="0"/>
    </w:pPr>
    <w:rPr>
      <w:rFonts w:ascii="宋体" w:hAnsi="宋体"/>
      <w:kern w:val="2"/>
    </w:rPr>
  </w:style>
  <w:style w:type="paragraph" w:customStyle="1" w:styleId="afffff0">
    <w:name w:val="标准文件_标准部门"/>
    <w:basedOn w:val="afff5"/>
    <w:rsid w:val="00CE7543"/>
    <w:pPr>
      <w:jc w:val="center"/>
    </w:pPr>
    <w:rPr>
      <w:rFonts w:ascii="黑体" w:eastAsia="黑体"/>
      <w:kern w:val="0"/>
      <w:sz w:val="44"/>
    </w:rPr>
  </w:style>
  <w:style w:type="paragraph" w:customStyle="1" w:styleId="afffff1">
    <w:name w:val="标准文件_标准代替"/>
    <w:basedOn w:val="afff5"/>
    <w:next w:val="afff5"/>
    <w:rsid w:val="00CE7543"/>
    <w:pPr>
      <w:spacing w:line="310" w:lineRule="exact"/>
      <w:jc w:val="right"/>
    </w:pPr>
    <w:rPr>
      <w:rFonts w:ascii="宋体" w:hAnsi="宋体"/>
      <w:kern w:val="0"/>
    </w:rPr>
  </w:style>
  <w:style w:type="paragraph" w:customStyle="1" w:styleId="afffff2">
    <w:name w:val="标准文件_标准名称标题"/>
    <w:basedOn w:val="afff5"/>
    <w:next w:val="afff5"/>
    <w:rsid w:val="00CE7543"/>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rsid w:val="00CE7543"/>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CE7543"/>
    <w:pPr>
      <w:jc w:val="left"/>
    </w:pPr>
  </w:style>
  <w:style w:type="paragraph" w:customStyle="1" w:styleId="afffff5">
    <w:name w:val="标准文件_参考文献标题"/>
    <w:basedOn w:val="afff5"/>
    <w:next w:val="afff5"/>
    <w:qFormat/>
    <w:rsid w:val="00CE7543"/>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rsid w:val="00CE7543"/>
    <w:pPr>
      <w:numPr>
        <w:numId w:val="1"/>
      </w:numPr>
    </w:pPr>
    <w:rPr>
      <w:rFonts w:ascii="宋体"/>
    </w:rPr>
  </w:style>
  <w:style w:type="paragraph" w:customStyle="1" w:styleId="affe">
    <w:name w:val="标准文件_二级条标题"/>
    <w:next w:val="affffe"/>
    <w:rsid w:val="00CE7543"/>
    <w:pPr>
      <w:widowControl w:val="0"/>
      <w:numPr>
        <w:ilvl w:val="3"/>
        <w:numId w:val="2"/>
      </w:numPr>
      <w:spacing w:beforeLines="50" w:afterLines="50"/>
      <w:jc w:val="both"/>
      <w:outlineLvl w:val="2"/>
    </w:pPr>
    <w:rPr>
      <w:rFonts w:ascii="黑体" w:eastAsia="黑体"/>
      <w:sz w:val="21"/>
    </w:rPr>
  </w:style>
  <w:style w:type="character" w:customStyle="1" w:styleId="afffff6">
    <w:name w:val="标准文件_发布"/>
    <w:rsid w:val="00CE7543"/>
    <w:rPr>
      <w:rFonts w:ascii="黑体" w:eastAsia="黑体"/>
      <w:spacing w:val="0"/>
      <w:w w:val="100"/>
      <w:position w:val="3"/>
      <w:sz w:val="28"/>
    </w:rPr>
  </w:style>
  <w:style w:type="paragraph" w:customStyle="1" w:styleId="ad">
    <w:name w:val="标准文件_方框数字列项"/>
    <w:basedOn w:val="affffe"/>
    <w:rsid w:val="00CE7543"/>
    <w:pPr>
      <w:numPr>
        <w:numId w:val="3"/>
      </w:numPr>
      <w:ind w:firstLineChars="0" w:firstLine="0"/>
    </w:pPr>
  </w:style>
  <w:style w:type="paragraph" w:customStyle="1" w:styleId="afffff7">
    <w:name w:val="标准文件_封面标准编号"/>
    <w:basedOn w:val="afff5"/>
    <w:next w:val="afffff1"/>
    <w:rsid w:val="00CE7543"/>
    <w:pPr>
      <w:spacing w:line="310" w:lineRule="exact"/>
      <w:jc w:val="right"/>
    </w:pPr>
    <w:rPr>
      <w:rFonts w:ascii="黑体" w:eastAsia="黑体"/>
      <w:kern w:val="0"/>
      <w:sz w:val="28"/>
    </w:rPr>
  </w:style>
  <w:style w:type="paragraph" w:customStyle="1" w:styleId="afffff8">
    <w:name w:val="标准文件_封面标准分类号"/>
    <w:basedOn w:val="afff5"/>
    <w:rsid w:val="00CE7543"/>
    <w:rPr>
      <w:rFonts w:ascii="黑体" w:eastAsia="黑体"/>
      <w:b/>
      <w:kern w:val="0"/>
      <w:sz w:val="28"/>
    </w:rPr>
  </w:style>
  <w:style w:type="paragraph" w:customStyle="1" w:styleId="afffff9">
    <w:name w:val="标准文件_封面标准名称"/>
    <w:basedOn w:val="afff5"/>
    <w:rsid w:val="00CE7543"/>
    <w:pPr>
      <w:spacing w:line="240" w:lineRule="auto"/>
      <w:jc w:val="center"/>
    </w:pPr>
    <w:rPr>
      <w:rFonts w:ascii="黑体" w:eastAsia="黑体"/>
      <w:kern w:val="0"/>
      <w:sz w:val="52"/>
    </w:rPr>
  </w:style>
  <w:style w:type="paragraph" w:customStyle="1" w:styleId="afffffa">
    <w:name w:val="标准文件_封面标准英文名称"/>
    <w:basedOn w:val="afff5"/>
    <w:rsid w:val="00CE7543"/>
    <w:pPr>
      <w:spacing w:line="240" w:lineRule="auto"/>
      <w:jc w:val="center"/>
    </w:pPr>
    <w:rPr>
      <w:rFonts w:ascii="黑体" w:eastAsia="黑体"/>
      <w:b/>
      <w:sz w:val="28"/>
    </w:rPr>
  </w:style>
  <w:style w:type="paragraph" w:customStyle="1" w:styleId="afffffb">
    <w:name w:val="标准文件_封面发布日期"/>
    <w:basedOn w:val="afff5"/>
    <w:rsid w:val="00CE7543"/>
    <w:pPr>
      <w:spacing w:line="310" w:lineRule="exact"/>
    </w:pPr>
    <w:rPr>
      <w:rFonts w:ascii="黑体" w:eastAsia="黑体"/>
      <w:kern w:val="0"/>
      <w:sz w:val="28"/>
    </w:rPr>
  </w:style>
  <w:style w:type="paragraph" w:customStyle="1" w:styleId="afffffc">
    <w:name w:val="标准文件_封面密级"/>
    <w:basedOn w:val="afff5"/>
    <w:rsid w:val="00CE7543"/>
    <w:rPr>
      <w:rFonts w:eastAsia="黑体"/>
      <w:sz w:val="32"/>
    </w:rPr>
  </w:style>
  <w:style w:type="paragraph" w:customStyle="1" w:styleId="afffffd">
    <w:name w:val="标准文件_封面实施日期"/>
    <w:basedOn w:val="afff5"/>
    <w:qFormat/>
    <w:rsid w:val="00CE7543"/>
    <w:pPr>
      <w:spacing w:line="310" w:lineRule="exact"/>
      <w:jc w:val="right"/>
    </w:pPr>
    <w:rPr>
      <w:rFonts w:ascii="黑体" w:eastAsia="黑体"/>
      <w:sz w:val="28"/>
    </w:rPr>
  </w:style>
  <w:style w:type="paragraph" w:customStyle="1" w:styleId="afffffe">
    <w:name w:val="标准文件_封面抬头"/>
    <w:basedOn w:val="affffe"/>
    <w:rsid w:val="00CE7543"/>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rsid w:val="00CE7543"/>
    <w:pPr>
      <w:numPr>
        <w:numId w:val="4"/>
      </w:numPr>
      <w:shd w:val="clear" w:color="FFFFFF" w:fill="FFFFFF"/>
      <w:tabs>
        <w:tab w:val="left" w:pos="6406"/>
      </w:tabs>
      <w:spacing w:before="560" w:afterLines="50"/>
      <w:jc w:val="center"/>
      <w:outlineLvl w:val="0"/>
    </w:pPr>
    <w:rPr>
      <w:rFonts w:ascii="黑体" w:eastAsia="黑体"/>
      <w:sz w:val="21"/>
    </w:rPr>
  </w:style>
  <w:style w:type="paragraph" w:customStyle="1" w:styleId="aff">
    <w:name w:val="标准文件_附录表标题"/>
    <w:next w:val="affffe"/>
    <w:rsid w:val="00CE7543"/>
    <w:pPr>
      <w:numPr>
        <w:ilvl w:val="1"/>
        <w:numId w:val="5"/>
      </w:numPr>
      <w:adjustRightInd w:val="0"/>
      <w:snapToGrid w:val="0"/>
      <w:spacing w:beforeLines="50" w:afterLines="50"/>
      <w:jc w:val="center"/>
      <w:textAlignment w:val="baseline"/>
    </w:pPr>
    <w:rPr>
      <w:rFonts w:ascii="黑体" w:eastAsia="黑体"/>
      <w:kern w:val="21"/>
      <w:sz w:val="21"/>
    </w:rPr>
  </w:style>
  <w:style w:type="paragraph" w:customStyle="1" w:styleId="aff4">
    <w:name w:val="标准文件_附录一级条标题"/>
    <w:next w:val="affffe"/>
    <w:rsid w:val="00CE7543"/>
    <w:pPr>
      <w:widowControl w:val="0"/>
      <w:numPr>
        <w:ilvl w:val="1"/>
        <w:numId w:val="4"/>
      </w:numPr>
      <w:spacing w:beforeLines="50" w:afterLines="50"/>
      <w:jc w:val="both"/>
      <w:outlineLvl w:val="2"/>
    </w:pPr>
    <w:rPr>
      <w:rFonts w:ascii="黑体" w:eastAsia="黑体"/>
      <w:kern w:val="21"/>
      <w:sz w:val="21"/>
    </w:rPr>
  </w:style>
  <w:style w:type="paragraph" w:customStyle="1" w:styleId="aff5">
    <w:name w:val="标准文件_附录二级条标题"/>
    <w:basedOn w:val="aff4"/>
    <w:next w:val="affffe"/>
    <w:rsid w:val="00CE7543"/>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rsid w:val="00CE7543"/>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rsid w:val="00CE7543"/>
    <w:pPr>
      <w:widowControl w:val="0"/>
      <w:numPr>
        <w:ilvl w:val="3"/>
        <w:numId w:val="4"/>
      </w:numPr>
      <w:spacing w:beforeLines="50" w:afterLines="50"/>
      <w:jc w:val="both"/>
      <w:outlineLvl w:val="4"/>
    </w:pPr>
    <w:rPr>
      <w:rFonts w:ascii="黑体" w:eastAsia="黑体"/>
      <w:kern w:val="21"/>
      <w:sz w:val="21"/>
    </w:rPr>
  </w:style>
  <w:style w:type="paragraph" w:customStyle="1" w:styleId="aff7">
    <w:name w:val="标准文件_附录四级条标题"/>
    <w:next w:val="affffe"/>
    <w:rsid w:val="00CE7543"/>
    <w:pPr>
      <w:widowControl w:val="0"/>
      <w:numPr>
        <w:ilvl w:val="4"/>
        <w:numId w:val="4"/>
      </w:numPr>
      <w:spacing w:beforeLines="50" w:afterLines="50"/>
      <w:jc w:val="both"/>
      <w:outlineLvl w:val="5"/>
    </w:pPr>
    <w:rPr>
      <w:rFonts w:ascii="黑体" w:eastAsia="黑体"/>
      <w:kern w:val="21"/>
      <w:sz w:val="21"/>
    </w:rPr>
  </w:style>
  <w:style w:type="paragraph" w:customStyle="1" w:styleId="af9">
    <w:name w:val="标准文件_附录图标题"/>
    <w:next w:val="affffe"/>
    <w:rsid w:val="00CE7543"/>
    <w:pPr>
      <w:numPr>
        <w:ilvl w:val="1"/>
        <w:numId w:val="6"/>
      </w:numPr>
      <w:adjustRightInd w:val="0"/>
      <w:snapToGrid w:val="0"/>
      <w:spacing w:beforeLines="50" w:afterLines="50"/>
      <w:jc w:val="center"/>
    </w:pPr>
    <w:rPr>
      <w:rFonts w:ascii="黑体" w:eastAsia="黑体"/>
      <w:sz w:val="21"/>
    </w:rPr>
  </w:style>
  <w:style w:type="paragraph" w:customStyle="1" w:styleId="aff8">
    <w:name w:val="标准文件_附录五级条标题"/>
    <w:next w:val="affffe"/>
    <w:rsid w:val="00CE7543"/>
    <w:pPr>
      <w:widowControl w:val="0"/>
      <w:numPr>
        <w:ilvl w:val="5"/>
        <w:numId w:val="4"/>
      </w:numPr>
      <w:spacing w:beforeLines="50" w:afterLines="50"/>
      <w:jc w:val="both"/>
      <w:outlineLvl w:val="6"/>
    </w:pPr>
    <w:rPr>
      <w:rFonts w:ascii="黑体" w:eastAsia="黑体"/>
      <w:kern w:val="21"/>
      <w:sz w:val="21"/>
    </w:rPr>
  </w:style>
  <w:style w:type="paragraph" w:customStyle="1" w:styleId="af0">
    <w:name w:val="标准文件_附录英文标识"/>
    <w:next w:val="afffa"/>
    <w:qFormat/>
    <w:rsid w:val="00CE7543"/>
    <w:pPr>
      <w:numPr>
        <w:numId w:val="7"/>
      </w:numPr>
      <w:tabs>
        <w:tab w:val="left" w:pos="6406"/>
      </w:tabs>
      <w:spacing w:before="220" w:after="320"/>
      <w:jc w:val="center"/>
      <w:outlineLvl w:val="0"/>
    </w:pPr>
    <w:rPr>
      <w:rFonts w:ascii="黑体" w:eastAsia="黑体"/>
      <w:sz w:val="21"/>
    </w:rPr>
  </w:style>
  <w:style w:type="character" w:customStyle="1" w:styleId="Char">
    <w:name w:val="正文文本 Char"/>
    <w:link w:val="afffa"/>
    <w:rsid w:val="00CE7543"/>
    <w:rPr>
      <w:kern w:val="2"/>
      <w:sz w:val="21"/>
      <w:szCs w:val="21"/>
    </w:rPr>
  </w:style>
  <w:style w:type="paragraph" w:customStyle="1" w:styleId="affffff0">
    <w:name w:val="标准文件_附录章标题"/>
    <w:next w:val="affffe"/>
    <w:qFormat/>
    <w:rsid w:val="00CE7543"/>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1">
    <w:name w:val="标准文件_公式后的破折号"/>
    <w:basedOn w:val="affffe"/>
    <w:next w:val="affffe"/>
    <w:qFormat/>
    <w:rsid w:val="00CE7543"/>
    <w:pPr>
      <w:ind w:leftChars="200" w:left="488" w:hangingChars="290" w:hanging="289"/>
    </w:pPr>
  </w:style>
  <w:style w:type="paragraph" w:customStyle="1" w:styleId="a6">
    <w:name w:val="标准文件_前言、引言标题"/>
    <w:next w:val="afff5"/>
    <w:rsid w:val="00CE7543"/>
    <w:pPr>
      <w:numPr>
        <w:numId w:val="8"/>
      </w:numPr>
      <w:shd w:val="clear" w:color="FFFFFF" w:fill="FFFFFF"/>
      <w:spacing w:before="480" w:afterLines="150"/>
      <w:jc w:val="center"/>
      <w:outlineLvl w:val="0"/>
    </w:pPr>
    <w:rPr>
      <w:rFonts w:ascii="黑体" w:eastAsia="黑体"/>
      <w:sz w:val="32"/>
    </w:rPr>
  </w:style>
  <w:style w:type="paragraph" w:customStyle="1" w:styleId="affffff2">
    <w:name w:val="标准文件_目次、标准名称标题"/>
    <w:basedOn w:val="a6"/>
    <w:next w:val="affffe"/>
    <w:qFormat/>
    <w:rsid w:val="00CE7543"/>
    <w:pPr>
      <w:spacing w:line="460" w:lineRule="exact"/>
      <w:ind w:left="0" w:firstLine="0"/>
    </w:pPr>
  </w:style>
  <w:style w:type="paragraph" w:customStyle="1" w:styleId="affffff3">
    <w:name w:val="标准文件_目录标题"/>
    <w:basedOn w:val="afff5"/>
    <w:qFormat/>
    <w:rsid w:val="00CE7543"/>
    <w:pPr>
      <w:spacing w:before="480" w:afterLines="150" w:line="240" w:lineRule="auto"/>
      <w:jc w:val="center"/>
    </w:pPr>
    <w:rPr>
      <w:rFonts w:ascii="黑体" w:eastAsia="黑体"/>
      <w:sz w:val="32"/>
    </w:rPr>
  </w:style>
  <w:style w:type="paragraph" w:customStyle="1" w:styleId="af1">
    <w:name w:val="标准文件_破折号列项"/>
    <w:qFormat/>
    <w:rsid w:val="00CE7543"/>
    <w:pPr>
      <w:numPr>
        <w:numId w:val="9"/>
      </w:numPr>
      <w:adjustRightInd w:val="0"/>
      <w:snapToGrid w:val="0"/>
      <w:ind w:firstLineChars="200" w:firstLine="200"/>
    </w:pPr>
    <w:rPr>
      <w:sz w:val="21"/>
    </w:rPr>
  </w:style>
  <w:style w:type="paragraph" w:customStyle="1" w:styleId="afc">
    <w:name w:val="标准文件_破折号列项（二级）"/>
    <w:basedOn w:val="af1"/>
    <w:rsid w:val="00CE7543"/>
    <w:pPr>
      <w:numPr>
        <w:numId w:val="10"/>
      </w:numPr>
    </w:pPr>
  </w:style>
  <w:style w:type="paragraph" w:customStyle="1" w:styleId="afff">
    <w:name w:val="标准文件_三级条标题"/>
    <w:basedOn w:val="affe"/>
    <w:next w:val="affffe"/>
    <w:qFormat/>
    <w:rsid w:val="00CE7543"/>
    <w:pPr>
      <w:widowControl/>
      <w:numPr>
        <w:ilvl w:val="4"/>
      </w:numPr>
      <w:outlineLvl w:val="3"/>
    </w:pPr>
  </w:style>
  <w:style w:type="character" w:customStyle="1" w:styleId="11">
    <w:name w:val="不明显参考1"/>
    <w:uiPriority w:val="31"/>
    <w:qFormat/>
    <w:rsid w:val="00CE7543"/>
    <w:rPr>
      <w:smallCaps/>
      <w:color w:val="C0504D"/>
      <w:u w:val="single"/>
    </w:rPr>
  </w:style>
  <w:style w:type="paragraph" w:customStyle="1" w:styleId="affffff4">
    <w:name w:val="标准文件_示例后续"/>
    <w:basedOn w:val="afff5"/>
    <w:rsid w:val="00CE7543"/>
    <w:pPr>
      <w:adjustRightInd/>
      <w:spacing w:line="240" w:lineRule="auto"/>
      <w:ind w:firstLineChars="200" w:firstLine="200"/>
    </w:pPr>
    <w:rPr>
      <w:sz w:val="18"/>
      <w:szCs w:val="24"/>
    </w:rPr>
  </w:style>
  <w:style w:type="paragraph" w:customStyle="1" w:styleId="aff9">
    <w:name w:val="标准文件_数字编号列项"/>
    <w:qFormat/>
    <w:rsid w:val="00CE7543"/>
    <w:pPr>
      <w:numPr>
        <w:numId w:val="11"/>
      </w:numPr>
      <w:jc w:val="both"/>
    </w:pPr>
    <w:rPr>
      <w:rFonts w:ascii="宋体" w:hAnsi="宋体"/>
      <w:sz w:val="21"/>
    </w:rPr>
  </w:style>
  <w:style w:type="paragraph" w:customStyle="1" w:styleId="afff0">
    <w:name w:val="标准文件_四级条标题"/>
    <w:next w:val="affffe"/>
    <w:qFormat/>
    <w:rsid w:val="00CE7543"/>
    <w:pPr>
      <w:widowControl w:val="0"/>
      <w:numPr>
        <w:ilvl w:val="5"/>
        <w:numId w:val="2"/>
      </w:numPr>
      <w:spacing w:beforeLines="50" w:afterLines="50"/>
      <w:jc w:val="both"/>
      <w:outlineLvl w:val="4"/>
    </w:pPr>
    <w:rPr>
      <w:rFonts w:ascii="黑体" w:eastAsia="黑体"/>
      <w:sz w:val="21"/>
    </w:rPr>
  </w:style>
  <w:style w:type="character" w:customStyle="1" w:styleId="Char3">
    <w:name w:val="脚注文本 Char"/>
    <w:link w:val="afffe"/>
    <w:semiHidden/>
    <w:rsid w:val="00CE7543"/>
    <w:rPr>
      <w:rFonts w:ascii="宋体"/>
      <w:kern w:val="2"/>
      <w:sz w:val="18"/>
      <w:szCs w:val="18"/>
    </w:rPr>
  </w:style>
  <w:style w:type="paragraph" w:customStyle="1" w:styleId="affffff5">
    <w:name w:val="标准文件_条文脚注"/>
    <w:basedOn w:val="afffe"/>
    <w:qFormat/>
    <w:rsid w:val="00CE754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rsid w:val="00CE7543"/>
    <w:pPr>
      <w:numPr>
        <w:numId w:val="12"/>
      </w:numPr>
      <w:spacing w:line="240" w:lineRule="auto"/>
      <w:jc w:val="left"/>
    </w:pPr>
    <w:rPr>
      <w:rFonts w:ascii="宋体" w:hAnsi="宋体"/>
      <w:sz w:val="18"/>
    </w:rPr>
  </w:style>
  <w:style w:type="character" w:customStyle="1" w:styleId="affffff6">
    <w:name w:val="标准文件_图表脚注内容"/>
    <w:qFormat/>
    <w:rsid w:val="00CE7543"/>
    <w:rPr>
      <w:rFonts w:ascii="宋体" w:eastAsia="宋体" w:hAnsi="宋体" w:cs="Times New Roman"/>
      <w:spacing w:val="0"/>
      <w:sz w:val="18"/>
      <w:vertAlign w:val="superscript"/>
    </w:rPr>
  </w:style>
  <w:style w:type="paragraph" w:customStyle="1" w:styleId="afff1">
    <w:name w:val="标准文件_五级条标题"/>
    <w:next w:val="affffe"/>
    <w:qFormat/>
    <w:rsid w:val="00CE7543"/>
    <w:pPr>
      <w:widowControl w:val="0"/>
      <w:numPr>
        <w:ilvl w:val="6"/>
        <w:numId w:val="2"/>
      </w:numPr>
      <w:spacing w:beforeLines="50" w:afterLines="50"/>
      <w:jc w:val="both"/>
      <w:outlineLvl w:val="5"/>
    </w:pPr>
    <w:rPr>
      <w:rFonts w:ascii="黑体" w:eastAsia="黑体"/>
      <w:sz w:val="21"/>
    </w:rPr>
  </w:style>
  <w:style w:type="paragraph" w:customStyle="1" w:styleId="affc">
    <w:name w:val="标准文件_章标题"/>
    <w:next w:val="affffe"/>
    <w:qFormat/>
    <w:rsid w:val="00CE7543"/>
    <w:pPr>
      <w:numPr>
        <w:ilvl w:val="1"/>
        <w:numId w:val="2"/>
      </w:numPr>
      <w:spacing w:beforeLines="100" w:afterLines="100"/>
      <w:jc w:val="both"/>
      <w:outlineLvl w:val="0"/>
    </w:pPr>
    <w:rPr>
      <w:rFonts w:ascii="黑体" w:eastAsia="黑体"/>
      <w:sz w:val="21"/>
    </w:rPr>
  </w:style>
  <w:style w:type="paragraph" w:customStyle="1" w:styleId="affd">
    <w:name w:val="标准文件_一级条标题"/>
    <w:basedOn w:val="affc"/>
    <w:next w:val="affffe"/>
    <w:qFormat/>
    <w:rsid w:val="00CE7543"/>
    <w:pPr>
      <w:numPr>
        <w:ilvl w:val="2"/>
      </w:numPr>
      <w:spacing w:beforeLines="50" w:afterLines="50"/>
      <w:outlineLvl w:val="1"/>
    </w:pPr>
  </w:style>
  <w:style w:type="paragraph" w:customStyle="1" w:styleId="affffff7">
    <w:name w:val="标准文件_一致程度"/>
    <w:basedOn w:val="afff5"/>
    <w:rsid w:val="00CE7543"/>
    <w:pPr>
      <w:spacing w:line="440" w:lineRule="exact"/>
      <w:jc w:val="center"/>
    </w:pPr>
    <w:rPr>
      <w:sz w:val="28"/>
    </w:rPr>
  </w:style>
  <w:style w:type="paragraph" w:customStyle="1" w:styleId="affffff8">
    <w:name w:val="标准文件_引言标题"/>
    <w:next w:val="afff5"/>
    <w:rsid w:val="00CE7543"/>
    <w:pPr>
      <w:shd w:val="clear" w:color="FFFFFF" w:fill="FFFFFF"/>
      <w:spacing w:before="540" w:after="600"/>
      <w:jc w:val="center"/>
      <w:outlineLvl w:val="0"/>
    </w:pPr>
    <w:rPr>
      <w:rFonts w:ascii="黑体" w:eastAsia="黑体"/>
      <w:sz w:val="32"/>
    </w:rPr>
  </w:style>
  <w:style w:type="paragraph" w:customStyle="1" w:styleId="affffff9">
    <w:name w:val="标准文件_英文图表脚注"/>
    <w:basedOn w:val="affffd"/>
    <w:qFormat/>
    <w:rsid w:val="00CE754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CE7543"/>
    <w:pPr>
      <w:numPr>
        <w:ilvl w:val="1"/>
        <w:numId w:val="13"/>
      </w:numPr>
      <w:jc w:val="both"/>
    </w:pPr>
    <w:rPr>
      <w:rFonts w:ascii="宋体"/>
      <w:sz w:val="21"/>
    </w:rPr>
  </w:style>
  <w:style w:type="paragraph" w:customStyle="1" w:styleId="af">
    <w:name w:val="标准文件_英文注："/>
    <w:basedOn w:val="afff5"/>
    <w:next w:val="affffe"/>
    <w:qFormat/>
    <w:rsid w:val="00CE7543"/>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CE7543"/>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rsid w:val="00CE7543"/>
    <w:pPr>
      <w:numPr>
        <w:numId w:val="16"/>
      </w:numPr>
      <w:tabs>
        <w:tab w:val="left" w:pos="0"/>
      </w:tabs>
      <w:spacing w:beforeLines="50" w:afterLines="50"/>
      <w:jc w:val="center"/>
    </w:pPr>
    <w:rPr>
      <w:rFonts w:ascii="黑体" w:eastAsia="黑体"/>
      <w:sz w:val="21"/>
    </w:rPr>
  </w:style>
  <w:style w:type="paragraph" w:customStyle="1" w:styleId="affffffa">
    <w:name w:val="标准文件_正文公式"/>
    <w:basedOn w:val="afff5"/>
    <w:next w:val="affffd"/>
    <w:qFormat/>
    <w:rsid w:val="00CE7543"/>
    <w:pPr>
      <w:tabs>
        <w:tab w:val="center" w:pos="4678"/>
        <w:tab w:val="right" w:leader="middleDot" w:pos="9356"/>
      </w:tabs>
      <w:spacing w:line="240" w:lineRule="auto"/>
    </w:pPr>
    <w:rPr>
      <w:rFonts w:ascii="宋体" w:hAnsi="宋体"/>
    </w:rPr>
  </w:style>
  <w:style w:type="paragraph" w:customStyle="1" w:styleId="afd">
    <w:name w:val="标准文件_正文图标题"/>
    <w:next w:val="affffe"/>
    <w:rsid w:val="00CE7543"/>
    <w:pPr>
      <w:numPr>
        <w:numId w:val="17"/>
      </w:numPr>
      <w:spacing w:beforeLines="50" w:afterLines="50"/>
      <w:jc w:val="center"/>
    </w:pPr>
    <w:rPr>
      <w:rFonts w:ascii="黑体" w:eastAsia="黑体"/>
      <w:sz w:val="21"/>
    </w:rPr>
  </w:style>
  <w:style w:type="paragraph" w:customStyle="1" w:styleId="afff3">
    <w:name w:val="标准文件_正文英文表标题"/>
    <w:next w:val="affffe"/>
    <w:rsid w:val="00CE7543"/>
    <w:pPr>
      <w:numPr>
        <w:numId w:val="18"/>
      </w:numPr>
      <w:jc w:val="center"/>
    </w:pPr>
    <w:rPr>
      <w:rFonts w:ascii="黑体" w:eastAsia="黑体"/>
      <w:sz w:val="21"/>
    </w:rPr>
  </w:style>
  <w:style w:type="paragraph" w:customStyle="1" w:styleId="afb">
    <w:name w:val="标准文件_正文英文图标题"/>
    <w:next w:val="affffe"/>
    <w:qFormat/>
    <w:rsid w:val="00CE7543"/>
    <w:pPr>
      <w:numPr>
        <w:numId w:val="19"/>
      </w:numPr>
      <w:jc w:val="center"/>
    </w:pPr>
    <w:rPr>
      <w:rFonts w:ascii="黑体" w:eastAsia="黑体"/>
      <w:sz w:val="21"/>
    </w:rPr>
  </w:style>
  <w:style w:type="paragraph" w:customStyle="1" w:styleId="af7">
    <w:name w:val="标准文件_编号列项（三级）"/>
    <w:qFormat/>
    <w:rsid w:val="00CE7543"/>
    <w:pPr>
      <w:numPr>
        <w:ilvl w:val="2"/>
        <w:numId w:val="13"/>
      </w:numPr>
    </w:pPr>
    <w:rPr>
      <w:rFonts w:ascii="宋体"/>
      <w:sz w:val="21"/>
    </w:rPr>
  </w:style>
  <w:style w:type="paragraph" w:customStyle="1" w:styleId="a1">
    <w:name w:val="二级无标题条"/>
    <w:basedOn w:val="afff5"/>
    <w:qFormat/>
    <w:rsid w:val="00CE7543"/>
    <w:pPr>
      <w:numPr>
        <w:ilvl w:val="3"/>
        <w:numId w:val="20"/>
      </w:numPr>
      <w:adjustRightInd/>
      <w:spacing w:line="240" w:lineRule="auto"/>
    </w:pPr>
    <w:rPr>
      <w:rFonts w:ascii="宋体" w:hAnsi="宋体"/>
      <w:szCs w:val="24"/>
    </w:rPr>
  </w:style>
  <w:style w:type="paragraph" w:customStyle="1" w:styleId="affffffb">
    <w:name w:val="发布部门"/>
    <w:next w:val="affffe"/>
    <w:rsid w:val="00CE7543"/>
    <w:pPr>
      <w:framePr w:w="7433" w:h="585" w:hRule="exact" w:hSpace="180" w:vSpace="180" w:wrap="around" w:hAnchor="margin" w:xAlign="center" w:y="14401" w:anchorLock="1"/>
      <w:jc w:val="center"/>
    </w:pPr>
    <w:rPr>
      <w:rFonts w:ascii="宋体"/>
      <w:b/>
      <w:w w:val="135"/>
      <w:sz w:val="36"/>
    </w:rPr>
  </w:style>
  <w:style w:type="paragraph" w:customStyle="1" w:styleId="affffffc">
    <w:name w:val="发布日期"/>
    <w:rsid w:val="00CE7543"/>
    <w:pPr>
      <w:framePr w:w="4000" w:h="473" w:hRule="exact" w:hSpace="180" w:vSpace="180" w:wrap="around" w:hAnchor="margin" w:y="13511" w:anchorLock="1"/>
    </w:pPr>
    <w:rPr>
      <w:rFonts w:eastAsia="黑体"/>
      <w:sz w:val="28"/>
    </w:rPr>
  </w:style>
  <w:style w:type="paragraph" w:customStyle="1" w:styleId="affffffd">
    <w:name w:val="封面标准代替信息"/>
    <w:basedOn w:val="afff5"/>
    <w:qFormat/>
    <w:rsid w:val="00CE7543"/>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rsid w:val="00CE7543"/>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
    <w:name w:val="封面标准文稿编辑信息"/>
    <w:qFormat/>
    <w:rsid w:val="00CE7543"/>
    <w:pPr>
      <w:spacing w:before="180" w:line="180" w:lineRule="exact"/>
      <w:jc w:val="center"/>
    </w:pPr>
    <w:rPr>
      <w:rFonts w:ascii="宋体"/>
      <w:sz w:val="21"/>
    </w:rPr>
  </w:style>
  <w:style w:type="paragraph" w:customStyle="1" w:styleId="afffffff0">
    <w:name w:val="封面标准文稿类别"/>
    <w:qFormat/>
    <w:rsid w:val="00CE7543"/>
    <w:pPr>
      <w:spacing w:before="440" w:line="400" w:lineRule="exact"/>
      <w:jc w:val="center"/>
    </w:pPr>
    <w:rPr>
      <w:rFonts w:ascii="宋体"/>
      <w:sz w:val="24"/>
    </w:rPr>
  </w:style>
  <w:style w:type="paragraph" w:customStyle="1" w:styleId="afffffff1">
    <w:name w:val="封面标准英文名称"/>
    <w:rsid w:val="00CE7543"/>
    <w:pPr>
      <w:widowControl w:val="0"/>
      <w:spacing w:line="360" w:lineRule="exact"/>
      <w:jc w:val="center"/>
    </w:pPr>
    <w:rPr>
      <w:sz w:val="28"/>
    </w:rPr>
  </w:style>
  <w:style w:type="paragraph" w:customStyle="1" w:styleId="afffffff2">
    <w:name w:val="封面一致性程度标识"/>
    <w:qFormat/>
    <w:rsid w:val="00CE7543"/>
    <w:pPr>
      <w:spacing w:before="440" w:line="440" w:lineRule="exact"/>
      <w:jc w:val="center"/>
    </w:pPr>
    <w:rPr>
      <w:sz w:val="28"/>
    </w:rPr>
  </w:style>
  <w:style w:type="paragraph" w:customStyle="1" w:styleId="afffffff3">
    <w:name w:val="封面正文"/>
    <w:rsid w:val="00CE7543"/>
    <w:pPr>
      <w:jc w:val="both"/>
    </w:pPr>
  </w:style>
  <w:style w:type="paragraph" w:customStyle="1" w:styleId="afffffff4">
    <w:name w:val="附录二级无标题条"/>
    <w:basedOn w:val="afff5"/>
    <w:next w:val="affffe"/>
    <w:rsid w:val="00CE754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CE7543"/>
    <w:pPr>
      <w:outlineLvl w:val="4"/>
    </w:pPr>
  </w:style>
  <w:style w:type="paragraph" w:customStyle="1" w:styleId="afffffff6">
    <w:name w:val="附录四级无标题条"/>
    <w:basedOn w:val="afffffff5"/>
    <w:next w:val="affffe"/>
    <w:qFormat/>
    <w:rsid w:val="00CE7543"/>
    <w:pPr>
      <w:outlineLvl w:val="5"/>
    </w:pPr>
  </w:style>
  <w:style w:type="paragraph" w:customStyle="1" w:styleId="afffffff7">
    <w:name w:val="附录图"/>
    <w:next w:val="affffe"/>
    <w:qFormat/>
    <w:rsid w:val="00CE7543"/>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2">
    <w:name w:val="标准文件_一级项"/>
    <w:rsid w:val="00CE7543"/>
    <w:pPr>
      <w:numPr>
        <w:numId w:val="21"/>
      </w:numPr>
    </w:pPr>
    <w:rPr>
      <w:rFonts w:ascii="宋体"/>
      <w:sz w:val="21"/>
    </w:rPr>
  </w:style>
  <w:style w:type="paragraph" w:customStyle="1" w:styleId="afffffff8">
    <w:name w:val="附录五级无标题条"/>
    <w:basedOn w:val="afffffff6"/>
    <w:next w:val="affffe"/>
    <w:rsid w:val="00CE7543"/>
    <w:pPr>
      <w:outlineLvl w:val="6"/>
    </w:pPr>
  </w:style>
  <w:style w:type="paragraph" w:customStyle="1" w:styleId="afffffff9">
    <w:name w:val="附录性质"/>
    <w:basedOn w:val="afff5"/>
    <w:qFormat/>
    <w:rsid w:val="00CE7543"/>
    <w:pPr>
      <w:widowControl/>
      <w:adjustRightInd/>
      <w:jc w:val="center"/>
    </w:pPr>
    <w:rPr>
      <w:rFonts w:ascii="黑体" w:eastAsia="黑体"/>
    </w:rPr>
  </w:style>
  <w:style w:type="paragraph" w:customStyle="1" w:styleId="afffffffa">
    <w:name w:val="附录一级无标题条"/>
    <w:basedOn w:val="affffff0"/>
    <w:next w:val="affffe"/>
    <w:rsid w:val="00CE7543"/>
    <w:pPr>
      <w:autoSpaceDN w:val="0"/>
      <w:outlineLvl w:val="2"/>
    </w:pPr>
    <w:rPr>
      <w:rFonts w:ascii="宋体" w:eastAsia="宋体" w:hAnsi="宋体"/>
    </w:rPr>
  </w:style>
  <w:style w:type="character" w:customStyle="1" w:styleId="afffffffb">
    <w:name w:val="个人答复风格"/>
    <w:qFormat/>
    <w:rsid w:val="00CE7543"/>
    <w:rPr>
      <w:rFonts w:ascii="Arial" w:eastAsia="宋体" w:hAnsi="Arial" w:cs="Arial"/>
      <w:color w:val="auto"/>
      <w:spacing w:val="0"/>
      <w:sz w:val="20"/>
    </w:rPr>
  </w:style>
  <w:style w:type="character" w:customStyle="1" w:styleId="afffffffc">
    <w:name w:val="个人撰写风格"/>
    <w:qFormat/>
    <w:rsid w:val="00CE7543"/>
    <w:rPr>
      <w:rFonts w:ascii="Arial" w:eastAsia="宋体" w:hAnsi="Arial" w:cs="Arial"/>
      <w:color w:val="auto"/>
      <w:spacing w:val="0"/>
      <w:sz w:val="20"/>
    </w:rPr>
  </w:style>
  <w:style w:type="paragraph" w:customStyle="1" w:styleId="afffffffd">
    <w:name w:val="脚注后续"/>
    <w:rsid w:val="00CE7543"/>
    <w:pPr>
      <w:ind w:leftChars="350" w:left="350"/>
      <w:jc w:val="both"/>
    </w:pPr>
    <w:rPr>
      <w:rFonts w:ascii="宋体"/>
      <w:sz w:val="18"/>
    </w:rPr>
  </w:style>
  <w:style w:type="paragraph" w:customStyle="1" w:styleId="afff4">
    <w:name w:val="列项——"/>
    <w:qFormat/>
    <w:rsid w:val="00CE7543"/>
    <w:pPr>
      <w:widowControl w:val="0"/>
      <w:numPr>
        <w:numId w:val="22"/>
      </w:numPr>
      <w:jc w:val="both"/>
    </w:pPr>
    <w:rPr>
      <w:rFonts w:ascii="宋体" w:hAnsi="宋体"/>
      <w:sz w:val="21"/>
    </w:rPr>
  </w:style>
  <w:style w:type="paragraph" w:customStyle="1" w:styleId="afffffffe">
    <w:name w:val="列项·"/>
    <w:basedOn w:val="affffe"/>
    <w:rsid w:val="00CE7543"/>
    <w:pPr>
      <w:tabs>
        <w:tab w:val="left" w:pos="840"/>
      </w:tabs>
    </w:pPr>
  </w:style>
  <w:style w:type="paragraph" w:customStyle="1" w:styleId="affffffff">
    <w:name w:val="目次、索引正文"/>
    <w:rsid w:val="00CE7543"/>
    <w:pPr>
      <w:spacing w:line="320" w:lineRule="exact"/>
      <w:jc w:val="both"/>
    </w:pPr>
    <w:rPr>
      <w:rFonts w:ascii="宋体"/>
      <w:sz w:val="21"/>
    </w:rPr>
  </w:style>
  <w:style w:type="paragraph" w:customStyle="1" w:styleId="210">
    <w:name w:val="目录 21"/>
    <w:basedOn w:val="afff5"/>
    <w:next w:val="afff5"/>
    <w:semiHidden/>
    <w:qFormat/>
    <w:rsid w:val="00CE7543"/>
    <w:pPr>
      <w:adjustRightInd/>
      <w:spacing w:line="240" w:lineRule="auto"/>
      <w:jc w:val="left"/>
    </w:pPr>
    <w:rPr>
      <w:bCs/>
      <w:iCs/>
    </w:rPr>
  </w:style>
  <w:style w:type="paragraph" w:customStyle="1" w:styleId="31">
    <w:name w:val="目录 31"/>
    <w:basedOn w:val="afff5"/>
    <w:next w:val="afff5"/>
    <w:semiHidden/>
    <w:qFormat/>
    <w:rsid w:val="00CE7543"/>
    <w:pPr>
      <w:spacing w:line="240" w:lineRule="auto"/>
    </w:pPr>
    <w:rPr>
      <w:rFonts w:ascii="宋体" w:hAnsi="宋体"/>
      <w:iCs/>
    </w:rPr>
  </w:style>
  <w:style w:type="paragraph" w:customStyle="1" w:styleId="41">
    <w:name w:val="目录 41"/>
    <w:basedOn w:val="afff5"/>
    <w:next w:val="afff5"/>
    <w:semiHidden/>
    <w:qFormat/>
    <w:rsid w:val="00CE7543"/>
    <w:pPr>
      <w:adjustRightInd/>
      <w:spacing w:line="240" w:lineRule="auto"/>
      <w:jc w:val="left"/>
    </w:pPr>
  </w:style>
  <w:style w:type="paragraph" w:customStyle="1" w:styleId="51">
    <w:name w:val="目录 51"/>
    <w:basedOn w:val="afff5"/>
    <w:next w:val="afff5"/>
    <w:semiHidden/>
    <w:rsid w:val="00CE7543"/>
    <w:pPr>
      <w:spacing w:line="240" w:lineRule="auto"/>
    </w:pPr>
    <w:rPr>
      <w:rFonts w:ascii="宋体" w:hAnsi="宋体"/>
    </w:rPr>
  </w:style>
  <w:style w:type="paragraph" w:customStyle="1" w:styleId="61">
    <w:name w:val="目录 61"/>
    <w:basedOn w:val="afff5"/>
    <w:next w:val="afff5"/>
    <w:semiHidden/>
    <w:qFormat/>
    <w:rsid w:val="00CE7543"/>
    <w:pPr>
      <w:adjustRightInd/>
      <w:spacing w:line="240" w:lineRule="auto"/>
      <w:jc w:val="left"/>
    </w:pPr>
  </w:style>
  <w:style w:type="paragraph" w:customStyle="1" w:styleId="71">
    <w:name w:val="目录 71"/>
    <w:basedOn w:val="61"/>
    <w:semiHidden/>
    <w:rsid w:val="00CE7543"/>
    <w:pPr>
      <w:ind w:left="1260"/>
    </w:pPr>
  </w:style>
  <w:style w:type="paragraph" w:customStyle="1" w:styleId="81">
    <w:name w:val="目录 81"/>
    <w:basedOn w:val="71"/>
    <w:semiHidden/>
    <w:rsid w:val="00CE7543"/>
    <w:pPr>
      <w:ind w:left="1470"/>
    </w:pPr>
  </w:style>
  <w:style w:type="paragraph" w:customStyle="1" w:styleId="91">
    <w:name w:val="目录 91"/>
    <w:basedOn w:val="81"/>
    <w:semiHidden/>
    <w:qFormat/>
    <w:rsid w:val="00CE7543"/>
    <w:pPr>
      <w:ind w:left="1680"/>
    </w:pPr>
  </w:style>
  <w:style w:type="paragraph" w:customStyle="1" w:styleId="affffffff0">
    <w:name w:val="其他标准称谓"/>
    <w:qFormat/>
    <w:rsid w:val="00CE7543"/>
    <w:pPr>
      <w:spacing w:line="0" w:lineRule="atLeast"/>
      <w:jc w:val="distribute"/>
    </w:pPr>
    <w:rPr>
      <w:rFonts w:ascii="黑体" w:eastAsia="黑体" w:hAnsi="宋体"/>
      <w:sz w:val="52"/>
    </w:rPr>
  </w:style>
  <w:style w:type="paragraph" w:customStyle="1" w:styleId="affffffff1">
    <w:name w:val="其他发布部门"/>
    <w:basedOn w:val="affffffb"/>
    <w:qFormat/>
    <w:rsid w:val="00CE7543"/>
    <w:pPr>
      <w:framePr w:wrap="around"/>
      <w:spacing w:line="0" w:lineRule="atLeast"/>
    </w:pPr>
    <w:rPr>
      <w:rFonts w:ascii="黑体" w:eastAsia="黑体"/>
      <w:b w:val="0"/>
    </w:rPr>
  </w:style>
  <w:style w:type="paragraph" w:customStyle="1" w:styleId="affb">
    <w:name w:val="前言标题"/>
    <w:next w:val="afff5"/>
    <w:qFormat/>
    <w:rsid w:val="00CE7543"/>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rsid w:val="00CE7543"/>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CE7543"/>
    <w:pPr>
      <w:framePr w:hSpace="0" w:wrap="around" w:xAlign="right"/>
      <w:jc w:val="right"/>
    </w:pPr>
  </w:style>
  <w:style w:type="paragraph" w:customStyle="1" w:styleId="a3">
    <w:name w:val="四级无标题条"/>
    <w:basedOn w:val="afff5"/>
    <w:rsid w:val="00CE7543"/>
    <w:pPr>
      <w:numPr>
        <w:ilvl w:val="5"/>
        <w:numId w:val="20"/>
      </w:numPr>
      <w:adjustRightInd/>
      <w:spacing w:line="240" w:lineRule="auto"/>
    </w:pPr>
    <w:rPr>
      <w:rFonts w:ascii="宋体" w:hAnsi="宋体"/>
      <w:szCs w:val="24"/>
    </w:rPr>
  </w:style>
  <w:style w:type="paragraph" w:customStyle="1" w:styleId="affffffff3">
    <w:name w:val="文献分类号"/>
    <w:qFormat/>
    <w:rsid w:val="00CE7543"/>
    <w:pPr>
      <w:framePr w:hSpace="180" w:vSpace="180" w:wrap="around" w:hAnchor="margin" w:y="1" w:anchorLock="1"/>
      <w:widowControl w:val="0"/>
      <w:textAlignment w:val="center"/>
    </w:pPr>
    <w:rPr>
      <w:rFonts w:eastAsia="黑体"/>
      <w:sz w:val="21"/>
    </w:rPr>
  </w:style>
  <w:style w:type="paragraph" w:customStyle="1" w:styleId="affffffff4">
    <w:name w:val="无标题条"/>
    <w:next w:val="affffe"/>
    <w:qFormat/>
    <w:rsid w:val="00CE7543"/>
    <w:pPr>
      <w:jc w:val="both"/>
    </w:pPr>
    <w:rPr>
      <w:rFonts w:ascii="宋体" w:hAnsi="宋体"/>
      <w:sz w:val="21"/>
    </w:rPr>
  </w:style>
  <w:style w:type="paragraph" w:customStyle="1" w:styleId="a4">
    <w:name w:val="五级无标题条"/>
    <w:basedOn w:val="afff5"/>
    <w:rsid w:val="00CE7543"/>
    <w:pPr>
      <w:numPr>
        <w:ilvl w:val="6"/>
        <w:numId w:val="20"/>
      </w:numPr>
      <w:adjustRightInd/>
    </w:pPr>
    <w:rPr>
      <w:szCs w:val="24"/>
    </w:rPr>
  </w:style>
  <w:style w:type="paragraph" w:customStyle="1" w:styleId="a0">
    <w:name w:val="一级无标题条"/>
    <w:basedOn w:val="afff5"/>
    <w:qFormat/>
    <w:rsid w:val="00CE7543"/>
    <w:pPr>
      <w:numPr>
        <w:ilvl w:val="2"/>
        <w:numId w:val="20"/>
      </w:numPr>
      <w:adjustRightInd/>
      <w:spacing w:before="10" w:after="10" w:line="240" w:lineRule="auto"/>
    </w:pPr>
    <w:rPr>
      <w:rFonts w:ascii="宋体" w:hAnsi="宋体"/>
      <w:szCs w:val="24"/>
    </w:rPr>
  </w:style>
  <w:style w:type="paragraph" w:customStyle="1" w:styleId="affffffff5">
    <w:name w:val="注:后续"/>
    <w:rsid w:val="00CE7543"/>
    <w:pPr>
      <w:spacing w:line="300" w:lineRule="exact"/>
      <w:ind w:leftChars="400" w:left="600" w:hangingChars="200" w:hanging="200"/>
      <w:jc w:val="both"/>
    </w:pPr>
    <w:rPr>
      <w:rFonts w:ascii="宋体"/>
      <w:sz w:val="18"/>
    </w:rPr>
  </w:style>
  <w:style w:type="paragraph" w:customStyle="1" w:styleId="affffffff6">
    <w:name w:val="注×:后续"/>
    <w:basedOn w:val="affffffff5"/>
    <w:qFormat/>
    <w:rsid w:val="00CE7543"/>
    <w:pPr>
      <w:ind w:leftChars="0" w:left="1406" w:firstLineChars="0" w:hanging="499"/>
    </w:pPr>
  </w:style>
  <w:style w:type="paragraph" w:customStyle="1" w:styleId="affffffff7">
    <w:name w:val="标准文件_一级无标题"/>
    <w:basedOn w:val="affd"/>
    <w:qFormat/>
    <w:rsid w:val="00CE7543"/>
    <w:pPr>
      <w:spacing w:beforeLines="0" w:afterLines="0"/>
      <w:outlineLvl w:val="9"/>
    </w:pPr>
    <w:rPr>
      <w:rFonts w:ascii="宋体" w:eastAsia="宋体"/>
    </w:rPr>
  </w:style>
  <w:style w:type="paragraph" w:customStyle="1" w:styleId="affffffff8">
    <w:name w:val="标准文件_五级无标题"/>
    <w:basedOn w:val="afff1"/>
    <w:qFormat/>
    <w:rsid w:val="00CE7543"/>
    <w:pPr>
      <w:spacing w:beforeLines="0" w:afterLines="0"/>
      <w:outlineLvl w:val="9"/>
    </w:pPr>
    <w:rPr>
      <w:rFonts w:ascii="宋体" w:eastAsia="宋体"/>
    </w:rPr>
  </w:style>
  <w:style w:type="paragraph" w:customStyle="1" w:styleId="affffffff9">
    <w:name w:val="标准文件_三级无标题"/>
    <w:basedOn w:val="afff"/>
    <w:qFormat/>
    <w:rsid w:val="00CE7543"/>
    <w:pPr>
      <w:spacing w:beforeLines="0" w:afterLines="0"/>
      <w:outlineLvl w:val="9"/>
    </w:pPr>
    <w:rPr>
      <w:rFonts w:ascii="宋体" w:eastAsia="宋体"/>
    </w:rPr>
  </w:style>
  <w:style w:type="paragraph" w:customStyle="1" w:styleId="affffffffa">
    <w:name w:val="标准文件_二级无标题"/>
    <w:basedOn w:val="affe"/>
    <w:qFormat/>
    <w:rsid w:val="00CE7543"/>
    <w:pPr>
      <w:spacing w:beforeLines="0" w:afterLines="0"/>
      <w:outlineLvl w:val="9"/>
    </w:pPr>
    <w:rPr>
      <w:rFonts w:ascii="宋体" w:eastAsia="宋体"/>
    </w:rPr>
  </w:style>
  <w:style w:type="paragraph" w:customStyle="1" w:styleId="affffffffb">
    <w:name w:val="标准_四级无标题"/>
    <w:basedOn w:val="afff0"/>
    <w:next w:val="affffe"/>
    <w:qFormat/>
    <w:rsid w:val="00CE7543"/>
    <w:rPr>
      <w:rFonts w:eastAsia="宋体"/>
    </w:rPr>
  </w:style>
  <w:style w:type="paragraph" w:customStyle="1" w:styleId="affffffffc">
    <w:name w:val="标准文件_四级无标题"/>
    <w:basedOn w:val="afff0"/>
    <w:qFormat/>
    <w:rsid w:val="00CE7543"/>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CE7543"/>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CE7543"/>
    <w:pPr>
      <w:numPr>
        <w:numId w:val="24"/>
      </w:numPr>
      <w:ind w:firstLineChars="0" w:firstLine="0"/>
    </w:pPr>
    <w:rPr>
      <w:rFonts w:cs="Arial"/>
      <w:szCs w:val="28"/>
    </w:rPr>
  </w:style>
  <w:style w:type="paragraph" w:customStyle="1" w:styleId="affffffffd">
    <w:name w:val="标准文件_附录标题"/>
    <w:basedOn w:val="aff3"/>
    <w:qFormat/>
    <w:rsid w:val="00CE7543"/>
    <w:pPr>
      <w:numPr>
        <w:numId w:val="0"/>
      </w:numPr>
      <w:spacing w:after="280"/>
      <w:outlineLvl w:val="9"/>
    </w:pPr>
  </w:style>
  <w:style w:type="paragraph" w:customStyle="1" w:styleId="affffffffe">
    <w:name w:val="标准文件_二级项"/>
    <w:qFormat/>
    <w:rsid w:val="00CE7543"/>
    <w:rPr>
      <w:rFonts w:ascii="宋体"/>
      <w:sz w:val="21"/>
    </w:rPr>
  </w:style>
  <w:style w:type="paragraph" w:customStyle="1" w:styleId="af3">
    <w:name w:val="标准文件_三级项"/>
    <w:basedOn w:val="afff5"/>
    <w:qFormat/>
    <w:rsid w:val="00CE7543"/>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CE7543"/>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CE7543"/>
    <w:pPr>
      <w:numPr>
        <w:numId w:val="13"/>
      </w:numPr>
      <w:jc w:val="both"/>
    </w:pPr>
    <w:rPr>
      <w:rFonts w:ascii="宋体"/>
      <w:sz w:val="21"/>
    </w:rPr>
  </w:style>
  <w:style w:type="paragraph" w:customStyle="1" w:styleId="afffffffff">
    <w:name w:val="标准文件_索引字母"/>
    <w:next w:val="affffe"/>
    <w:qFormat/>
    <w:rsid w:val="00CE7543"/>
    <w:pPr>
      <w:jc w:val="center"/>
    </w:pPr>
    <w:rPr>
      <w:rFonts w:ascii="宋体" w:eastAsia="Times New Roman" w:hAnsi="宋体"/>
      <w:b/>
      <w:kern w:val="2"/>
      <w:sz w:val="21"/>
    </w:rPr>
  </w:style>
  <w:style w:type="paragraph" w:customStyle="1" w:styleId="afffffffff0">
    <w:name w:val="标准文件_附录前"/>
    <w:next w:val="affffe"/>
    <w:qFormat/>
    <w:rsid w:val="00CE7543"/>
    <w:pPr>
      <w:spacing w:line="20" w:lineRule="atLeast"/>
      <w:ind w:firstLine="200"/>
    </w:pPr>
    <w:rPr>
      <w:rFonts w:ascii="宋体" w:hAnsi="宋体"/>
      <w:kern w:val="2"/>
      <w:sz w:val="10"/>
    </w:rPr>
  </w:style>
  <w:style w:type="paragraph" w:customStyle="1" w:styleId="afffffffff1">
    <w:name w:val="标准文件_正文标准名称"/>
    <w:qFormat/>
    <w:rsid w:val="00CE7543"/>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CE7543"/>
    <w:pPr>
      <w:ind w:firstLineChars="0" w:firstLine="0"/>
      <w:jc w:val="center"/>
    </w:pPr>
    <w:rPr>
      <w:sz w:val="18"/>
    </w:rPr>
  </w:style>
  <w:style w:type="paragraph" w:customStyle="1" w:styleId="afff2">
    <w:name w:val="标准文件_注："/>
    <w:next w:val="affffe"/>
    <w:rsid w:val="00CE7543"/>
    <w:pPr>
      <w:widowControl w:val="0"/>
      <w:numPr>
        <w:numId w:val="26"/>
      </w:numPr>
      <w:autoSpaceDE w:val="0"/>
      <w:autoSpaceDN w:val="0"/>
      <w:jc w:val="both"/>
    </w:pPr>
    <w:rPr>
      <w:rFonts w:ascii="宋体"/>
      <w:sz w:val="18"/>
      <w:szCs w:val="18"/>
    </w:rPr>
  </w:style>
  <w:style w:type="paragraph" w:customStyle="1" w:styleId="a5">
    <w:name w:val="标准文件_注×："/>
    <w:qFormat/>
    <w:rsid w:val="00CE7543"/>
    <w:pPr>
      <w:widowControl w:val="0"/>
      <w:numPr>
        <w:numId w:val="27"/>
      </w:numPr>
      <w:autoSpaceDE w:val="0"/>
      <w:autoSpaceDN w:val="0"/>
      <w:jc w:val="both"/>
    </w:pPr>
    <w:rPr>
      <w:rFonts w:ascii="宋体"/>
      <w:sz w:val="18"/>
      <w:szCs w:val="18"/>
    </w:rPr>
  </w:style>
  <w:style w:type="paragraph" w:customStyle="1" w:styleId="ac">
    <w:name w:val="标准文件_示例："/>
    <w:next w:val="afffffffff3"/>
    <w:qFormat/>
    <w:rsid w:val="00CE7543"/>
    <w:pPr>
      <w:widowControl w:val="0"/>
      <w:numPr>
        <w:numId w:val="28"/>
      </w:numPr>
      <w:jc w:val="both"/>
    </w:pPr>
    <w:rPr>
      <w:rFonts w:ascii="宋体"/>
      <w:sz w:val="18"/>
      <w:szCs w:val="18"/>
    </w:rPr>
  </w:style>
  <w:style w:type="paragraph" w:customStyle="1" w:styleId="afffffffff3">
    <w:name w:val="标准文件_示例内容"/>
    <w:basedOn w:val="affffe"/>
    <w:qFormat/>
    <w:rsid w:val="00CE7543"/>
    <w:pPr>
      <w:ind w:firstLine="420"/>
    </w:pPr>
    <w:rPr>
      <w:sz w:val="18"/>
    </w:rPr>
  </w:style>
  <w:style w:type="paragraph" w:customStyle="1" w:styleId="afa">
    <w:name w:val="标准文件_示例×："/>
    <w:basedOn w:val="afff5"/>
    <w:next w:val="afffffffff3"/>
    <w:qFormat/>
    <w:rsid w:val="00CE7543"/>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CE7543"/>
    <w:rPr>
      <w:rFonts w:ascii="宋体" w:hAnsi="Times New Roman"/>
      <w:sz w:val="21"/>
    </w:rPr>
  </w:style>
  <w:style w:type="paragraph" w:customStyle="1" w:styleId="afffffffff4">
    <w:name w:val="标准文件_表格续"/>
    <w:basedOn w:val="affffe"/>
    <w:next w:val="affffe"/>
    <w:qFormat/>
    <w:rsid w:val="00CE7543"/>
    <w:pPr>
      <w:jc w:val="center"/>
    </w:pPr>
    <w:rPr>
      <w:rFonts w:ascii="黑体" w:eastAsia="黑体" w:hAnsi="黑体"/>
    </w:rPr>
  </w:style>
  <w:style w:type="character" w:styleId="afffffffff5">
    <w:name w:val="Placeholder Text"/>
    <w:basedOn w:val="afff6"/>
    <w:uiPriority w:val="99"/>
    <w:semiHidden/>
    <w:rsid w:val="00CE7543"/>
    <w:rPr>
      <w:color w:val="808080"/>
    </w:rPr>
  </w:style>
  <w:style w:type="paragraph" w:customStyle="1" w:styleId="2">
    <w:name w:val="标准文件_二级项2"/>
    <w:basedOn w:val="affffe"/>
    <w:qFormat/>
    <w:rsid w:val="00CE7543"/>
    <w:pPr>
      <w:numPr>
        <w:ilvl w:val="1"/>
        <w:numId w:val="21"/>
      </w:numPr>
      <w:ind w:firstLineChars="0" w:firstLine="0"/>
    </w:pPr>
  </w:style>
  <w:style w:type="paragraph" w:customStyle="1" w:styleId="21">
    <w:name w:val="标准文件_三级项2"/>
    <w:basedOn w:val="affffe"/>
    <w:qFormat/>
    <w:rsid w:val="00CE7543"/>
    <w:pPr>
      <w:numPr>
        <w:numId w:val="30"/>
      </w:numPr>
      <w:spacing w:line="300" w:lineRule="exact"/>
      <w:ind w:firstLineChars="0"/>
    </w:pPr>
    <w:rPr>
      <w:rFonts w:ascii="Times New Roman"/>
    </w:rPr>
  </w:style>
  <w:style w:type="paragraph" w:customStyle="1" w:styleId="20">
    <w:name w:val="标准文件_一级项2"/>
    <w:basedOn w:val="affffe"/>
    <w:qFormat/>
    <w:rsid w:val="00CE7543"/>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CE7543"/>
    <w:pPr>
      <w:ind w:firstLine="420"/>
    </w:pPr>
    <w:rPr>
      <w:rFonts w:ascii="黑体" w:eastAsia="黑体"/>
    </w:rPr>
  </w:style>
  <w:style w:type="character" w:customStyle="1" w:styleId="afffffffff7">
    <w:name w:val="标准文件_来源"/>
    <w:basedOn w:val="afff6"/>
    <w:uiPriority w:val="1"/>
    <w:qFormat/>
    <w:rsid w:val="00CE7543"/>
    <w:rPr>
      <w:rFonts w:eastAsia="宋体"/>
      <w:sz w:val="21"/>
    </w:rPr>
  </w:style>
  <w:style w:type="paragraph" w:customStyle="1" w:styleId="afffffffff8">
    <w:name w:val="标准文件_图表说明"/>
    <w:qFormat/>
    <w:rsid w:val="00CE7543"/>
    <w:pPr>
      <w:spacing w:line="276" w:lineRule="auto"/>
      <w:ind w:firstLine="420"/>
    </w:pPr>
    <w:rPr>
      <w:rFonts w:ascii="宋体" w:hAnsi="宋体"/>
      <w:kern w:val="2"/>
      <w:sz w:val="18"/>
    </w:rPr>
  </w:style>
  <w:style w:type="paragraph" w:customStyle="1" w:styleId="afffffffff9">
    <w:name w:val="其他发布日期"/>
    <w:basedOn w:val="affffffc"/>
    <w:qFormat/>
    <w:rsid w:val="00CE7543"/>
    <w:pPr>
      <w:framePr w:w="3997" w:h="471" w:hRule="exact" w:hSpace="0" w:vSpace="181" w:wrap="around" w:vAnchor="page" w:hAnchor="page" w:x="1419" w:y="14097"/>
    </w:pPr>
  </w:style>
  <w:style w:type="paragraph" w:customStyle="1" w:styleId="afffffffffa">
    <w:name w:val="其他实施日期"/>
    <w:basedOn w:val="affffffff2"/>
    <w:rsid w:val="00CE7543"/>
    <w:pPr>
      <w:framePr w:w="3997" w:h="471" w:hRule="exact" w:vSpace="181" w:wrap="around" w:vAnchor="page" w:hAnchor="page" w:x="7089" w:y="14097"/>
    </w:pPr>
  </w:style>
  <w:style w:type="paragraph" w:customStyle="1" w:styleId="afffffffffb">
    <w:name w:val="标准文件_文件编号"/>
    <w:basedOn w:val="affffe"/>
    <w:qFormat/>
    <w:rsid w:val="00CE7543"/>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CE7543"/>
    <w:pPr>
      <w:framePr w:wrap="around"/>
      <w:spacing w:before="57"/>
    </w:pPr>
    <w:rPr>
      <w:sz w:val="21"/>
    </w:rPr>
  </w:style>
  <w:style w:type="paragraph" w:customStyle="1" w:styleId="afffffffffd">
    <w:name w:val="标准文件_文件名称"/>
    <w:basedOn w:val="affffe"/>
    <w:next w:val="affffe"/>
    <w:qFormat/>
    <w:rsid w:val="00CE7543"/>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CE7543"/>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CE7543"/>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CE7543"/>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CE7543"/>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CE7543"/>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CE7543"/>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CE7543"/>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CE7543"/>
    <w:pPr>
      <w:ind w:left="811" w:firstLineChars="0" w:firstLine="0"/>
    </w:pPr>
    <w:rPr>
      <w:sz w:val="18"/>
    </w:rPr>
  </w:style>
  <w:style w:type="paragraph" w:customStyle="1" w:styleId="X">
    <w:name w:val="标准文件_注X后"/>
    <w:basedOn w:val="affffe"/>
    <w:qFormat/>
    <w:rsid w:val="00CE7543"/>
    <w:pPr>
      <w:ind w:left="811" w:firstLineChars="0" w:firstLine="0"/>
    </w:pPr>
    <w:rPr>
      <w:sz w:val="18"/>
    </w:rPr>
  </w:style>
  <w:style w:type="paragraph" w:customStyle="1" w:styleId="affffffffff">
    <w:name w:val="标准文件_示例后"/>
    <w:basedOn w:val="affffe"/>
    <w:qFormat/>
    <w:rsid w:val="00CE7543"/>
    <w:pPr>
      <w:ind w:left="964" w:firstLineChars="0" w:firstLine="0"/>
    </w:pPr>
    <w:rPr>
      <w:sz w:val="18"/>
    </w:rPr>
  </w:style>
  <w:style w:type="paragraph" w:customStyle="1" w:styleId="X0">
    <w:name w:val="标准文件_示例X后"/>
    <w:basedOn w:val="affffe"/>
    <w:link w:val="X1"/>
    <w:qFormat/>
    <w:rsid w:val="00CE7543"/>
    <w:pPr>
      <w:ind w:left="1049" w:firstLineChars="0" w:firstLine="0"/>
    </w:pPr>
    <w:rPr>
      <w:sz w:val="18"/>
    </w:rPr>
  </w:style>
  <w:style w:type="character" w:customStyle="1" w:styleId="X1">
    <w:name w:val="标准文件_示例X后 字符"/>
    <w:basedOn w:val="Char6"/>
    <w:link w:val="X0"/>
    <w:qFormat/>
    <w:rsid w:val="00CE7543"/>
    <w:rPr>
      <w:rFonts w:ascii="宋体" w:hAnsi="Times New Roman"/>
      <w:sz w:val="18"/>
    </w:rPr>
  </w:style>
  <w:style w:type="paragraph" w:customStyle="1" w:styleId="affffffffff0">
    <w:name w:val="标准文件_索引项"/>
    <w:basedOn w:val="affffe"/>
    <w:next w:val="affffe"/>
    <w:qFormat/>
    <w:rsid w:val="00CE7543"/>
    <w:pPr>
      <w:tabs>
        <w:tab w:val="right" w:leader="dot" w:pos="9356"/>
      </w:tabs>
      <w:ind w:left="210" w:firstLineChars="0" w:hanging="210"/>
      <w:jc w:val="left"/>
    </w:pPr>
  </w:style>
  <w:style w:type="paragraph" w:customStyle="1" w:styleId="affffffffff1">
    <w:name w:val="标准文件_附录一级无标题"/>
    <w:basedOn w:val="aff4"/>
    <w:qFormat/>
    <w:rsid w:val="00CE7543"/>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CE7543"/>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CE7543"/>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CE7543"/>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CE7543"/>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CE7543"/>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CE7543"/>
    <w:pPr>
      <w:spacing w:beforeLines="0" w:afterLines="0" w:line="276" w:lineRule="auto"/>
    </w:pPr>
    <w:rPr>
      <w:rFonts w:ascii="宋体" w:eastAsia="宋体"/>
    </w:rPr>
  </w:style>
  <w:style w:type="paragraph" w:customStyle="1" w:styleId="affffffffff8">
    <w:name w:val="标准文件_引言三级无标题"/>
    <w:basedOn w:val="a9"/>
    <w:qFormat/>
    <w:rsid w:val="00CE7543"/>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CE7543"/>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CE7543"/>
    <w:pPr>
      <w:spacing w:beforeLines="0" w:afterLines="0" w:line="276" w:lineRule="auto"/>
    </w:pPr>
    <w:rPr>
      <w:rFonts w:ascii="宋体" w:eastAsia="宋体"/>
    </w:rPr>
  </w:style>
  <w:style w:type="paragraph" w:customStyle="1" w:styleId="affffffffffb">
    <w:name w:val="标准文件_索引标题"/>
    <w:basedOn w:val="afffff5"/>
    <w:next w:val="affffe"/>
    <w:qFormat/>
    <w:rsid w:val="00CE7543"/>
    <w:rPr>
      <w:rFonts w:hAnsi="黑体"/>
    </w:rPr>
  </w:style>
  <w:style w:type="paragraph" w:customStyle="1" w:styleId="affffffffffc">
    <w:name w:val="标准文件_脚注内容"/>
    <w:basedOn w:val="affffe"/>
    <w:qFormat/>
    <w:rsid w:val="00CE7543"/>
    <w:pPr>
      <w:ind w:leftChars="200" w:left="400" w:hangingChars="200" w:hanging="200"/>
    </w:pPr>
    <w:rPr>
      <w:sz w:val="15"/>
    </w:rPr>
  </w:style>
  <w:style w:type="paragraph" w:customStyle="1" w:styleId="affffffffffd">
    <w:name w:val="标准文件_术语条一"/>
    <w:basedOn w:val="affffffff7"/>
    <w:next w:val="affffe"/>
    <w:qFormat/>
    <w:rsid w:val="00CE7543"/>
  </w:style>
  <w:style w:type="paragraph" w:customStyle="1" w:styleId="affffffffffe">
    <w:name w:val="标准文件_术语条二"/>
    <w:basedOn w:val="affffffffa"/>
    <w:next w:val="affffe"/>
    <w:qFormat/>
    <w:rsid w:val="00CE7543"/>
  </w:style>
  <w:style w:type="paragraph" w:customStyle="1" w:styleId="afffffffffff">
    <w:name w:val="标准文件_术语条三"/>
    <w:basedOn w:val="affffffff9"/>
    <w:next w:val="affffe"/>
    <w:qFormat/>
    <w:rsid w:val="00CE7543"/>
  </w:style>
  <w:style w:type="paragraph" w:customStyle="1" w:styleId="afffffffffff0">
    <w:name w:val="标准文件_术语条四"/>
    <w:basedOn w:val="affffffffc"/>
    <w:next w:val="affffe"/>
    <w:qFormat/>
    <w:rsid w:val="00CE7543"/>
  </w:style>
  <w:style w:type="paragraph" w:customStyle="1" w:styleId="afffffffffff1">
    <w:name w:val="标准文件_术语条五"/>
    <w:basedOn w:val="affffffff8"/>
    <w:next w:val="affffe"/>
    <w:qFormat/>
    <w:rsid w:val="00CE7543"/>
  </w:style>
  <w:style w:type="paragraph" w:customStyle="1" w:styleId="Default">
    <w:name w:val="Default"/>
    <w:rsid w:val="00CE7543"/>
    <w:pPr>
      <w:widowControl w:val="0"/>
      <w:autoSpaceDE w:val="0"/>
      <w:autoSpaceDN w:val="0"/>
      <w:adjustRightInd w:val="0"/>
    </w:pPr>
    <w:rPr>
      <w:rFonts w:ascii="宋体" w:hAnsi="Calibri" w:cs="宋体"/>
      <w:color w:val="000000"/>
      <w:sz w:val="24"/>
      <w:szCs w:val="24"/>
    </w:rPr>
  </w:style>
  <w:style w:type="character" w:customStyle="1" w:styleId="afffffffffff2">
    <w:name w:val="发布"/>
    <w:basedOn w:val="afff6"/>
    <w:qFormat/>
    <w:rsid w:val="00CE7543"/>
    <w:rPr>
      <w:rFonts w:ascii="黑体" w:eastAsia="黑体"/>
      <w:spacing w:val="85"/>
      <w:w w:val="100"/>
      <w:position w:val="3"/>
      <w:sz w:val="28"/>
      <w:szCs w:val="28"/>
    </w:rPr>
  </w:style>
  <w:style w:type="paragraph" w:customStyle="1" w:styleId="afffffffffff3">
    <w:name w:val="段"/>
    <w:link w:val="Char7"/>
    <w:qFormat/>
    <w:rsid w:val="00CE7543"/>
    <w:pPr>
      <w:tabs>
        <w:tab w:val="center" w:pos="4201"/>
        <w:tab w:val="right" w:leader="dot" w:pos="9298"/>
      </w:tabs>
      <w:autoSpaceDE w:val="0"/>
      <w:autoSpaceDN w:val="0"/>
      <w:ind w:firstLineChars="200" w:firstLine="420"/>
      <w:jc w:val="both"/>
    </w:pPr>
    <w:rPr>
      <w:rFonts w:ascii="宋体"/>
      <w:sz w:val="21"/>
    </w:rPr>
  </w:style>
  <w:style w:type="character" w:customStyle="1" w:styleId="Char7">
    <w:name w:val="段 Char"/>
    <w:basedOn w:val="afff6"/>
    <w:link w:val="afffffffffff3"/>
    <w:qFormat/>
    <w:rsid w:val="00CE7543"/>
    <w:rPr>
      <w:rFonts w:ascii="宋体" w:hAnsi="Times New Roman"/>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A48EE7A8DC4EE6B0A22E34AF5E3453"/>
        <w:category>
          <w:name w:val="常规"/>
          <w:gallery w:val="placeholder"/>
        </w:category>
        <w:types>
          <w:type w:val="bbPlcHdr"/>
        </w:types>
        <w:behaviors>
          <w:behavior w:val="content"/>
        </w:behaviors>
        <w:guid w:val="{721B51FE-5373-411A-A923-624DB3BC4D2F}"/>
      </w:docPartPr>
      <w:docPartBody>
        <w:p w:rsidR="00D628E5" w:rsidRDefault="00D628E5">
          <w:pPr>
            <w:pStyle w:val="C4A48EE7A8DC4EE6B0A22E34AF5E3453"/>
          </w:pPr>
          <w:r>
            <w:rPr>
              <w:rStyle w:val="a3"/>
              <w:rFonts w:hint="eastAsia"/>
            </w:rPr>
            <w:t>单击或点击此处输入文字。</w:t>
          </w:r>
        </w:p>
      </w:docPartBody>
    </w:docPart>
    <w:docPart>
      <w:docPartPr>
        <w:name w:val="7FC8A6964C774A669C6426147CAC4B03"/>
        <w:category>
          <w:name w:val="常规"/>
          <w:gallery w:val="placeholder"/>
        </w:category>
        <w:types>
          <w:type w:val="bbPlcHdr"/>
        </w:types>
        <w:behaviors>
          <w:behavior w:val="content"/>
        </w:behaviors>
        <w:guid w:val="{326C0478-7ABD-4B5E-AC50-345BF765DDC8}"/>
      </w:docPartPr>
      <w:docPartBody>
        <w:p w:rsidR="00D628E5" w:rsidRDefault="00D628E5">
          <w:pPr>
            <w:pStyle w:val="7FC8A6964C774A669C6426147CAC4B03"/>
          </w:pPr>
          <w:r>
            <w:rPr>
              <w:rStyle w:val="a3"/>
              <w:rFonts w:hint="eastAsia"/>
            </w:rPr>
            <w:t>选择一项。</w:t>
          </w:r>
        </w:p>
      </w:docPartBody>
    </w:docPart>
    <w:docPart>
      <w:docPartPr>
        <w:name w:val="5DEC41E0BDE1451BA424C129F59A5633"/>
        <w:category>
          <w:name w:val="常规"/>
          <w:gallery w:val="placeholder"/>
        </w:category>
        <w:types>
          <w:type w:val="bbPlcHdr"/>
        </w:types>
        <w:behaviors>
          <w:behavior w:val="content"/>
        </w:behaviors>
        <w:guid w:val="{C77D72D1-CB22-4510-86B8-069183572075}"/>
      </w:docPartPr>
      <w:docPartBody>
        <w:p w:rsidR="00D628E5" w:rsidRDefault="00D628E5">
          <w:pPr>
            <w:pStyle w:val="5DEC41E0BDE1451BA424C129F59A5633"/>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default"/>
    <w:sig w:usb0="00000000" w:usb1="00000000"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F5E9C"/>
    <w:rsid w:val="002F5E9C"/>
    <w:rsid w:val="00340D90"/>
    <w:rsid w:val="00960660"/>
    <w:rsid w:val="00A452C7"/>
    <w:rsid w:val="00BF5CD5"/>
    <w:rsid w:val="00D628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8E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628E5"/>
    <w:rPr>
      <w:color w:val="808080"/>
    </w:rPr>
  </w:style>
  <w:style w:type="paragraph" w:customStyle="1" w:styleId="C4A48EE7A8DC4EE6B0A22E34AF5E3453">
    <w:name w:val="C4A48EE7A8DC4EE6B0A22E34AF5E3453"/>
    <w:rsid w:val="00D628E5"/>
    <w:pPr>
      <w:widowControl w:val="0"/>
      <w:jc w:val="both"/>
    </w:pPr>
    <w:rPr>
      <w:kern w:val="2"/>
      <w:sz w:val="21"/>
      <w:szCs w:val="22"/>
    </w:rPr>
  </w:style>
  <w:style w:type="paragraph" w:customStyle="1" w:styleId="7FC8A6964C774A669C6426147CAC4B03">
    <w:name w:val="7FC8A6964C774A669C6426147CAC4B03"/>
    <w:rsid w:val="00D628E5"/>
    <w:pPr>
      <w:widowControl w:val="0"/>
      <w:jc w:val="both"/>
    </w:pPr>
    <w:rPr>
      <w:kern w:val="2"/>
      <w:sz w:val="21"/>
      <w:szCs w:val="22"/>
    </w:rPr>
  </w:style>
  <w:style w:type="paragraph" w:customStyle="1" w:styleId="5DEC41E0BDE1451BA424C129F59A5633">
    <w:name w:val="5DEC41E0BDE1451BA424C129F59A5633"/>
    <w:rsid w:val="00D628E5"/>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F76766-98C6-4B33-8B56-D2ACB1EF5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6</TotalTime>
  <Pages>5</Pages>
  <Words>328</Words>
  <Characters>1870</Characters>
  <Application>Microsoft Office Word</Application>
  <DocSecurity>0</DocSecurity>
  <Lines>15</Lines>
  <Paragraphs>4</Paragraphs>
  <ScaleCrop>false</ScaleCrop>
  <Company>PCMI</Company>
  <LinksUpToDate>false</LinksUpToDate>
  <CharactersWithSpaces>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apple</dc:creator>
  <dc:description>&lt;config cover="true" show_menu="true" version="1.0.0" doctype="SDKXY"&gt;_x000d_
&lt;/config&gt;</dc:description>
  <cp:lastModifiedBy>Administrator</cp:lastModifiedBy>
  <cp:revision>5</cp:revision>
  <cp:lastPrinted>2020-08-30T10:00:00Z</cp:lastPrinted>
  <dcterms:created xsi:type="dcterms:W3CDTF">2022-07-21T01:42:00Z</dcterms:created>
  <dcterms:modified xsi:type="dcterms:W3CDTF">2022-08-08T01:15:00Z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2052-10.8.2.6990</vt:lpwstr>
  </property>
  <property fmtid="{D5CDD505-2E9C-101B-9397-08002B2CF9AE}" pid="15" name="ICV">
    <vt:lpwstr>4860C86789BE45659A9AC4A7730E8ED3</vt:lpwstr>
  </property>
</Properties>
</file>