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813" w:tblpYSpec="top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9"/>
        <w:gridCol w:w="2073"/>
        <w:gridCol w:w="2081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830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32"/>
                <w:szCs w:val="32"/>
                <w:highlight w:val="none"/>
              </w:rPr>
              <w:t>附件：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Cs w:val="32"/>
                <w:highlight w:val="none"/>
              </w:rPr>
            </w:pPr>
            <w:bookmarkStart w:id="1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44"/>
                <w:szCs w:val="44"/>
                <w:highlight w:val="none"/>
              </w:rPr>
              <w:t>特病单议病例评审意见表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415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highlight w:val="none"/>
              </w:rPr>
              <w:t>会议时间：</w:t>
            </w:r>
          </w:p>
        </w:tc>
        <w:tc>
          <w:tcPr>
            <w:tcW w:w="415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楷体_GBK" w:hAnsi="方正楷体_GBK" w:eastAsia="方正楷体_GBK" w:cs="方正楷体_GBK"/>
                <w:kern w:val="0"/>
                <w:sz w:val="28"/>
                <w:szCs w:val="28"/>
                <w:highlight w:val="none"/>
              </w:rPr>
              <w:t>表单编号：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0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0"/>
                <w:highlight w:val="none"/>
              </w:rPr>
              <w:t>病例基本信息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患者姓名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住院流水号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性别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年龄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highlight w:val="none"/>
              </w:rPr>
            </w:pPr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0"/>
                <w:highlight w:val="none"/>
              </w:rPr>
              <w:t>病例诊疗信息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主诊断编码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主诊断名称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主手术编码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主手术名称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0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DRG编码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DRG名称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8306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宋体" w:cs="Times New Roman"/>
                <w:kern w:val="0"/>
                <w:sz w:val="24"/>
                <w:szCs w:val="20"/>
                <w:highlight w:val="none"/>
              </w:rPr>
            </w:pPr>
            <w:bookmarkStart w:id="0" w:name="_Hlk90318796"/>
            <w:r>
              <w:rPr>
                <w:rFonts w:hint="default" w:ascii="方正黑体_GBK" w:hAnsi="方正黑体_GBK" w:eastAsia="方正黑体_GBK" w:cs="方正黑体_GBK"/>
                <w:b w:val="0"/>
                <w:bCs w:val="0"/>
                <w:kern w:val="0"/>
                <w:sz w:val="24"/>
                <w:szCs w:val="20"/>
                <w:highlight w:val="none"/>
              </w:rPr>
              <w:t>专家评审意见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5" w:hRule="atLeast"/>
        </w:trPr>
        <w:tc>
          <w:tcPr>
            <w:tcW w:w="830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请在1和2中选择一项在括号中填√：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（ ）1.通过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（ ）2.不通过，建议①扣除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全部费用的。②扣除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全部费用的。③扣除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全部费用的。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其他说明或建议：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00" w:firstLineChars="2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00" w:firstLineChars="2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00" w:firstLineChars="2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 w:firstLine="5400" w:firstLineChars="27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>签字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                                               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</w:rPr>
              <w:t xml:space="preserve">  年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8306" w:type="dxa"/>
            <w:gridSpan w:val="4"/>
            <w:noWrap w:val="0"/>
            <w:vAlign w:val="center"/>
          </w:tcPr>
          <w:p>
            <w:pPr>
              <w:pStyle w:val="3"/>
              <w:ind w:firstLine="4800" w:firstLineChars="2400"/>
              <w:rPr>
                <w:rFonts w:hint="default" w:ascii="Times New Roman" w:hAnsi="Times New Roman" w:cs="Times New Roman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统筹地区医保经办部门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highlight w:val="none"/>
                <w:lang w:val="en-US" w:eastAsia="zh-CN" w:bidi="ar-SA"/>
              </w:rPr>
              <w:t>（盖章）：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934838"/>
    <w:rsid w:val="43934838"/>
    <w:rsid w:val="6A78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iPriority w:val="0"/>
    <w:pPr>
      <w:spacing w:before="100" w:beforeAutospacing="1" w:after="100" w:afterAutospacing="1"/>
      <w:ind w:left="200" w:leftChars="200"/>
    </w:pPr>
  </w:style>
  <w:style w:type="paragraph" w:styleId="3">
    <w:name w:val="Normal Indent"/>
    <w:basedOn w:val="1"/>
    <w:uiPriority w:val="0"/>
    <w:pPr>
      <w:ind w:firstLine="420" w:firstLineChars="200"/>
    </w:pPr>
    <w:rPr>
      <w:rFonts w:ascii="Times New Roman" w:hAnsi="Times New Roman" w:eastAsia="等线" w:cs="Times New Roman"/>
      <w:sz w:val="21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2022-03-16T04:08:00Z</dcterms:created>
  <dc:creator>Ethan</dc:creator>
  <cp:lastModifiedBy>Ethan</cp:lastModifiedBy>
  <dcterms:modified xsi:type="dcterms:W3CDTF">2022-03-16T04:09:49Z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179490EAE9914A7C8B8DD20AFA416090</vt:lpwstr>
  </property>
</Properties>
</file>